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8B5B27" w:rsidRPr="00B57032" w:rsidRDefault="00B57032" w:rsidP="00B57032">
      <w:pPr>
        <w:tabs>
          <w:tab w:val="left" w:pos="6237"/>
        </w:tabs>
        <w:spacing w:after="0" w:line="240" w:lineRule="auto"/>
        <w:ind w:right="3401"/>
        <w:jc w:val="both"/>
        <w:rPr>
          <w:rFonts w:ascii="Times New Roman" w:eastAsia="Times New Roman" w:hAnsi="Times New Roman" w:cs="Times New Roman"/>
          <w:b/>
          <w:sz w:val="28"/>
          <w:szCs w:val="28"/>
        </w:rPr>
      </w:pPr>
      <w:r w:rsidRPr="00B57032">
        <w:rPr>
          <w:rFonts w:ascii="Times New Roman" w:eastAsia="Times New Roman" w:hAnsi="Times New Roman" w:cs="Times New Roman"/>
          <w:b/>
          <w:sz w:val="28"/>
          <w:szCs w:val="28"/>
        </w:rPr>
        <w:t>ПРОЕКТ</w:t>
      </w: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p>
    <w:p w:rsidR="007C78D9" w:rsidRPr="00B57032" w:rsidRDefault="007C78D9" w:rsidP="00B57032">
      <w:pPr>
        <w:tabs>
          <w:tab w:val="left" w:pos="6237"/>
        </w:tabs>
        <w:spacing w:after="0" w:line="240" w:lineRule="auto"/>
        <w:ind w:right="3401"/>
        <w:jc w:val="both"/>
        <w:rPr>
          <w:rFonts w:ascii="Times New Roman" w:hAnsi="Times New Roman" w:cs="Times New Roman"/>
          <w:b/>
          <w:sz w:val="28"/>
          <w:szCs w:val="28"/>
        </w:rPr>
      </w:pPr>
    </w:p>
    <w:p w:rsidR="008B5B27" w:rsidRPr="00B57032" w:rsidRDefault="008B5B27" w:rsidP="00B57032">
      <w:pPr>
        <w:tabs>
          <w:tab w:val="left" w:pos="6237"/>
        </w:tabs>
        <w:spacing w:after="0" w:line="240" w:lineRule="auto"/>
        <w:ind w:right="3401"/>
        <w:jc w:val="both"/>
        <w:rPr>
          <w:rFonts w:ascii="Times New Roman" w:eastAsia="Times New Roman" w:hAnsi="Times New Roman" w:cs="Times New Roman"/>
          <w:b/>
          <w:sz w:val="28"/>
          <w:szCs w:val="28"/>
        </w:rPr>
      </w:pPr>
      <w:r w:rsidRPr="00B5703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B57032">
        <w:rPr>
          <w:rFonts w:ascii="Times New Roman" w:hAnsi="Times New Roman" w:cs="Times New Roman"/>
          <w:b/>
          <w:bCs/>
          <w:sz w:val="28"/>
          <w:szCs w:val="28"/>
        </w:rPr>
        <w:t>«</w:t>
      </w:r>
      <w:r w:rsidRPr="00B57032">
        <w:rPr>
          <w:rFonts w:ascii="Times New Roman" w:hAnsi="Times New Roman" w:cs="Times New Roman"/>
          <w:b/>
          <w:sz w:val="28"/>
          <w:szCs w:val="28"/>
        </w:rPr>
        <w:t>Выдача разрешения на установку и эксплуатацию рекламной конструкции</w:t>
      </w:r>
      <w:r w:rsidRPr="00B57032">
        <w:rPr>
          <w:rFonts w:ascii="Times New Roman" w:hAnsi="Times New Roman" w:cs="Times New Roman"/>
          <w:b/>
          <w:bCs/>
          <w:sz w:val="28"/>
          <w:szCs w:val="28"/>
        </w:rPr>
        <w:t xml:space="preserve">» на территории муниципального района Белебеевский район Республики Башкортостан </w:t>
      </w:r>
      <w:r w:rsidRPr="00B57032">
        <w:rPr>
          <w:rFonts w:ascii="Times New Roman" w:eastAsia="Times New Roman" w:hAnsi="Times New Roman" w:cs="Times New Roman"/>
          <w:b/>
          <w:vanish/>
          <w:sz w:val="28"/>
          <w:szCs w:val="28"/>
        </w:rPr>
        <w:t xml:space="preserve">ьного участка под строительство индивидуального жилого дома по ул. </w:t>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r w:rsidRPr="00B57032">
        <w:rPr>
          <w:rFonts w:ascii="Times New Roman" w:eastAsia="Times New Roman" w:hAnsi="Times New Roman" w:cs="Times New Roman"/>
          <w:b/>
          <w:vanish/>
          <w:sz w:val="28"/>
          <w:szCs w:val="28"/>
        </w:rPr>
        <w:pgNum/>
      </w:r>
    </w:p>
    <w:p w:rsidR="008B5B27" w:rsidRPr="00B57032" w:rsidRDefault="008B5B27" w:rsidP="00B57032">
      <w:pPr>
        <w:tabs>
          <w:tab w:val="left" w:pos="6237"/>
        </w:tabs>
        <w:spacing w:after="0" w:line="240" w:lineRule="auto"/>
        <w:ind w:right="2835"/>
        <w:jc w:val="both"/>
        <w:rPr>
          <w:rFonts w:ascii="Times New Roman" w:eastAsia="Times New Roman" w:hAnsi="Times New Roman" w:cs="Times New Roman"/>
          <w:sz w:val="28"/>
          <w:szCs w:val="28"/>
        </w:rPr>
      </w:pPr>
    </w:p>
    <w:p w:rsidR="008B5B27" w:rsidRPr="00B57032" w:rsidRDefault="008B5B27" w:rsidP="00B57032">
      <w:pPr>
        <w:tabs>
          <w:tab w:val="left" w:pos="6237"/>
        </w:tabs>
        <w:spacing w:after="0" w:line="240" w:lineRule="auto"/>
        <w:ind w:right="2835"/>
        <w:jc w:val="both"/>
        <w:rPr>
          <w:rFonts w:ascii="Times New Roman" w:eastAsia="Times New Roman" w:hAnsi="Times New Roman" w:cs="Times New Roman"/>
          <w:sz w:val="28"/>
          <w:szCs w:val="28"/>
        </w:rPr>
      </w:pPr>
    </w:p>
    <w:p w:rsidR="008B5B27" w:rsidRPr="00B57032" w:rsidRDefault="008B5B27" w:rsidP="00B57032">
      <w:pPr>
        <w:spacing w:after="0" w:line="240" w:lineRule="auto"/>
        <w:ind w:right="-1" w:firstLine="568"/>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ab/>
      </w:r>
      <w:proofErr w:type="gramStart"/>
      <w:r w:rsidRPr="00B57032">
        <w:rPr>
          <w:rFonts w:ascii="Times New Roman" w:hAnsi="Times New Roman" w:cs="Times New Roman"/>
          <w:sz w:val="28"/>
          <w:szCs w:val="28"/>
        </w:rPr>
        <w:t xml:space="preserve">В соответствии с Федеральными законами от 6 октября 2003 года </w:t>
      </w:r>
      <w:r w:rsidRPr="00B57032">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B57032">
        <w:rPr>
          <w:rFonts w:ascii="Times New Roman" w:eastAsia="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w:t>
      </w:r>
      <w:proofErr w:type="gramEnd"/>
      <w:r w:rsidRPr="00B57032">
        <w:rPr>
          <w:rFonts w:ascii="Times New Roman" w:eastAsia="Times New Roman" w:hAnsi="Times New Roman" w:cs="Times New Roman"/>
          <w:sz w:val="28"/>
          <w:szCs w:val="28"/>
        </w:rPr>
        <w:t xml:space="preserve"> государственных услуг», в целях реализации прав и законных интересов граждан и организаций при исполнении органами местного самоуправления муниципальных услуг, </w:t>
      </w:r>
    </w:p>
    <w:p w:rsidR="008B5B27" w:rsidRPr="00B57032" w:rsidRDefault="008B5B27" w:rsidP="00B57032">
      <w:pPr>
        <w:spacing w:after="0" w:line="240" w:lineRule="auto"/>
        <w:ind w:right="-285"/>
        <w:rPr>
          <w:rFonts w:ascii="Times New Roman" w:eastAsia="Times New Roman" w:hAnsi="Times New Roman" w:cs="Times New Roman"/>
          <w:b/>
          <w:sz w:val="32"/>
          <w:szCs w:val="32"/>
        </w:rPr>
      </w:pPr>
      <w:r w:rsidRPr="00B57032">
        <w:rPr>
          <w:rFonts w:ascii="Times New Roman" w:eastAsia="Times New Roman" w:hAnsi="Times New Roman" w:cs="Times New Roman"/>
          <w:b/>
          <w:sz w:val="28"/>
          <w:szCs w:val="28"/>
        </w:rPr>
        <w:t>ПОСТАНОВЛЯЮ</w:t>
      </w:r>
      <w:r w:rsidRPr="00B57032">
        <w:rPr>
          <w:rFonts w:ascii="Times New Roman" w:eastAsia="Times New Roman" w:hAnsi="Times New Roman" w:cs="Times New Roman"/>
          <w:b/>
          <w:sz w:val="32"/>
          <w:szCs w:val="32"/>
        </w:rPr>
        <w:t>:</w:t>
      </w:r>
    </w:p>
    <w:p w:rsidR="008B5B27" w:rsidRPr="00B57032" w:rsidRDefault="008B5B27" w:rsidP="00B57032">
      <w:pPr>
        <w:spacing w:after="0" w:line="240" w:lineRule="auto"/>
        <w:ind w:right="-1"/>
        <w:jc w:val="both"/>
        <w:rPr>
          <w:rFonts w:ascii="Times New Roman" w:eastAsia="Times New Roman" w:hAnsi="Times New Roman" w:cs="Times New Roman"/>
          <w:b/>
          <w:sz w:val="28"/>
          <w:szCs w:val="28"/>
        </w:rPr>
      </w:pPr>
    </w:p>
    <w:p w:rsidR="008B5B27" w:rsidRPr="00B57032" w:rsidRDefault="008B5B27" w:rsidP="00B57032">
      <w:pPr>
        <w:spacing w:after="0" w:line="240" w:lineRule="auto"/>
        <w:ind w:right="-1" w:firstLine="568"/>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B57032">
        <w:rPr>
          <w:rFonts w:ascii="Times New Roman" w:hAnsi="Times New Roman" w:cs="Times New Roman"/>
          <w:bCs/>
          <w:sz w:val="28"/>
          <w:szCs w:val="28"/>
        </w:rPr>
        <w:t>«</w:t>
      </w:r>
      <w:r w:rsidRPr="00B57032">
        <w:rPr>
          <w:rFonts w:ascii="Times New Roman" w:hAnsi="Times New Roman" w:cs="Times New Roman"/>
          <w:sz w:val="28"/>
          <w:szCs w:val="28"/>
        </w:rPr>
        <w:t>Выдача разрешения на установку и эксплуатацию рекламной конструкции</w:t>
      </w:r>
      <w:r w:rsidRPr="00B57032">
        <w:rPr>
          <w:rFonts w:ascii="Times New Roman" w:hAnsi="Times New Roman" w:cs="Times New Roman"/>
          <w:bCs/>
          <w:sz w:val="28"/>
          <w:szCs w:val="28"/>
        </w:rPr>
        <w:t>»</w:t>
      </w:r>
      <w:r w:rsidRPr="00B57032">
        <w:rPr>
          <w:rFonts w:ascii="Times New Roman" w:eastAsia="Times New Roman" w:hAnsi="Times New Roman" w:cs="Times New Roman"/>
          <w:sz w:val="28"/>
          <w:szCs w:val="28"/>
        </w:rPr>
        <w:t xml:space="preserve"> на территории муниципального района Белебеевский район Республики Башкортостан.</w:t>
      </w:r>
    </w:p>
    <w:p w:rsidR="008B5B27" w:rsidRPr="00B57032" w:rsidRDefault="008B5B27" w:rsidP="00B57032">
      <w:pPr>
        <w:spacing w:after="0" w:line="240" w:lineRule="auto"/>
        <w:ind w:right="-1" w:firstLine="568"/>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 xml:space="preserve">2.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p>
    <w:p w:rsidR="008B5B27" w:rsidRPr="00B57032" w:rsidRDefault="008B5B27" w:rsidP="00B57032">
      <w:pPr>
        <w:spacing w:after="0" w:line="240" w:lineRule="auto"/>
        <w:ind w:right="-1" w:firstLine="568"/>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3. Настоящее постановление вступает в силу с момента его обнародования.</w:t>
      </w:r>
    </w:p>
    <w:p w:rsidR="008B5B27" w:rsidRPr="00B57032" w:rsidRDefault="008B5B27" w:rsidP="00B57032">
      <w:pPr>
        <w:spacing w:after="0" w:line="240" w:lineRule="auto"/>
        <w:ind w:right="-1" w:firstLine="568"/>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 xml:space="preserve">4. </w:t>
      </w:r>
      <w:proofErr w:type="gramStart"/>
      <w:r w:rsidRPr="00B57032">
        <w:rPr>
          <w:rFonts w:ascii="Times New Roman" w:eastAsia="Times New Roman" w:hAnsi="Times New Roman" w:cs="Times New Roman"/>
          <w:sz w:val="28"/>
          <w:szCs w:val="28"/>
        </w:rPr>
        <w:t>Контроль за</w:t>
      </w:r>
      <w:proofErr w:type="gramEnd"/>
      <w:r w:rsidRPr="00B57032">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И.А.  </w:t>
      </w:r>
    </w:p>
    <w:p w:rsidR="008B5B27" w:rsidRPr="00B57032" w:rsidRDefault="008B5B27" w:rsidP="00B57032">
      <w:pPr>
        <w:spacing w:after="0" w:line="240" w:lineRule="auto"/>
        <w:jc w:val="both"/>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 xml:space="preserve"> </w:t>
      </w:r>
    </w:p>
    <w:p w:rsidR="008B5B27" w:rsidRPr="00B57032" w:rsidRDefault="008B5B27" w:rsidP="00B57032">
      <w:pPr>
        <w:spacing w:after="0" w:line="240" w:lineRule="auto"/>
        <w:jc w:val="both"/>
        <w:rPr>
          <w:rFonts w:ascii="Times New Roman" w:eastAsia="Times New Roman" w:hAnsi="Times New Roman" w:cs="Times New Roman"/>
          <w:sz w:val="28"/>
          <w:szCs w:val="28"/>
        </w:rPr>
      </w:pPr>
    </w:p>
    <w:p w:rsidR="008B5B27" w:rsidRPr="00B57032" w:rsidRDefault="008B5B27" w:rsidP="00B57032">
      <w:pPr>
        <w:spacing w:after="0" w:line="240" w:lineRule="auto"/>
        <w:rPr>
          <w:rFonts w:ascii="Times New Roman" w:eastAsia="Times New Roman" w:hAnsi="Times New Roman" w:cs="Times New Roman"/>
          <w:sz w:val="28"/>
          <w:szCs w:val="28"/>
        </w:rPr>
      </w:pPr>
      <w:r w:rsidRPr="00B57032">
        <w:rPr>
          <w:rFonts w:ascii="Times New Roman" w:eastAsia="Times New Roman" w:hAnsi="Times New Roman" w:cs="Times New Roman"/>
          <w:sz w:val="28"/>
          <w:szCs w:val="28"/>
        </w:rPr>
        <w:t>Глава Администрации                                                                          А.А. Сахабиев</w:t>
      </w:r>
    </w:p>
    <w:p w:rsidR="007C78D9" w:rsidRPr="00B57032" w:rsidRDefault="007C78D9" w:rsidP="00B57032">
      <w:pPr>
        <w:spacing w:after="0" w:line="240" w:lineRule="auto"/>
        <w:rPr>
          <w:rFonts w:ascii="Times New Roman" w:hAnsi="Times New Roman" w:cs="Times New Roman"/>
          <w:sz w:val="28"/>
          <w:szCs w:val="28"/>
        </w:rPr>
      </w:pPr>
    </w:p>
    <w:p w:rsidR="00B57032" w:rsidRDefault="00B57032" w:rsidP="00B57032">
      <w:pPr>
        <w:tabs>
          <w:tab w:val="left" w:pos="7425"/>
        </w:tabs>
        <w:spacing w:after="0" w:line="240" w:lineRule="auto"/>
        <w:ind w:firstLine="709"/>
        <w:jc w:val="right"/>
        <w:rPr>
          <w:rFonts w:ascii="Times New Roman" w:hAnsi="Times New Roman" w:cs="Times New Roman"/>
          <w:b/>
          <w:sz w:val="28"/>
          <w:szCs w:val="28"/>
        </w:rPr>
      </w:pPr>
    </w:p>
    <w:p w:rsidR="00B57032" w:rsidRDefault="00B57032" w:rsidP="00B57032">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57032" w:rsidRDefault="00B57032" w:rsidP="00B57032">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57032" w:rsidRDefault="00B57032" w:rsidP="00B57032">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57032" w:rsidRDefault="00B57032" w:rsidP="00B57032">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ПРОЕКТ</w:t>
      </w:r>
    </w:p>
    <w:p w:rsidR="00B57032" w:rsidRDefault="00B57032" w:rsidP="00B57032">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57032" w:rsidRPr="00B57032" w:rsidRDefault="00B57032" w:rsidP="00B57032">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57032" w:rsidRPr="00B57032" w:rsidRDefault="00B57032" w:rsidP="00B57032">
      <w:pPr>
        <w:widowControl w:val="0"/>
        <w:spacing w:after="0" w:line="240" w:lineRule="auto"/>
        <w:ind w:firstLine="709"/>
        <w:contextualSpacing/>
        <w:jc w:val="center"/>
        <w:rPr>
          <w:rFonts w:ascii="Times New Roman" w:hAnsi="Times New Roman" w:cs="Times New Roman"/>
          <w:b/>
          <w:sz w:val="28"/>
          <w:szCs w:val="28"/>
        </w:rPr>
      </w:pPr>
    </w:p>
    <w:p w:rsidR="00B57032" w:rsidRPr="00B57032" w:rsidRDefault="00B57032" w:rsidP="00B57032">
      <w:pPr>
        <w:widowControl w:val="0"/>
        <w:autoSpaceDE w:val="0"/>
        <w:autoSpaceDN w:val="0"/>
        <w:adjustRightInd w:val="0"/>
        <w:spacing w:after="0" w:line="240" w:lineRule="auto"/>
        <w:jc w:val="center"/>
        <w:rPr>
          <w:rFonts w:ascii="Times New Roman" w:hAnsi="Times New Roman" w:cs="Times New Roman"/>
          <w:b/>
          <w:bCs/>
          <w:sz w:val="28"/>
          <w:szCs w:val="28"/>
        </w:rPr>
      </w:pPr>
      <w:r w:rsidRPr="00B57032">
        <w:rPr>
          <w:rFonts w:ascii="Times New Roman" w:hAnsi="Times New Roman" w:cs="Times New Roman"/>
          <w:b/>
          <w:sz w:val="28"/>
          <w:szCs w:val="28"/>
        </w:rPr>
        <w:t xml:space="preserve">Административный регламент предоставления муниципальной услуги </w:t>
      </w:r>
      <w:r w:rsidRPr="00B57032">
        <w:rPr>
          <w:rFonts w:ascii="Times New Roman" w:hAnsi="Times New Roman" w:cs="Times New Roman"/>
          <w:b/>
          <w:bCs/>
          <w:sz w:val="28"/>
          <w:szCs w:val="28"/>
        </w:rPr>
        <w:t>«</w:t>
      </w:r>
      <w:r w:rsidRPr="00B57032">
        <w:rPr>
          <w:rFonts w:ascii="Times New Roman" w:hAnsi="Times New Roman" w:cs="Times New Roman"/>
          <w:b/>
          <w:sz w:val="28"/>
          <w:szCs w:val="28"/>
        </w:rPr>
        <w:t>Выдача разрешения на установку и эксплуатацию рекламной конструкции</w:t>
      </w:r>
      <w:r w:rsidRPr="00B57032">
        <w:rPr>
          <w:rFonts w:ascii="Times New Roman" w:hAnsi="Times New Roman" w:cs="Times New Roman"/>
          <w:b/>
          <w:bCs/>
          <w:sz w:val="28"/>
          <w:szCs w:val="28"/>
        </w:rPr>
        <w:t xml:space="preserve">» на территории муниципального района Белебеевский район Республики Башкортостан </w:t>
      </w:r>
    </w:p>
    <w:p w:rsidR="00B57032" w:rsidRPr="00B57032" w:rsidRDefault="00B57032" w:rsidP="00B57032">
      <w:pPr>
        <w:widowControl w:val="0"/>
        <w:autoSpaceDE w:val="0"/>
        <w:autoSpaceDN w:val="0"/>
        <w:adjustRightInd w:val="0"/>
        <w:spacing w:after="0" w:line="240" w:lineRule="auto"/>
        <w:jc w:val="center"/>
        <w:rPr>
          <w:rFonts w:ascii="Times New Roman" w:hAnsi="Times New Roman" w:cs="Times New Roman"/>
          <w:b/>
          <w:bCs/>
          <w:sz w:val="28"/>
          <w:szCs w:val="28"/>
        </w:rPr>
      </w:pPr>
    </w:p>
    <w:p w:rsidR="00B57032" w:rsidRPr="00B57032" w:rsidRDefault="00B57032" w:rsidP="00B57032">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7032">
        <w:rPr>
          <w:rFonts w:ascii="Times New Roman" w:hAnsi="Times New Roman" w:cs="Times New Roman"/>
          <w:b/>
          <w:sz w:val="28"/>
          <w:szCs w:val="28"/>
        </w:rPr>
        <w:t>1. Общие положения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pStyle w:val="af9"/>
        <w:widowControl w:val="0"/>
        <w:autoSpaceDE w:val="0"/>
        <w:autoSpaceDN w:val="0"/>
        <w:adjustRightInd w:val="0"/>
        <w:ind w:left="0"/>
        <w:jc w:val="center"/>
        <w:outlineLvl w:val="1"/>
        <w:rPr>
          <w:b/>
          <w:sz w:val="36"/>
          <w:szCs w:val="28"/>
        </w:rPr>
      </w:pPr>
      <w:r w:rsidRPr="00B57032">
        <w:rPr>
          <w:b/>
          <w:sz w:val="28"/>
        </w:rPr>
        <w:t>Предмет регулирования Административного регламента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1.1. </w:t>
      </w:r>
      <w:proofErr w:type="gramStart"/>
      <w:r w:rsidRPr="00B57032">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установку и эксплуатацию рекламной конструкции»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установку и эксплуатацию рекламных конструкций в </w:t>
      </w:r>
      <w:r w:rsidRPr="00B57032">
        <w:rPr>
          <w:rFonts w:ascii="Times New Roman" w:hAnsi="Times New Roman" w:cs="Times New Roman"/>
          <w:bCs/>
          <w:sz w:val="28"/>
          <w:szCs w:val="28"/>
        </w:rPr>
        <w:t>муниципальном районе Белебеевский район Республики Башкортостан</w:t>
      </w:r>
      <w:r w:rsidRPr="00B57032">
        <w:rPr>
          <w:rFonts w:ascii="Times New Roman" w:hAnsi="Times New Roman" w:cs="Times New Roman"/>
          <w:sz w:val="28"/>
          <w:szCs w:val="28"/>
        </w:rPr>
        <w:t>.</w:t>
      </w:r>
      <w:proofErr w:type="gramEnd"/>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Круг заявителей</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1.2.  Заявителями муниципальной услуги являются физические лица и (или) юридические лица (далее – Заявитель).</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1.3. </w:t>
      </w:r>
      <w:r w:rsidRPr="00B57032">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1.4. Справочная информация: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о месте нахождения и графике работы </w:t>
      </w:r>
      <w:r w:rsidRPr="00B57032">
        <w:rPr>
          <w:rFonts w:ascii="Times New Roman" w:eastAsia="Calibri" w:hAnsi="Times New Roman" w:cs="Times New Roman"/>
          <w:sz w:val="28"/>
          <w:szCs w:val="28"/>
        </w:rPr>
        <w:t>Администрации муниципального района Белебеевский район Республики Башкортостан</w:t>
      </w:r>
      <w:r w:rsidRPr="00B57032">
        <w:rPr>
          <w:rFonts w:ascii="Times New Roman" w:hAnsi="Times New Roman" w:cs="Times New Roman"/>
          <w:sz w:val="28"/>
          <w:szCs w:val="28"/>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w:t>
      </w:r>
      <w:r w:rsidRPr="00B57032">
        <w:rPr>
          <w:rFonts w:ascii="Times New Roman" w:hAnsi="Times New Roman" w:cs="Times New Roman"/>
          <w:sz w:val="28"/>
          <w:szCs w:val="28"/>
        </w:rPr>
        <w:lastRenderedPageBreak/>
        <w:t xml:space="preserve">предоставлении муниципальной услуги; </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B57032">
        <w:rPr>
          <w:rFonts w:ascii="Times New Roman" w:hAnsi="Times New Roman" w:cs="Times New Roman"/>
          <w:sz w:val="28"/>
          <w:szCs w:val="28"/>
        </w:rPr>
        <w:t>размещена</w:t>
      </w:r>
      <w:proofErr w:type="gramEnd"/>
      <w:r w:rsidRPr="00B57032">
        <w:rPr>
          <w:rFonts w:ascii="Times New Roman" w:hAnsi="Times New Roman" w:cs="Times New Roman"/>
          <w:sz w:val="28"/>
          <w:szCs w:val="28"/>
        </w:rPr>
        <w:t xml:space="preserve"> на официальном сайте </w:t>
      </w:r>
      <w:r w:rsidRPr="00B57032">
        <w:rPr>
          <w:rFonts w:ascii="Times New Roman" w:hAnsi="Times New Roman" w:cs="Times New Roman"/>
          <w:bCs/>
          <w:sz w:val="28"/>
          <w:szCs w:val="28"/>
        </w:rPr>
        <w:t xml:space="preserve">муниципального района Белебеевский район Республики Башкортостан в информационно-телекоммуникационной сети «Интернет» </w:t>
      </w:r>
      <w:hyperlink r:id="rId5" w:history="1">
        <w:r w:rsidRPr="00B57032">
          <w:rPr>
            <w:rStyle w:val="aa"/>
            <w:rFonts w:ascii="Times New Roman" w:hAnsi="Times New Roman" w:cs="Times New Roman"/>
            <w:sz w:val="28"/>
            <w:szCs w:val="28"/>
            <w:lang w:val="en-US"/>
          </w:rPr>
          <w:t>www</w:t>
        </w:r>
        <w:r w:rsidRPr="00B57032">
          <w:rPr>
            <w:rStyle w:val="aa"/>
            <w:rFonts w:ascii="Times New Roman" w:hAnsi="Times New Roman" w:cs="Times New Roman"/>
            <w:sz w:val="28"/>
            <w:szCs w:val="28"/>
          </w:rPr>
          <w:t>.</w:t>
        </w:r>
        <w:r w:rsidRPr="00B57032">
          <w:rPr>
            <w:rStyle w:val="aa"/>
            <w:rFonts w:ascii="Times New Roman" w:hAnsi="Times New Roman" w:cs="Times New Roman"/>
            <w:sz w:val="28"/>
            <w:szCs w:val="28"/>
            <w:lang w:val="en-US"/>
          </w:rPr>
          <w:t>belebey</w:t>
        </w:r>
        <w:r w:rsidRPr="00B57032">
          <w:rPr>
            <w:rStyle w:val="aa"/>
            <w:rFonts w:ascii="Times New Roman" w:hAnsi="Times New Roman" w:cs="Times New Roman"/>
            <w:sz w:val="28"/>
            <w:szCs w:val="28"/>
          </w:rPr>
          <w:t>-</w:t>
        </w:r>
        <w:r w:rsidRPr="00B57032">
          <w:rPr>
            <w:rStyle w:val="aa"/>
            <w:rFonts w:ascii="Times New Roman" w:hAnsi="Times New Roman" w:cs="Times New Roman"/>
            <w:sz w:val="28"/>
            <w:szCs w:val="28"/>
            <w:lang w:val="en-US"/>
          </w:rPr>
          <w:t>mr</w:t>
        </w:r>
        <w:r w:rsidRPr="00B57032">
          <w:rPr>
            <w:rStyle w:val="aa"/>
            <w:rFonts w:ascii="Times New Roman" w:hAnsi="Times New Roman" w:cs="Times New Roman"/>
            <w:sz w:val="28"/>
            <w:szCs w:val="28"/>
          </w:rPr>
          <w:t>.</w:t>
        </w:r>
        <w:r w:rsidRPr="00B57032">
          <w:rPr>
            <w:rStyle w:val="aa"/>
            <w:rFonts w:ascii="Times New Roman" w:hAnsi="Times New Roman" w:cs="Times New Roman"/>
            <w:sz w:val="28"/>
            <w:szCs w:val="28"/>
            <w:lang w:val="en-US"/>
          </w:rPr>
          <w:t>ru</w:t>
        </w:r>
      </w:hyperlink>
      <w:r w:rsidRPr="00B57032">
        <w:rPr>
          <w:rFonts w:ascii="Times New Roman" w:hAnsi="Times New Roman" w:cs="Times New Roman"/>
          <w:bCs/>
          <w:sz w:val="28"/>
          <w:szCs w:val="28"/>
        </w:rPr>
        <w:t>, (далее – официальный сайт муниципального района)</w:t>
      </w:r>
      <w:r w:rsidRPr="00B57032">
        <w:rPr>
          <w:rFonts w:ascii="Times New Roman" w:hAnsi="Times New Roman" w:cs="Times New Roman"/>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1.5. Информирование о порядке предоставления муниципальной услуги осуществляется: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непосредственно при личном приеме заявителя в </w:t>
      </w:r>
      <w:r w:rsidRPr="00B57032">
        <w:rPr>
          <w:rFonts w:ascii="Times New Roman" w:eastAsiaTheme="minorHAnsi" w:hAnsi="Times New Roman" w:cs="Times New Roman"/>
          <w:sz w:val="28"/>
          <w:szCs w:val="28"/>
          <w:lang w:eastAsia="en-US"/>
        </w:rPr>
        <w:t xml:space="preserve">Администрации </w:t>
      </w:r>
      <w:r w:rsidRPr="00B57032">
        <w:rPr>
          <w:rFonts w:ascii="Times New Roman" w:eastAsia="Calibri" w:hAnsi="Times New Roman" w:cs="Times New Roman"/>
          <w:sz w:val="28"/>
          <w:szCs w:val="28"/>
          <w:lang w:eastAsia="en-US"/>
        </w:rPr>
        <w:t xml:space="preserve">или </w:t>
      </w:r>
      <w:r w:rsidRPr="00B57032">
        <w:rPr>
          <w:rFonts w:ascii="Times New Roman" w:hAnsi="Times New Roman" w:cs="Times New Roman"/>
          <w:sz w:val="28"/>
          <w:szCs w:val="28"/>
        </w:rPr>
        <w:t>в многофункциональном центре предоставления государственных и муниципальных услуг (далее – РГАУ МФЦ);</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 телефону в Администрации или РГАУ МФЦ;</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письменно, в том числе посредством электронной почты, факсимильной связи;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посредством размещения в открытой и доступной форме информации:</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на официальном сайте муниципального района  </w:t>
      </w:r>
      <w:hyperlink r:id="rId6" w:history="1">
        <w:r w:rsidRPr="00B57032">
          <w:rPr>
            <w:rStyle w:val="aa"/>
            <w:rFonts w:ascii="Times New Roman" w:hAnsi="Times New Roman" w:cs="Times New Roman"/>
            <w:sz w:val="28"/>
            <w:szCs w:val="28"/>
            <w:lang w:val="en-US"/>
          </w:rPr>
          <w:t>www</w:t>
        </w:r>
        <w:r w:rsidRPr="00B57032">
          <w:rPr>
            <w:rStyle w:val="aa"/>
            <w:rFonts w:ascii="Times New Roman" w:hAnsi="Times New Roman" w:cs="Times New Roman"/>
            <w:sz w:val="28"/>
            <w:szCs w:val="28"/>
          </w:rPr>
          <w:t>.</w:t>
        </w:r>
        <w:proofErr w:type="spellStart"/>
        <w:r w:rsidRPr="00B57032">
          <w:rPr>
            <w:rStyle w:val="aa"/>
            <w:rFonts w:ascii="Times New Roman" w:hAnsi="Times New Roman" w:cs="Times New Roman"/>
            <w:sz w:val="28"/>
            <w:szCs w:val="28"/>
            <w:lang w:val="en-US"/>
          </w:rPr>
          <w:t>belebey</w:t>
        </w:r>
        <w:proofErr w:type="spellEnd"/>
        <w:r w:rsidRPr="00B57032">
          <w:rPr>
            <w:rStyle w:val="aa"/>
            <w:rFonts w:ascii="Times New Roman" w:hAnsi="Times New Roman" w:cs="Times New Roman"/>
            <w:sz w:val="28"/>
            <w:szCs w:val="28"/>
          </w:rPr>
          <w:t>-</w:t>
        </w:r>
        <w:proofErr w:type="spellStart"/>
        <w:r w:rsidRPr="00B57032">
          <w:rPr>
            <w:rStyle w:val="aa"/>
            <w:rFonts w:ascii="Times New Roman" w:hAnsi="Times New Roman" w:cs="Times New Roman"/>
            <w:sz w:val="28"/>
            <w:szCs w:val="28"/>
            <w:lang w:val="en-US"/>
          </w:rPr>
          <w:t>mr</w:t>
        </w:r>
        <w:proofErr w:type="spellEnd"/>
        <w:r w:rsidRPr="00B57032">
          <w:rPr>
            <w:rStyle w:val="aa"/>
            <w:rFonts w:ascii="Times New Roman" w:hAnsi="Times New Roman" w:cs="Times New Roman"/>
            <w:sz w:val="28"/>
            <w:szCs w:val="28"/>
          </w:rPr>
          <w:t>.</w:t>
        </w:r>
        <w:proofErr w:type="spellStart"/>
        <w:r w:rsidRPr="00B57032">
          <w:rPr>
            <w:rStyle w:val="aa"/>
            <w:rFonts w:ascii="Times New Roman" w:hAnsi="Times New Roman" w:cs="Times New Roman"/>
            <w:sz w:val="28"/>
            <w:szCs w:val="28"/>
            <w:lang w:val="en-US"/>
          </w:rPr>
          <w:t>ru</w:t>
        </w:r>
        <w:proofErr w:type="spellEnd"/>
      </w:hyperlink>
      <w:r w:rsidRPr="00B57032">
        <w:rPr>
          <w:rFonts w:ascii="Times New Roman" w:hAnsi="Times New Roman" w:cs="Times New Roman"/>
          <w:sz w:val="28"/>
          <w:szCs w:val="28"/>
        </w:rPr>
        <w:t>;</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посредством размещения информации на информационных стендах в Администрации, РГАУ МФЦ.</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1.6. Информирование осуществляется по вопросам, касающимся: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способов подачи заявления о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документов, необходимых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порядка и сроков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порядка досудебного (внесудебного) обжалования действий (бездействия) должностных лици принимаемых ими решений при предоставлении муниципальной услуги.</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57032">
        <w:rPr>
          <w:rFonts w:ascii="Times New Roman" w:hAnsi="Times New Roman" w:cs="Times New Roman"/>
          <w:sz w:val="28"/>
          <w:szCs w:val="28"/>
        </w:rPr>
        <w:t>обратившихся</w:t>
      </w:r>
      <w:proofErr w:type="gramEnd"/>
      <w:r w:rsidRPr="00B57032">
        <w:rPr>
          <w:rFonts w:ascii="Times New Roman" w:hAnsi="Times New Roman" w:cs="Times New Roman"/>
          <w:sz w:val="28"/>
          <w:szCs w:val="28"/>
        </w:rPr>
        <w:t xml:space="preserve"> по интересующим вопросам.</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изложить обращение в письменной форме; </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назначить другое время для консультаций.</w:t>
      </w:r>
    </w:p>
    <w:p w:rsidR="00B57032" w:rsidRPr="00B57032" w:rsidRDefault="00B57032" w:rsidP="00B57032">
      <w:pPr>
        <w:tabs>
          <w:tab w:val="left" w:pos="7425"/>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Продолжительность информирования по телефону не должна превышать 10 минут.</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Информирование осуществляется в соответствии с графиком приема граждан.</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7032">
          <w:rPr>
            <w:rFonts w:ascii="Times New Roman" w:hAnsi="Times New Roman" w:cs="Times New Roman"/>
            <w:sz w:val="28"/>
            <w:szCs w:val="28"/>
          </w:rPr>
          <w:t>пункте</w:t>
        </w:r>
      </w:hyperlink>
      <w:r w:rsidRPr="00B57032">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1.9. На РПГУ размещается следующая информация: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наименование (в том числе краткое)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наименование Администрации, </w:t>
      </w:r>
      <w:proofErr w:type="gramStart"/>
      <w:r w:rsidRPr="00B57032">
        <w:rPr>
          <w:rFonts w:ascii="Times New Roman" w:hAnsi="Times New Roman" w:cs="Times New Roman"/>
          <w:sz w:val="28"/>
          <w:szCs w:val="28"/>
        </w:rPr>
        <w:t>предоставляющего</w:t>
      </w:r>
      <w:proofErr w:type="gramEnd"/>
      <w:r w:rsidRPr="00B57032">
        <w:rPr>
          <w:rFonts w:ascii="Times New Roman" w:hAnsi="Times New Roman" w:cs="Times New Roman"/>
          <w:sz w:val="28"/>
          <w:szCs w:val="28"/>
        </w:rPr>
        <w:t xml:space="preserve"> муниципальной услугу;</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B57032">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57032">
        <w:rPr>
          <w:rFonts w:ascii="Times New Roman" w:hAnsi="Times New Roman" w:cs="Times New Roman"/>
          <w:sz w:val="28"/>
          <w:szCs w:val="28"/>
        </w:rPr>
        <w:t>кст пр</w:t>
      </w:r>
      <w:proofErr w:type="gramEnd"/>
      <w:r w:rsidRPr="00B57032">
        <w:rPr>
          <w:rFonts w:ascii="Times New Roman" w:hAnsi="Times New Roman" w:cs="Times New Roman"/>
          <w:sz w:val="28"/>
          <w:szCs w:val="28"/>
        </w:rPr>
        <w:t>оекта административного регламента);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способы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описание результата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категория заявителей, которым предоставляется муниципальная услуга;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справочная информация о структурном подразделении Администрации, иных учреждениях (организациях), в которых можно получить информацию о правилах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максимальный срок ожидания в очереди при подаче заявления о предоставлениимуниципальной услуги лично;</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документы, подлежащие обязательному представлению заявителем для получениямуниципальной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proofErr w:type="gramStart"/>
      <w:r w:rsidRPr="00B57032">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сведения о возмездности (безвозмездности) предоставлениямуниципальной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предоставлениемуниципальной услуги с указанием нормативного правового акта, которым эта методика утверждена;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показатели доступности и качества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информация о внутриведомственных и межведомственных </w:t>
      </w:r>
      <w:r w:rsidRPr="00B57032">
        <w:rPr>
          <w:rFonts w:ascii="Times New Roman" w:hAnsi="Times New Roman" w:cs="Times New Roman"/>
          <w:sz w:val="28"/>
          <w:szCs w:val="28"/>
        </w:rPr>
        <w:lastRenderedPageBreak/>
        <w:t>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 порядок и способы подачи заявления о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1.11. На информационных стендах Администрации подлежит размещению следующая информация: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сроки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образцы заполнения заявления и приложений к заявлениям;</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и способы подачи заявления о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записи на личный прием к должностным лицам;</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2. Стандарт предоставления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b/>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 xml:space="preserve">Наименование </w:t>
      </w:r>
      <w:r w:rsidRPr="00B57032">
        <w:rPr>
          <w:rFonts w:ascii="Times New Roman" w:hAnsi="Times New Roman" w:cs="Times New Roman"/>
          <w:b/>
          <w:sz w:val="28"/>
          <w:szCs w:val="28"/>
        </w:rPr>
        <w:t>муниципальной</w:t>
      </w:r>
      <w:r w:rsidRPr="00B57032">
        <w:rPr>
          <w:rFonts w:ascii="Times New Roman" w:eastAsia="Calibri" w:hAnsi="Times New Roman" w:cs="Times New Roman"/>
          <w:b/>
          <w:sz w:val="28"/>
          <w:szCs w:val="28"/>
        </w:rPr>
        <w:t xml:space="preserve">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 Выдача разрешения на установку и эксплуатацию рекламной конструкции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7032">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2.2. Муниципальная услуга предоставляется Администрацией </w:t>
      </w:r>
      <w:r w:rsidRPr="00B57032">
        <w:rPr>
          <w:rFonts w:ascii="Times New Roman" w:hAnsi="Times New Roman" w:cs="Times New Roman"/>
          <w:sz w:val="28"/>
          <w:szCs w:val="28"/>
        </w:rPr>
        <w:lastRenderedPageBreak/>
        <w:t>муниципального района Белебеевский район Республики Башкортостан.</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 предоставлении муниципальной услуги Администрация взаимодействует со следующими органами власти (организациями):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 Федеральной налоговой службой;</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0"/>
          <w:szCs w:val="20"/>
        </w:rPr>
      </w:pPr>
      <w:r w:rsidRPr="00B57032">
        <w:rPr>
          <w:rFonts w:ascii="Times New Roman" w:hAnsi="Times New Roman" w:cs="Times New Roman"/>
          <w:sz w:val="28"/>
          <w:szCs w:val="28"/>
        </w:rPr>
        <w:t>с Федеральной службой государственной регистрации, кадастра и картографии.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7032" w:rsidRPr="00B57032" w:rsidRDefault="00B57032" w:rsidP="00B57032">
      <w:pPr>
        <w:autoSpaceDE w:val="0"/>
        <w:autoSpaceDN w:val="0"/>
        <w:adjustRightInd w:val="0"/>
        <w:spacing w:after="0" w:line="240" w:lineRule="auto"/>
        <w:ind w:left="142" w:firstLine="709"/>
        <w:jc w:val="both"/>
        <w:outlineLvl w:val="2"/>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 xml:space="preserve">Описание результата предоставления </w:t>
      </w:r>
      <w:r w:rsidRPr="00B57032">
        <w:rPr>
          <w:rFonts w:ascii="Times New Roman" w:hAnsi="Times New Roman" w:cs="Times New Roman"/>
          <w:b/>
          <w:sz w:val="28"/>
          <w:szCs w:val="28"/>
        </w:rPr>
        <w:t>муниципальной</w:t>
      </w:r>
      <w:r w:rsidRPr="00B57032">
        <w:rPr>
          <w:rFonts w:ascii="Times New Roman" w:eastAsia="Calibri" w:hAnsi="Times New Roman" w:cs="Times New Roman"/>
          <w:b/>
          <w:sz w:val="28"/>
          <w:szCs w:val="28"/>
        </w:rPr>
        <w:t xml:space="preserve">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2.5. Результатом предоставления муниципальной услуги является: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разрешение на установку и эксплуатацию рекламной конструкции;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мотивированный отказ в выдаче разрешения на установку и эксплуатацию рекламной конструкции.</w:t>
      </w:r>
    </w:p>
    <w:p w:rsidR="00B57032" w:rsidRPr="00B57032" w:rsidRDefault="00B57032" w:rsidP="00B57032">
      <w:pPr>
        <w:widowControl w:val="0"/>
        <w:tabs>
          <w:tab w:val="left" w:pos="851"/>
          <w:tab w:val="left" w:pos="1134"/>
        </w:tabs>
        <w:spacing w:after="0" w:line="240" w:lineRule="auto"/>
        <w:ind w:left="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7032">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2.6. Срок выдачи </w:t>
      </w:r>
      <w:r w:rsidRPr="00B57032">
        <w:rPr>
          <w:rFonts w:ascii="Times New Roman" w:eastAsiaTheme="minorHAnsi" w:hAnsi="Times New Roman" w:cs="Times New Roman"/>
          <w:sz w:val="28"/>
          <w:szCs w:val="28"/>
          <w:lang w:eastAsia="en-US"/>
        </w:rPr>
        <w:t xml:space="preserve">разрешения </w:t>
      </w:r>
      <w:r w:rsidRPr="00B57032">
        <w:rPr>
          <w:rFonts w:ascii="Times New Roman" w:hAnsi="Times New Roman" w:cs="Times New Roman"/>
          <w:sz w:val="28"/>
          <w:szCs w:val="28"/>
        </w:rPr>
        <w:t>на установку и эксплуатацию рекламной конструкции</w:t>
      </w:r>
      <w:r w:rsidRPr="00B57032">
        <w:rPr>
          <w:rFonts w:ascii="Times New Roman" w:eastAsiaTheme="minorHAnsi" w:hAnsi="Times New Roman" w:cs="Times New Roman"/>
          <w:sz w:val="28"/>
          <w:szCs w:val="28"/>
          <w:lang w:eastAsia="en-US"/>
        </w:rPr>
        <w:t xml:space="preserve">или направления мотивированного отказа в выдаче такого разрешения исчисляется со дня поступления заявления в Администрацию, в том числе через </w:t>
      </w:r>
      <w:r w:rsidRPr="00B57032">
        <w:rPr>
          <w:rFonts w:ascii="Times New Roman" w:hAnsi="Times New Roman" w:cs="Times New Roman"/>
          <w:sz w:val="28"/>
          <w:szCs w:val="28"/>
        </w:rPr>
        <w:t>РГАУ МФЦ</w:t>
      </w:r>
      <w:r w:rsidRPr="00B57032">
        <w:rPr>
          <w:rFonts w:ascii="Times New Roman" w:eastAsiaTheme="minorHAnsi" w:hAnsi="Times New Roman" w:cs="Times New Roman"/>
          <w:sz w:val="28"/>
          <w:szCs w:val="28"/>
          <w:lang w:eastAsia="en-US"/>
        </w:rPr>
        <w:t xml:space="preserve"> либо в форме электронного документа с использованием РПГУ, и не должен превышать двух месяцев.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Датой поступления заявления при личном обращении заявителя в Администрацию считается день подачи заявления с приложением </w:t>
      </w:r>
      <w:proofErr w:type="gramStart"/>
      <w:r w:rsidRPr="00B57032">
        <w:rPr>
          <w:rFonts w:ascii="Times New Roman" w:hAnsi="Times New Roman" w:cs="Times New Roman"/>
          <w:sz w:val="28"/>
          <w:szCs w:val="28"/>
        </w:rPr>
        <w:t>предусмотренных</w:t>
      </w:r>
      <w:proofErr w:type="gramEnd"/>
      <w:r w:rsidRPr="00B57032">
        <w:rPr>
          <w:rFonts w:ascii="Times New Roman" w:hAnsi="Times New Roman" w:cs="Times New Roman"/>
          <w:sz w:val="28"/>
          <w:szCs w:val="28"/>
        </w:rPr>
        <w:t xml:space="preserve"> пунктом 2.8. Административного регламента надлежащим образом оформленных документов.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предусмотренного пунктом 3.2 Административного регламента.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Датой поступления заявления при обращении гражданина в РГАУ МФЦ считается день передачи РГАУ МФЦ в Администрацию заявления с приложением предусмотренных подпунктом 2.8 Административного </w:t>
      </w:r>
      <w:r w:rsidRPr="00B57032">
        <w:rPr>
          <w:rFonts w:ascii="Times New Roman" w:hAnsi="Times New Roman" w:cs="Times New Roman"/>
          <w:sz w:val="28"/>
          <w:szCs w:val="28"/>
        </w:rPr>
        <w:lastRenderedPageBreak/>
        <w:t>регламента надлежащим образом оформленных документов.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 xml:space="preserve">Нормативные правовые акты, регулирующие предоставление </w:t>
      </w:r>
      <w:r w:rsidRPr="00B57032">
        <w:rPr>
          <w:rFonts w:ascii="Times New Roman" w:hAnsi="Times New Roman" w:cs="Times New Roman"/>
          <w:b/>
          <w:bCs/>
          <w:sz w:val="28"/>
          <w:szCs w:val="28"/>
        </w:rPr>
        <w:t>муниципальной</w:t>
      </w:r>
      <w:r w:rsidRPr="00B57032">
        <w:rPr>
          <w:rFonts w:ascii="Times New Roman" w:eastAsia="Calibri" w:hAnsi="Times New Roman" w:cs="Times New Roman"/>
          <w:b/>
          <w:sz w:val="28"/>
          <w:szCs w:val="28"/>
        </w:rPr>
        <w:t xml:space="preserve">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района в государственной информационной системе «Реестр государственных и муниципальных услуг (функций) Республики Башкортостан»  и на РПГУ.</w:t>
      </w:r>
    </w:p>
    <w:p w:rsidR="00B57032" w:rsidRPr="00B57032" w:rsidRDefault="00B57032" w:rsidP="00B57032">
      <w:pPr>
        <w:autoSpaceDE w:val="0"/>
        <w:autoSpaceDN w:val="0"/>
        <w:adjustRightInd w:val="0"/>
        <w:spacing w:after="0" w:line="240" w:lineRule="auto"/>
        <w:ind w:left="142" w:firstLine="709"/>
        <w:jc w:val="both"/>
        <w:rPr>
          <w:rFonts w:ascii="Times New Roman" w:eastAsia="Calibri" w:hAnsi="Times New Roman" w:cs="Times New Roman"/>
          <w:sz w:val="28"/>
          <w:szCs w:val="28"/>
          <w:lang w:eastAsia="en-US"/>
        </w:rPr>
      </w:pPr>
    </w:p>
    <w:p w:rsidR="00B57032" w:rsidRPr="00B57032" w:rsidRDefault="00B57032" w:rsidP="00B57032">
      <w:pPr>
        <w:widowControl w:val="0"/>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 xml:space="preserve">2.8.1. заявление о </w:t>
      </w:r>
      <w:r w:rsidRPr="00B57032">
        <w:rPr>
          <w:rFonts w:ascii="Times New Roman" w:hAnsi="Times New Roman" w:cs="Times New Roman"/>
          <w:sz w:val="28"/>
          <w:szCs w:val="28"/>
        </w:rPr>
        <w:t>выдаче разрешения на установку и эксплуатацию рекламной конструкции</w:t>
      </w:r>
      <w:r w:rsidRPr="00B57032">
        <w:rPr>
          <w:rFonts w:ascii="Times New Roman" w:hAnsi="Times New Roman" w:cs="Times New Roman"/>
          <w:bCs/>
          <w:sz w:val="28"/>
          <w:szCs w:val="28"/>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B57032" w:rsidRPr="00B57032" w:rsidRDefault="00B57032" w:rsidP="00B57032">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форме документа на бумажном носителе – посредством личного обращения в Администрацию, через структурное подразделение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7032" w:rsidRPr="00B57032" w:rsidRDefault="00B57032" w:rsidP="00B57032">
      <w:pPr>
        <w:pStyle w:val="af9"/>
        <w:numPr>
          <w:ilvl w:val="0"/>
          <w:numId w:val="6"/>
        </w:numPr>
        <w:tabs>
          <w:tab w:val="left" w:pos="1134"/>
        </w:tabs>
        <w:autoSpaceDE w:val="0"/>
        <w:autoSpaceDN w:val="0"/>
        <w:adjustRightInd w:val="0"/>
        <w:ind w:left="0" w:firstLine="709"/>
        <w:contextualSpacing/>
        <w:jc w:val="both"/>
        <w:rPr>
          <w:sz w:val="28"/>
          <w:szCs w:val="28"/>
        </w:rPr>
      </w:pPr>
      <w:r w:rsidRPr="00B57032">
        <w:rPr>
          <w:rFonts w:eastAsiaTheme="minorHAnsi"/>
          <w:sz w:val="28"/>
          <w:szCs w:val="28"/>
          <w:lang w:eastAsia="en-US"/>
        </w:rPr>
        <w:t xml:space="preserve">путем заполнения формы запроса через «Личный кабинет» </w:t>
      </w:r>
      <w:r w:rsidRPr="00B57032">
        <w:rPr>
          <w:sz w:val="28"/>
          <w:szCs w:val="28"/>
        </w:rPr>
        <w:t>РПГУ (далее – отправление в электронной форме).</w:t>
      </w:r>
    </w:p>
    <w:p w:rsidR="00B57032" w:rsidRPr="00B57032" w:rsidRDefault="00B57032" w:rsidP="00B57032">
      <w:pPr>
        <w:pStyle w:val="ConsPlusNormal"/>
        <w:ind w:firstLine="851"/>
        <w:jc w:val="both"/>
      </w:pPr>
      <w:r w:rsidRPr="00B57032">
        <w:t>В заявлении также указывается один из следующих способов предоставления результатов предоставления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bCs/>
          <w:sz w:val="28"/>
          <w:szCs w:val="28"/>
        </w:rPr>
        <w:t>2.8.2. Д</w:t>
      </w:r>
      <w:r w:rsidRPr="00B57032">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lastRenderedPageBreak/>
        <w:t>2.8.3. Документ, подтверждающий полномочия представителя, в случае обращения за получением муниципальной услуги представителя.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2.8.4. </w:t>
      </w:r>
      <w:proofErr w:type="gramStart"/>
      <w:r w:rsidRPr="00B57032">
        <w:rPr>
          <w:rFonts w:ascii="Times New Roman" w:eastAsiaTheme="minorHAnsi" w:hAnsi="Times New Roman" w:cs="Times New Roman"/>
          <w:sz w:val="28"/>
          <w:szCs w:val="28"/>
          <w:lang w:eastAsia="en-US"/>
        </w:rPr>
        <w:t xml:space="preserve">Подтверждение в письменной форме или в форме электронного документа с использованием РПГУ согласия собственника или иного указанного в </w:t>
      </w:r>
      <w:hyperlink r:id="rId7" w:history="1">
        <w:r w:rsidRPr="00B57032">
          <w:rPr>
            <w:rFonts w:ascii="Times New Roman" w:eastAsiaTheme="minorHAnsi" w:hAnsi="Times New Roman" w:cs="Times New Roman"/>
            <w:sz w:val="28"/>
            <w:szCs w:val="28"/>
            <w:lang w:eastAsia="en-US"/>
          </w:rPr>
          <w:t>частях 5</w:t>
        </w:r>
      </w:hyperlink>
      <w:r w:rsidRPr="00B57032">
        <w:rPr>
          <w:rFonts w:ascii="Times New Roman" w:eastAsiaTheme="minorHAnsi" w:hAnsi="Times New Roman" w:cs="Times New Roman"/>
          <w:sz w:val="28"/>
          <w:szCs w:val="28"/>
          <w:lang w:eastAsia="en-US"/>
        </w:rPr>
        <w:t xml:space="preserve">, </w:t>
      </w:r>
      <w:hyperlink r:id="rId8" w:history="1">
        <w:r w:rsidRPr="00B57032">
          <w:rPr>
            <w:rFonts w:ascii="Times New Roman" w:eastAsiaTheme="minorHAnsi" w:hAnsi="Times New Roman" w:cs="Times New Roman"/>
            <w:sz w:val="28"/>
            <w:szCs w:val="28"/>
            <w:lang w:eastAsia="en-US"/>
          </w:rPr>
          <w:t>6</w:t>
        </w:r>
      </w:hyperlink>
      <w:r w:rsidRPr="00B57032">
        <w:rPr>
          <w:rFonts w:ascii="Times New Roman" w:eastAsiaTheme="minorHAnsi" w:hAnsi="Times New Roman" w:cs="Times New Roman"/>
          <w:sz w:val="28"/>
          <w:szCs w:val="28"/>
          <w:lang w:eastAsia="en-US"/>
        </w:rPr>
        <w:t xml:space="preserve">, </w:t>
      </w:r>
      <w:hyperlink r:id="rId9" w:history="1">
        <w:r w:rsidRPr="00B57032">
          <w:rPr>
            <w:rFonts w:ascii="Times New Roman" w:eastAsiaTheme="minorHAnsi" w:hAnsi="Times New Roman" w:cs="Times New Roman"/>
            <w:sz w:val="28"/>
            <w:szCs w:val="28"/>
            <w:lang w:eastAsia="en-US"/>
          </w:rPr>
          <w:t>7</w:t>
        </w:r>
      </w:hyperlink>
      <w:r w:rsidRPr="00B57032">
        <w:rPr>
          <w:rFonts w:ascii="Times New Roman" w:eastAsiaTheme="minorHAnsi" w:hAnsi="Times New Roman" w:cs="Times New Roman"/>
          <w:sz w:val="28"/>
          <w:szCs w:val="28"/>
          <w:lang w:eastAsia="en-US"/>
        </w:rPr>
        <w:t xml:space="preserve"> статьи 19 Федерального закона от 13.03.2006 г.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57032">
        <w:rPr>
          <w:rFonts w:ascii="Times New Roman" w:eastAsiaTheme="minorHAnsi" w:hAnsi="Times New Roman" w:cs="Times New Roman"/>
          <w:sz w:val="28"/>
          <w:szCs w:val="28"/>
          <w:lang w:eastAsia="en-US"/>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0" w:history="1">
        <w:r w:rsidRPr="00B57032">
          <w:rPr>
            <w:rFonts w:ascii="Times New Roman" w:eastAsiaTheme="minorHAnsi" w:hAnsi="Times New Roman" w:cs="Times New Roman"/>
            <w:sz w:val="28"/>
            <w:szCs w:val="28"/>
            <w:lang w:eastAsia="en-US"/>
          </w:rPr>
          <w:t>кодексом</w:t>
        </w:r>
      </w:hyperlink>
      <w:r w:rsidRPr="00B57032">
        <w:rPr>
          <w:rFonts w:ascii="Times New Roman" w:eastAsiaTheme="minorHAnsi" w:hAnsi="Times New Roman" w:cs="Times New Roman"/>
          <w:sz w:val="28"/>
          <w:szCs w:val="28"/>
          <w:lang w:eastAsia="en-US"/>
        </w:rPr>
        <w:t xml:space="preserve"> Российской Федерации (если соответствующее недвижимое имущество не находится в</w:t>
      </w:r>
      <w:proofErr w:type="gramEnd"/>
      <w:r w:rsidRPr="00B57032">
        <w:rPr>
          <w:rFonts w:ascii="Times New Roman" w:eastAsiaTheme="minorHAnsi" w:hAnsi="Times New Roman" w:cs="Times New Roman"/>
          <w:sz w:val="28"/>
          <w:szCs w:val="28"/>
          <w:lang w:eastAsia="en-US"/>
        </w:rPr>
        <w:t xml:space="preserve"> государственной или муниципальной собственности).</w:t>
      </w:r>
    </w:p>
    <w:p w:rsidR="00B57032" w:rsidRPr="00B57032" w:rsidRDefault="00B57032" w:rsidP="00B57032">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2.8.5.Договор на установку и эксплуатацию рекламной конструкции с лицом, обладающим имущественным правом на земельный участок, здание или иное недвижимое имущество, к которому присоединяется рекламная конструкция.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2.8.6. </w:t>
      </w:r>
      <w:proofErr w:type="gramStart"/>
      <w:r w:rsidRPr="00B5703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w:t>
      </w:r>
      <w:proofErr w:type="gramEnd"/>
      <w:r w:rsidRPr="00B57032">
        <w:rPr>
          <w:rFonts w:ascii="Times New Roman" w:hAnsi="Times New Roman" w:cs="Times New Roman"/>
          <w:sz w:val="28"/>
          <w:szCs w:val="28"/>
        </w:rPr>
        <w:t xml:space="preserve"> Приложению №2 к Административному регламенту. </w:t>
      </w:r>
    </w:p>
    <w:p w:rsidR="00B57032" w:rsidRPr="00B57032" w:rsidRDefault="00B57032" w:rsidP="00B57032">
      <w:pPr>
        <w:widowControl w:val="0"/>
        <w:tabs>
          <w:tab w:val="left" w:pos="567"/>
        </w:tabs>
        <w:spacing w:after="0" w:line="240" w:lineRule="auto"/>
        <w:ind w:firstLine="426"/>
        <w:contextualSpacing/>
        <w:jc w:val="both"/>
        <w:rPr>
          <w:rFonts w:ascii="Times New Roman" w:eastAsia="Calibri" w:hAnsi="Times New Roman" w:cs="Times New Roman"/>
          <w:sz w:val="28"/>
          <w:szCs w:val="28"/>
          <w:lang w:eastAsia="en-US"/>
        </w:rPr>
      </w:pPr>
      <w:r w:rsidRPr="00B57032">
        <w:rPr>
          <w:rFonts w:ascii="Times New Roman" w:hAnsi="Times New Roman" w:cs="Times New Roman"/>
          <w:sz w:val="28"/>
          <w:szCs w:val="28"/>
        </w:rPr>
        <w:t xml:space="preserve">2.8.7. </w:t>
      </w:r>
      <w:r w:rsidRPr="00B57032">
        <w:rPr>
          <w:rFonts w:ascii="Times New Roman" w:eastAsia="Calibri" w:hAnsi="Times New Roman" w:cs="Times New Roman"/>
          <w:sz w:val="28"/>
          <w:szCs w:val="28"/>
          <w:lang w:eastAsia="en-US"/>
        </w:rPr>
        <w:t>Иные документы и сведения</w:t>
      </w:r>
      <w:proofErr w:type="gramStart"/>
      <w:r w:rsidRPr="00B57032">
        <w:rPr>
          <w:rFonts w:ascii="Times New Roman" w:eastAsia="Calibri" w:hAnsi="Times New Roman" w:cs="Times New Roman"/>
          <w:sz w:val="28"/>
          <w:szCs w:val="28"/>
          <w:lang w:eastAsia="en-US"/>
        </w:rPr>
        <w:t>,о</w:t>
      </w:r>
      <w:proofErr w:type="gramEnd"/>
      <w:r w:rsidRPr="00B57032">
        <w:rPr>
          <w:rFonts w:ascii="Times New Roman" w:eastAsia="Calibri" w:hAnsi="Times New Roman" w:cs="Times New Roman"/>
          <w:sz w:val="28"/>
          <w:szCs w:val="28"/>
          <w:lang w:eastAsia="en-US"/>
        </w:rPr>
        <w:t xml:space="preserve">тносящиеся к территориальному размещению, внешнему виду и техническим параметрам рекламной конструкции: </w:t>
      </w:r>
    </w:p>
    <w:p w:rsidR="00B57032" w:rsidRPr="00B57032" w:rsidRDefault="00B57032" w:rsidP="00B57032">
      <w:pPr>
        <w:widowControl w:val="0"/>
        <w:tabs>
          <w:tab w:val="left" w:pos="567"/>
        </w:tabs>
        <w:spacing w:after="0" w:line="240" w:lineRule="auto"/>
        <w:ind w:firstLine="426"/>
        <w:contextualSpacing/>
        <w:jc w:val="both"/>
        <w:rPr>
          <w:rFonts w:ascii="Times New Roman" w:hAnsi="Times New Roman" w:cs="Times New Roman"/>
          <w:sz w:val="28"/>
          <w:szCs w:val="28"/>
        </w:rPr>
      </w:pPr>
      <w:r w:rsidRPr="00B57032">
        <w:rPr>
          <w:rFonts w:ascii="Times New Roman" w:eastAsia="Calibri" w:hAnsi="Times New Roman" w:cs="Times New Roman"/>
          <w:sz w:val="28"/>
          <w:szCs w:val="28"/>
          <w:lang w:eastAsia="en-US"/>
        </w:rPr>
        <w:t xml:space="preserve">- </w:t>
      </w:r>
      <w:r w:rsidRPr="00B57032">
        <w:rPr>
          <w:rFonts w:ascii="Times New Roman" w:hAnsi="Times New Roman" w:cs="Times New Roman"/>
          <w:sz w:val="28"/>
          <w:szCs w:val="28"/>
        </w:rPr>
        <w:t>проектная документация, выполненная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B57032" w:rsidRPr="00B57032" w:rsidRDefault="00B57032" w:rsidP="00B57032">
      <w:pPr>
        <w:widowControl w:val="0"/>
        <w:tabs>
          <w:tab w:val="left" w:pos="567"/>
        </w:tabs>
        <w:spacing w:after="0" w:line="240" w:lineRule="auto"/>
        <w:ind w:firstLine="426"/>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 эскиз рекламной конструкции с привязкой к территориальному размещению, согласованный со всеми заинтересованными службами;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57032">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2.9. Для предоставления муниципальной услуги заявитель вправе представить:</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2.9.1. выписку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57032">
        <w:rPr>
          <w:rFonts w:ascii="Times New Roman" w:eastAsiaTheme="minorHAnsi" w:hAnsi="Times New Roman" w:cs="Times New Roman"/>
          <w:sz w:val="28"/>
          <w:szCs w:val="28"/>
          <w:lang w:eastAsia="en-US"/>
        </w:rPr>
        <w:t>2.9.2. выписку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roofErr w:type="gramEnd"/>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2.9.3. выписку из Единого государственного реестра недвижимости - в отношении сведений о правах на недвижимое имущество, к которому предполагается присоединить рекламную конструкцию;</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2.9.4. сведения об оплате государственной пошлины.</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B57032">
        <w:rPr>
          <w:rFonts w:ascii="Times New Roman" w:eastAsiaTheme="minorHAnsi" w:hAnsi="Times New Roman" w:cs="Times New Roman"/>
          <w:sz w:val="28"/>
          <w:szCs w:val="28"/>
          <w:lang w:eastAsia="en-US"/>
        </w:rPr>
        <w:t xml:space="preserve">В соответствии со </w:t>
      </w:r>
      <w:hyperlink r:id="rId11" w:history="1">
        <w:r w:rsidRPr="00B57032">
          <w:rPr>
            <w:rFonts w:ascii="Times New Roman" w:eastAsiaTheme="minorHAnsi" w:hAnsi="Times New Roman" w:cs="Times New Roman"/>
            <w:sz w:val="28"/>
            <w:szCs w:val="28"/>
            <w:lang w:eastAsia="en-US"/>
          </w:rPr>
          <w:t>ст. 333.18</w:t>
        </w:r>
      </w:hyperlink>
      <w:r w:rsidRPr="00B57032">
        <w:rPr>
          <w:rFonts w:ascii="Times New Roman" w:hAnsi="Times New Roman" w:cs="Times New Roman"/>
        </w:rPr>
        <w:t xml:space="preserve"> </w:t>
      </w:r>
      <w:r w:rsidRPr="00B57032">
        <w:rPr>
          <w:rFonts w:ascii="Times New Roman" w:eastAsiaTheme="minorHAnsi" w:hAnsi="Times New Roman" w:cs="Times New Roman"/>
          <w:sz w:val="28"/>
          <w:szCs w:val="28"/>
          <w:lang w:eastAsia="en-US"/>
        </w:rPr>
        <w:t>Налогового кодекса Российской Федерации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 в орган местного самоуправления муниципального района или городского округа, на территории которого предполагается осуществить установку рекламной конструкции либо в случае, если заявление на установку рекламной</w:t>
      </w:r>
      <w:proofErr w:type="gramEnd"/>
      <w:r w:rsidRPr="00B57032">
        <w:rPr>
          <w:rFonts w:ascii="Times New Roman" w:eastAsiaTheme="minorHAnsi" w:hAnsi="Times New Roman" w:cs="Times New Roman"/>
          <w:sz w:val="28"/>
          <w:szCs w:val="28"/>
          <w:lang w:eastAsia="en-US"/>
        </w:rPr>
        <w:t xml:space="preserve"> конструкции подано в электронной форме, после подачи указанного заявления, но до принятия его к рассмотрению.</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2.9.5. В случае</w:t>
      </w:r>
      <w:proofErr w:type="gramStart"/>
      <w:r w:rsidRPr="00B57032">
        <w:rPr>
          <w:rFonts w:ascii="Times New Roman" w:eastAsiaTheme="minorHAnsi" w:hAnsi="Times New Roman" w:cs="Times New Roman"/>
          <w:sz w:val="28"/>
          <w:szCs w:val="28"/>
          <w:lang w:eastAsia="en-US"/>
        </w:rPr>
        <w:t>,</w:t>
      </w:r>
      <w:proofErr w:type="gramEnd"/>
      <w:r w:rsidRPr="00B57032">
        <w:rPr>
          <w:rFonts w:ascii="Times New Roman" w:eastAsiaTheme="minorHAnsi" w:hAnsi="Times New Roman" w:cs="Times New Roman"/>
          <w:sz w:val="28"/>
          <w:szCs w:val="28"/>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2" w:history="1">
        <w:r w:rsidRPr="00B57032">
          <w:rPr>
            <w:rFonts w:ascii="Times New Roman" w:eastAsiaTheme="minorHAnsi" w:hAnsi="Times New Roman" w:cs="Times New Roman"/>
            <w:sz w:val="28"/>
            <w:szCs w:val="28"/>
            <w:lang w:eastAsia="en-US"/>
          </w:rPr>
          <w:t>кодексом</w:t>
        </w:r>
      </w:hyperlink>
      <w:r w:rsidRPr="00B57032">
        <w:rPr>
          <w:rFonts w:ascii="Times New Roman" w:eastAsiaTheme="minorHAnsi" w:hAnsi="Times New Roman" w:cs="Times New Roman"/>
          <w:sz w:val="28"/>
          <w:szCs w:val="28"/>
          <w:lang w:eastAsia="en-US"/>
        </w:rPr>
        <w:t xml:space="preserve"> Российской Федерации. В случае</w:t>
      </w:r>
      <w:proofErr w:type="gramStart"/>
      <w:r w:rsidRPr="00B57032">
        <w:rPr>
          <w:rFonts w:ascii="Times New Roman" w:eastAsiaTheme="minorHAnsi" w:hAnsi="Times New Roman" w:cs="Times New Roman"/>
          <w:sz w:val="28"/>
          <w:szCs w:val="28"/>
          <w:lang w:eastAsia="en-US"/>
        </w:rPr>
        <w:t>,</w:t>
      </w:r>
      <w:proofErr w:type="gramEnd"/>
      <w:r w:rsidRPr="00B57032">
        <w:rPr>
          <w:rFonts w:ascii="Times New Roman" w:eastAsiaTheme="minorHAnsi" w:hAnsi="Times New Roman" w:cs="Times New Roman"/>
          <w:sz w:val="28"/>
          <w:szCs w:val="28"/>
          <w:lang w:eastAsia="en-US"/>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w:t>
      </w:r>
      <w:r w:rsidRPr="00B57032">
        <w:rPr>
          <w:rFonts w:ascii="Times New Roman" w:eastAsiaTheme="minorHAnsi" w:hAnsi="Times New Roman" w:cs="Times New Roman"/>
          <w:sz w:val="28"/>
          <w:szCs w:val="28"/>
          <w:lang w:eastAsia="en-US"/>
        </w:rPr>
        <w:lastRenderedPageBreak/>
        <w:t>государственной или муниципальной собственности, орган местного самоуправления муниципального района запрашивает сведения о наличии такого согласия в уполномоченном органе.</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2.9.6. договор на установку и эксплуатацию рекламной конструкции (эксплуатацию рекламного места), заключенный по результатам торгов (в форме аукциона или конкурса), проводимых органами государственной власти, органами местного самоуправления в соответствии с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pacing w:val="-4"/>
          <w:sz w:val="28"/>
          <w:szCs w:val="28"/>
        </w:rPr>
      </w:pPr>
      <w:r w:rsidRPr="00B57032">
        <w:rPr>
          <w:rFonts w:ascii="Times New Roman" w:hAnsi="Times New Roman" w:cs="Times New Roman"/>
          <w:spacing w:val="-4"/>
          <w:sz w:val="28"/>
          <w:szCs w:val="28"/>
        </w:rPr>
        <w:t>2.10.Непредставление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2.11. В случае непредставления документов, предусмотренных п. 2.</w:t>
      </w:r>
      <w:hyperlink w:anchor="Par0" w:history="1">
        <w:r w:rsidRPr="00B57032">
          <w:rPr>
            <w:rFonts w:ascii="Times New Roman" w:hAnsi="Times New Roman" w:cs="Times New Roman"/>
            <w:sz w:val="28"/>
            <w:szCs w:val="28"/>
          </w:rPr>
          <w:t>9</w:t>
        </w:r>
      </w:hyperlink>
      <w:r w:rsidRPr="00B57032">
        <w:rPr>
          <w:rFonts w:ascii="Times New Roman" w:hAnsi="Times New Roman" w:cs="Times New Roman"/>
          <w:sz w:val="28"/>
          <w:szCs w:val="28"/>
        </w:rPr>
        <w:t xml:space="preserve"> настоящего Административного регламента, Администрация запрашивает указанные документы самостоятельно.</w:t>
      </w:r>
    </w:p>
    <w:p w:rsidR="00B57032" w:rsidRPr="00B57032" w:rsidRDefault="00B57032" w:rsidP="00B57032">
      <w:pPr>
        <w:autoSpaceDE w:val="0"/>
        <w:autoSpaceDN w:val="0"/>
        <w:adjustRightInd w:val="0"/>
        <w:spacing w:after="0" w:line="240" w:lineRule="auto"/>
        <w:ind w:firstLine="709"/>
        <w:jc w:val="center"/>
        <w:rPr>
          <w:rFonts w:ascii="Times New Roman" w:hAnsi="Times New Roman" w:cs="Times New Roman"/>
          <w:b/>
          <w:sz w:val="28"/>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32"/>
          <w:szCs w:val="28"/>
        </w:rPr>
      </w:pPr>
      <w:r w:rsidRPr="00B57032">
        <w:rPr>
          <w:rFonts w:ascii="Times New Roman" w:hAnsi="Times New Roman" w:cs="Times New Roman"/>
          <w:b/>
          <w:sz w:val="28"/>
        </w:rPr>
        <w:t>Указание на запрет требовать от заявителя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2.12. При предоставлении муниципальной услуги запрещается требовать от заявителя:</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proofErr w:type="gramStart"/>
      <w:r w:rsidRPr="00B57032">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57032">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B57032" w:rsidRPr="00B57032" w:rsidRDefault="00B57032" w:rsidP="00B5703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57032">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B57032" w:rsidRPr="00B57032" w:rsidRDefault="00B57032" w:rsidP="00B57032">
      <w:pPr>
        <w:widowControl w:val="0"/>
        <w:numPr>
          <w:ilvl w:val="2"/>
          <w:numId w:val="2"/>
        </w:numPr>
        <w:tabs>
          <w:tab w:val="left" w:pos="0"/>
        </w:tabs>
        <w:spacing w:after="0" w:line="240" w:lineRule="auto"/>
        <w:ind w:left="0" w:firstLine="709"/>
        <w:contextualSpacing/>
        <w:jc w:val="both"/>
        <w:rPr>
          <w:rFonts w:ascii="Times New Roman" w:hAnsi="Times New Roman" w:cs="Times New Roman"/>
          <w:sz w:val="28"/>
          <w:szCs w:val="28"/>
        </w:rPr>
      </w:pPr>
      <w:proofErr w:type="gramStart"/>
      <w:r w:rsidRPr="00B5703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B57032">
        <w:rPr>
          <w:rFonts w:ascii="Times New Roman" w:hAnsi="Times New Roman" w:cs="Times New Roman"/>
          <w:sz w:val="28"/>
          <w:szCs w:val="28"/>
        </w:rPr>
        <w:t xml:space="preserve"> </w:t>
      </w:r>
      <w:proofErr w:type="gramStart"/>
      <w:r w:rsidRPr="00B57032">
        <w:rPr>
          <w:rFonts w:ascii="Times New Roman" w:hAnsi="Times New Roman" w:cs="Times New Roman"/>
          <w:sz w:val="28"/>
          <w:szCs w:val="28"/>
        </w:rPr>
        <w:t>приеме</w:t>
      </w:r>
      <w:proofErr w:type="gramEnd"/>
      <w:r w:rsidRPr="00B57032">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rPr>
          <w:rFonts w:ascii="Times New Roman" w:eastAsia="Calibri" w:hAnsi="Times New Roman" w:cs="Times New Roman"/>
          <w:b/>
          <w:sz w:val="28"/>
          <w:szCs w:val="28"/>
        </w:rPr>
      </w:pPr>
      <w:r w:rsidRPr="00B57032">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2.14. </w:t>
      </w:r>
      <w:r w:rsidRPr="00B57032">
        <w:rPr>
          <w:rFonts w:ascii="Times New Roman" w:eastAsia="Calibri" w:hAnsi="Times New Roman" w:cs="Times New Roman"/>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r w:rsidRPr="00B57032">
        <w:rPr>
          <w:rFonts w:ascii="Times New Roman" w:hAnsi="Times New Roman" w:cs="Times New Roman"/>
          <w:sz w:val="28"/>
          <w:szCs w:val="28"/>
        </w:rPr>
        <w:t>отсутствие документов, указанных в пунктах 2.8.2, 2.8.3 Административного регламента.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w:t>
      </w:r>
      <w:r w:rsidRPr="00B57032">
        <w:rPr>
          <w:rFonts w:ascii="Times New Roman" w:hAnsi="Times New Roman" w:cs="Times New Roman"/>
          <w:sz w:val="28"/>
          <w:szCs w:val="28"/>
        </w:rPr>
        <w:lastRenderedPageBreak/>
        <w:t>установленным Административным регламентом);</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57032">
        <w:rPr>
          <w:rFonts w:ascii="Times New Roman" w:eastAsia="Calibri" w:hAnsi="Times New Roman" w:cs="Times New Roman"/>
          <w:sz w:val="28"/>
          <w:szCs w:val="28"/>
        </w:rPr>
        <w:t>предоставлении муниципальной услуги</w:t>
      </w:r>
      <w:r w:rsidRPr="00B57032">
        <w:rPr>
          <w:rFonts w:ascii="Times New Roman" w:hAnsi="Times New Roman" w:cs="Times New Roman"/>
          <w:sz w:val="28"/>
          <w:szCs w:val="28"/>
        </w:rPr>
        <w:t>, поданном в электронной форме с использованием РПГУ.</w:t>
      </w:r>
    </w:p>
    <w:p w:rsidR="00B57032" w:rsidRPr="00B57032" w:rsidRDefault="00B57032" w:rsidP="00B5703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7032">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2.17. Основания для отказа в предоставлении муниципальной услуги: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3" w:history="1">
        <w:r w:rsidRPr="00B57032">
          <w:rPr>
            <w:rFonts w:ascii="Times New Roman" w:hAnsi="Times New Roman" w:cs="Times New Roman"/>
            <w:sz w:val="28"/>
            <w:szCs w:val="28"/>
          </w:rPr>
          <w:t>частью 5.8</w:t>
        </w:r>
      </w:hyperlink>
      <w:r w:rsidRPr="00B57032">
        <w:rPr>
          <w:rFonts w:ascii="Times New Roman" w:hAnsi="Times New Roman" w:cs="Times New Roman"/>
          <w:sz w:val="28"/>
          <w:szCs w:val="28"/>
        </w:rPr>
        <w:t xml:space="preserve"> статьи 19  Федерального закона от 13.03.2006 г. № 38-ФЗ «О рекламе» определяется схемой размещения рекламных конструкций);</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нарушение требований нормативных актов по безопасности движения транспорта;</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нарушение внешнего архитектурного облика сложившейся застройки поселения. Органы местного самоуправления муниципальных районов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w:t>
      </w:r>
      <w:proofErr w:type="gramStart"/>
      <w:r w:rsidRPr="00B57032">
        <w:rPr>
          <w:rFonts w:ascii="Times New Roman" w:hAnsi="Times New Roman" w:cs="Times New Roman"/>
          <w:sz w:val="28"/>
          <w:szCs w:val="28"/>
        </w:rPr>
        <w:t>необходимости сохранения внешнего архитектурного облика сложившейся застройки поселений</w:t>
      </w:r>
      <w:proofErr w:type="gramEnd"/>
      <w:r w:rsidRPr="00B57032">
        <w:rPr>
          <w:rFonts w:ascii="Times New Roman" w:hAnsi="Times New Roman" w:cs="Times New Roman"/>
          <w:sz w:val="28"/>
          <w:szCs w:val="28"/>
        </w:rPr>
        <w:t>;</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57032" w:rsidRPr="00B57032" w:rsidRDefault="00B57032" w:rsidP="00B57032">
      <w:pPr>
        <w:widowControl w:val="0"/>
        <w:numPr>
          <w:ilvl w:val="2"/>
          <w:numId w:val="2"/>
        </w:numPr>
        <w:tabs>
          <w:tab w:val="left" w:pos="851"/>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B57032">
        <w:rPr>
          <w:rFonts w:ascii="Times New Roman" w:hAnsi="Times New Roman" w:cs="Times New Roman"/>
          <w:sz w:val="28"/>
          <w:szCs w:val="28"/>
        </w:rPr>
        <w:t xml:space="preserve">нарушение требований, установленных </w:t>
      </w:r>
      <w:hyperlink r:id="rId14" w:history="1">
        <w:r w:rsidRPr="00B57032">
          <w:rPr>
            <w:rFonts w:ascii="Times New Roman" w:hAnsi="Times New Roman" w:cs="Times New Roman"/>
            <w:sz w:val="28"/>
            <w:szCs w:val="28"/>
          </w:rPr>
          <w:t>частями 5.1</w:t>
        </w:r>
      </w:hyperlink>
      <w:r w:rsidRPr="00B57032">
        <w:rPr>
          <w:rFonts w:ascii="Times New Roman" w:hAnsi="Times New Roman" w:cs="Times New Roman"/>
          <w:sz w:val="28"/>
          <w:szCs w:val="28"/>
        </w:rPr>
        <w:t xml:space="preserve">, 5.6, </w:t>
      </w:r>
      <w:hyperlink r:id="rId15" w:history="1">
        <w:r w:rsidRPr="00B57032">
          <w:rPr>
            <w:rFonts w:ascii="Times New Roman" w:hAnsi="Times New Roman" w:cs="Times New Roman"/>
            <w:sz w:val="28"/>
            <w:szCs w:val="28"/>
          </w:rPr>
          <w:t>5.7</w:t>
        </w:r>
      </w:hyperlink>
      <w:r w:rsidRPr="00B57032">
        <w:rPr>
          <w:rFonts w:ascii="Times New Roman" w:hAnsi="Times New Roman" w:cs="Times New Roman"/>
          <w:sz w:val="28"/>
          <w:szCs w:val="28"/>
        </w:rPr>
        <w:t xml:space="preserve"> статьи 19 Федерального закона от 13.03.2006 г. № 38-ФЗ «О рекламе».</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B57032">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2.18. </w:t>
      </w:r>
      <w:proofErr w:type="gramStart"/>
      <w:r w:rsidRPr="00B57032">
        <w:rPr>
          <w:rFonts w:ascii="Times New Roman" w:eastAsiaTheme="minorHAnsi" w:hAnsi="Times New Roman" w:cs="Times New Roman"/>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B57032">
        <w:rPr>
          <w:rFonts w:ascii="Times New Roman" w:eastAsiaTheme="minorHAnsi" w:hAnsi="Times New Roman" w:cs="Times New Roman"/>
          <w:sz w:val="28"/>
          <w:szCs w:val="28"/>
          <w:lang w:eastAsia="en-US"/>
        </w:rPr>
        <w:lastRenderedPageBreak/>
        <w:t>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hAnsi="Times New Roman" w:cs="Times New Roman"/>
          <w:sz w:val="28"/>
          <w:szCs w:val="28"/>
        </w:rPr>
        <w:t xml:space="preserve">2.19. </w:t>
      </w:r>
      <w:r w:rsidRPr="00B57032">
        <w:rPr>
          <w:rFonts w:ascii="Times New Roman" w:eastAsiaTheme="minorHAnsi" w:hAnsi="Times New Roman" w:cs="Times New Roman"/>
          <w:sz w:val="28"/>
          <w:szCs w:val="28"/>
          <w:lang w:eastAsia="en-US"/>
        </w:rPr>
        <w:t xml:space="preserve">За предоставление муниципальной услуги в соответствии с подпунктом 105 </w:t>
      </w:r>
      <w:hyperlink r:id="rId16" w:history="1">
        <w:r w:rsidRPr="00B57032">
          <w:rPr>
            <w:rFonts w:ascii="Times New Roman" w:eastAsiaTheme="minorHAnsi" w:hAnsi="Times New Roman" w:cs="Times New Roman"/>
            <w:sz w:val="28"/>
            <w:szCs w:val="28"/>
            <w:lang w:eastAsia="en-US"/>
          </w:rPr>
          <w:t>пункта 1 ст. 333.33</w:t>
        </w:r>
      </w:hyperlink>
      <w:r w:rsidRPr="00B57032">
        <w:rPr>
          <w:rFonts w:ascii="Times New Roman" w:eastAsiaTheme="minorHAnsi" w:hAnsi="Times New Roman" w:cs="Times New Roman"/>
          <w:sz w:val="28"/>
          <w:szCs w:val="28"/>
          <w:lang w:eastAsia="en-US"/>
        </w:rPr>
        <w:t xml:space="preserve"> Налогового кодекса Российской Федерации взимается государственная пошлина. Государственная пошлина не возвращается, за исключением случаев, предусмотренных </w:t>
      </w:r>
      <w:hyperlink r:id="rId17" w:history="1">
        <w:r w:rsidRPr="00B57032">
          <w:rPr>
            <w:rFonts w:ascii="Times New Roman" w:eastAsiaTheme="minorHAnsi" w:hAnsi="Times New Roman" w:cs="Times New Roman"/>
            <w:sz w:val="28"/>
            <w:szCs w:val="28"/>
            <w:lang w:eastAsia="en-US"/>
          </w:rPr>
          <w:t>ст. 333.40</w:t>
        </w:r>
      </w:hyperlink>
      <w:r w:rsidRPr="00B57032">
        <w:rPr>
          <w:rFonts w:ascii="Times New Roman" w:eastAsiaTheme="minorHAnsi" w:hAnsi="Times New Roman" w:cs="Times New Roman"/>
          <w:sz w:val="28"/>
          <w:szCs w:val="28"/>
          <w:lang w:eastAsia="en-US"/>
        </w:rPr>
        <w:t xml:space="preserve"> Налогового кодекса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w:t>
      </w:r>
      <w:r w:rsidRPr="00B57032">
        <w:rPr>
          <w:rFonts w:ascii="Times New Roman" w:hAnsi="Times New Roman" w:cs="Times New Roman"/>
          <w:sz w:val="28"/>
          <w:szCs w:val="28"/>
        </w:rPr>
        <w:t>РГАУ МФЦ</w:t>
      </w:r>
      <w:r w:rsidRPr="00B57032">
        <w:rPr>
          <w:rFonts w:ascii="Times New Roman" w:eastAsiaTheme="minorHAnsi" w:hAnsi="Times New Roman" w:cs="Times New Roman"/>
          <w:sz w:val="28"/>
          <w:szCs w:val="28"/>
          <w:lang w:eastAsia="en-US"/>
        </w:rPr>
        <w:t xml:space="preserve"> и (или) работника </w:t>
      </w:r>
      <w:r w:rsidRPr="00B57032">
        <w:rPr>
          <w:rFonts w:ascii="Times New Roman" w:hAnsi="Times New Roman" w:cs="Times New Roman"/>
          <w:sz w:val="28"/>
          <w:szCs w:val="28"/>
        </w:rPr>
        <w:t>РГАУ МФЦ</w:t>
      </w:r>
      <w:r w:rsidRPr="00B57032">
        <w:rPr>
          <w:rFonts w:ascii="Times New Roman" w:eastAsiaTheme="minorHAnsi" w:hAnsi="Times New Roman" w:cs="Times New Roman"/>
          <w:sz w:val="28"/>
          <w:szCs w:val="28"/>
          <w:lang w:eastAsia="en-US"/>
        </w:rPr>
        <w:t>, плата с заявителя не взимается.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57032">
        <w:rPr>
          <w:rFonts w:ascii="Times New Roman" w:eastAsia="Calibri" w:hAnsi="Times New Roman" w:cs="Times New Roman"/>
          <w:b/>
          <w:sz w:val="28"/>
          <w:szCs w:val="28"/>
        </w:rPr>
        <w:t>муниципальной</w:t>
      </w:r>
      <w:r w:rsidRPr="00B57032">
        <w:rPr>
          <w:rFonts w:ascii="Times New Roman" w:hAnsi="Times New Roman" w:cs="Times New Roman"/>
          <w:b/>
          <w:sz w:val="28"/>
          <w:szCs w:val="28"/>
        </w:rPr>
        <w:t xml:space="preserve"> услуги, включая информацию о методике расчета размера такой платы</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hAnsi="Times New Roman" w:cs="Times New Roman"/>
          <w:sz w:val="28"/>
          <w:szCs w:val="28"/>
        </w:rPr>
        <w:t xml:space="preserve">2.20. </w:t>
      </w:r>
      <w:r w:rsidRPr="00B57032">
        <w:rPr>
          <w:rFonts w:ascii="Times New Roman" w:eastAsiaTheme="minorHAnsi" w:hAnsi="Times New Roman" w:cs="Times New Roman"/>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Максимальный срок ожидания в очереди не превышает 15 минут.</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7032">
        <w:rPr>
          <w:rFonts w:ascii="Times New Roman" w:eastAsia="Calibri"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57032" w:rsidRPr="00B57032" w:rsidRDefault="00B57032" w:rsidP="00B5703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7032">
        <w:rPr>
          <w:rFonts w:ascii="Times New Roman" w:hAnsi="Times New Roman" w:cs="Times New Roman"/>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B57032">
        <w:rPr>
          <w:rFonts w:ascii="Times New Roman" w:hAnsi="Times New Roman" w:cs="Times New Roman"/>
          <w:sz w:val="28"/>
          <w:szCs w:val="28"/>
        </w:rPr>
        <w:lastRenderedPageBreak/>
        <w:t>зрения пешеходной доступности от остановок общественного транспорта.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наименование;</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местонахождение и юридический адрес;</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режим работы;</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график приема;</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номера телефонов для справок.</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Помещения, в которых предоставляется муниципальная услуга, оснащаются: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противопожарной системой и средствами пожаротушения;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системой оповещения о возникновении чрезвычайной ситуации;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средствами оказания первой медицинской помощи;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туалетными комнатами для посетителей.</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Зал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номера кабинета и наименования отдела;</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lastRenderedPageBreak/>
        <w:t>графика приема Заявителей.</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предоставлении муниципальной услуги инвалидам обеспечиваются: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допуск сурдопереводчика и тифлосурдопереводчика;</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B57032" w:rsidRPr="00B57032" w:rsidRDefault="00B57032" w:rsidP="00B57032">
      <w:pPr>
        <w:widowControl w:val="0"/>
        <w:tabs>
          <w:tab w:val="left" w:pos="567"/>
          <w:tab w:val="left" w:pos="1134"/>
        </w:tabs>
        <w:spacing w:after="0" w:line="240" w:lineRule="auto"/>
        <w:ind w:left="709" w:firstLine="709"/>
        <w:contextualSpacing/>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7032">
        <w:rPr>
          <w:rFonts w:ascii="Times New Roman" w:eastAsia="Calibri"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hAnsi="Times New Roman" w:cs="Times New Roman"/>
          <w:sz w:val="28"/>
          <w:szCs w:val="28"/>
        </w:rPr>
        <w:t xml:space="preserve">2.24. Основными </w:t>
      </w:r>
      <w:r w:rsidRPr="00B57032">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hAnsi="Times New Roman" w:cs="Times New Roman"/>
          <w:sz w:val="28"/>
          <w:szCs w:val="28"/>
        </w:rPr>
        <w:t>2.24.1.</w:t>
      </w:r>
      <w:r w:rsidRPr="00B57032">
        <w:rPr>
          <w:rFonts w:ascii="Times New Roman" w:eastAsia="Calibri" w:hAnsi="Times New Roman" w:cs="Times New Roman"/>
          <w:sz w:val="28"/>
          <w:szCs w:val="28"/>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2.24.3. Возможность выбора заявителем формы обращения за предоставлением муниципальной услуги непосредственно в</w:t>
      </w:r>
      <w:r w:rsidRPr="00B57032">
        <w:rPr>
          <w:rFonts w:ascii="Times New Roman" w:hAnsi="Times New Roman" w:cs="Times New Roman"/>
          <w:sz w:val="28"/>
          <w:szCs w:val="28"/>
        </w:rPr>
        <w:t xml:space="preserve"> Администрацию</w:t>
      </w:r>
      <w:r w:rsidRPr="00B57032">
        <w:rPr>
          <w:rFonts w:ascii="Times New Roman" w:eastAsia="Calibri" w:hAnsi="Times New Roman" w:cs="Times New Roman"/>
          <w:sz w:val="28"/>
          <w:szCs w:val="28"/>
          <w:lang w:eastAsia="en-US"/>
        </w:rPr>
        <w:t xml:space="preserve">, либо в форме электронных документов с использованием РПГУ, либо через </w:t>
      </w:r>
      <w:r w:rsidRPr="00B57032">
        <w:rPr>
          <w:rFonts w:ascii="Times New Roman" w:hAnsi="Times New Roman" w:cs="Times New Roman"/>
          <w:sz w:val="28"/>
          <w:szCs w:val="28"/>
        </w:rPr>
        <w:t>РГАУ МФЦ</w:t>
      </w:r>
      <w:r w:rsidRPr="00B57032">
        <w:rPr>
          <w:rFonts w:ascii="Times New Roman" w:eastAsia="Calibri" w:hAnsi="Times New Roman" w:cs="Times New Roman"/>
          <w:sz w:val="28"/>
          <w:szCs w:val="28"/>
          <w:lang w:eastAsia="en-US"/>
        </w:rPr>
        <w:t>.</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2.24.4. Возможность получения заявителем уведомлений о предоставлении муниципальной услуги с помощью РПГУ.</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2.25. Основными показателями качества предоставления муниципальной услуги являются:</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2.25.4. Отсутствие нарушений установленных сроков в процессе предоставления муниципальной услуги.</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57032">
        <w:rPr>
          <w:rFonts w:ascii="Times New Roman" w:eastAsia="Calibri" w:hAnsi="Times New Roman" w:cs="Times New Roman"/>
          <w:sz w:val="28"/>
          <w:szCs w:val="28"/>
          <w:lang w:eastAsia="en-US"/>
        </w:rPr>
        <w:t>итогам</w:t>
      </w:r>
      <w:proofErr w:type="gramEnd"/>
      <w:r w:rsidRPr="00B57032">
        <w:rPr>
          <w:rFonts w:ascii="Times New Roman" w:eastAsia="Calibr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2.26. Прием документов и выдача результата предоставления муниципальной услуги могут быть осуществлены в РГАУ МФЦ. </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Особенности подачи заявителем заявления о предоставлении муниципальнойуслуги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 заключенным между Администрацией и РГАУ МФЦ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B57032">
        <w:rPr>
          <w:rFonts w:ascii="Times New Roman" w:hAnsi="Times New Roman" w:cs="Times New Roman"/>
          <w:sz w:val="28"/>
          <w:szCs w:val="28"/>
        </w:rPr>
        <w:lastRenderedPageBreak/>
        <w:t>государственных и муниципальных услуг и федеральными органами</w:t>
      </w:r>
      <w:proofErr w:type="gramEnd"/>
      <w:r w:rsidRPr="00B57032">
        <w:rPr>
          <w:rFonts w:ascii="Times New Roman" w:hAnsi="Times New Roman" w:cs="Times New Roman"/>
          <w:sz w:val="28"/>
          <w:szCs w:val="28"/>
        </w:rPr>
        <w:t xml:space="preserve"> исполнительнойвласти, органами государственныхвнебюджетных фондов, органами государственной власти» (далее – Постановление № 797).</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с использованием РПГУ, заверенного усиленной квалифицированной электронной подписью Администрации  (при наличии).</w:t>
      </w:r>
    </w:p>
    <w:p w:rsidR="00B57032" w:rsidRPr="00B57032" w:rsidRDefault="00B57032" w:rsidP="00B57032">
      <w:pPr>
        <w:spacing w:after="0" w:line="240" w:lineRule="auto"/>
        <w:ind w:firstLine="709"/>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Исчерпывающий перечень административных процедур</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прием и регистрация заявления;</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рассмотрение заявления и приложенных к нему документов;</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формирование и направление межведомственных запросов;</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принятие решения о соответствии предлагаемой к установке рекламной конструкции внешнему архитектурному облику сложившейся застройки муниципального района Белебеевский район Республики Башкортостан;</w:t>
      </w:r>
    </w:p>
    <w:p w:rsidR="00B57032" w:rsidRPr="00B57032" w:rsidRDefault="00B57032" w:rsidP="00B57032">
      <w:pPr>
        <w:widowControl w:val="0"/>
        <w:numPr>
          <w:ilvl w:val="0"/>
          <w:numId w:val="5"/>
        </w:numPr>
        <w:tabs>
          <w:tab w:val="left" w:pos="709"/>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подготовка паспорта рекламного места и его согласование с органами </w:t>
      </w:r>
      <w:r w:rsidRPr="00B57032">
        <w:rPr>
          <w:rFonts w:ascii="Times New Roman" w:hAnsi="Times New Roman" w:cs="Times New Roman"/>
          <w:sz w:val="28"/>
          <w:szCs w:val="28"/>
        </w:rPr>
        <w:lastRenderedPageBreak/>
        <w:t>(организациями), участвующими в предоставлении муниципальных услуг (при необходимости);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принятие решения о выдаче разрешения (отказе в выдаче разрешения) на установку и эксплуатацию рекламной конструкции;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выдача результата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b/>
          <w:sz w:val="28"/>
          <w:szCs w:val="28"/>
          <w:highlight w:val="yellow"/>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Прием и регистрация заявления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eastAsiaTheme="minorHAnsi" w:hAnsi="Times New Roman" w:cs="Times New Roman"/>
          <w:sz w:val="28"/>
          <w:szCs w:val="28"/>
          <w:lang w:eastAsia="en-US"/>
        </w:rPr>
        <w:t xml:space="preserve">3.1.1. </w:t>
      </w:r>
      <w:r w:rsidRPr="00B57032">
        <w:rPr>
          <w:rFonts w:ascii="Times New Roman" w:hAnsi="Times New Roman" w:cs="Times New Roman"/>
          <w:sz w:val="28"/>
          <w:szCs w:val="28"/>
        </w:rPr>
        <w:t>Основанием для начала административной процедуры является поступление в адрес Администрации заявления с приложением к нему документов, указанных в п. 2.9 Административного регламента (далее – Заявление).</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При поступлении заявления в адрес </w:t>
      </w:r>
      <w:r w:rsidRPr="00B57032">
        <w:rPr>
          <w:rFonts w:ascii="Times New Roman" w:eastAsia="Calibri" w:hAnsi="Times New Roman" w:cs="Times New Roman"/>
          <w:sz w:val="28"/>
          <w:szCs w:val="28"/>
          <w:lang w:eastAsia="en-US"/>
        </w:rPr>
        <w:t xml:space="preserve">Администрации </w:t>
      </w:r>
      <w:r w:rsidRPr="00B57032">
        <w:rPr>
          <w:rFonts w:ascii="Times New Roman" w:hAnsi="Times New Roman" w:cs="Times New Roman"/>
          <w:sz w:val="28"/>
          <w:szCs w:val="28"/>
        </w:rPr>
        <w:t xml:space="preserve">по почте ответственный специалист в течение одного рабочего дня с момента поступления письма </w:t>
      </w:r>
      <w:proofErr w:type="gramStart"/>
      <w:r w:rsidRPr="00B57032">
        <w:rPr>
          <w:rFonts w:ascii="Times New Roman" w:hAnsi="Times New Roman" w:cs="Times New Roman"/>
          <w:sz w:val="28"/>
          <w:szCs w:val="28"/>
        </w:rPr>
        <w:t>вскрывает конверт и регистрирует</w:t>
      </w:r>
      <w:proofErr w:type="gramEnd"/>
      <w:r w:rsidRPr="00B57032">
        <w:rPr>
          <w:rFonts w:ascii="Times New Roman" w:hAnsi="Times New Roman" w:cs="Times New Roman"/>
          <w:sz w:val="28"/>
          <w:szCs w:val="28"/>
        </w:rPr>
        <w:t xml:space="preserve"> заявление в журнале регистрации поступивших документов и/или в СЭД.</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Заявление, поданное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В случае поступления заявления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w:t>
      </w:r>
      <w:r w:rsidRPr="00B57032">
        <w:rPr>
          <w:rFonts w:ascii="Times New Roman" w:eastAsia="Calibri" w:hAnsi="Times New Roman" w:cs="Times New Roman"/>
          <w:sz w:val="28"/>
          <w:szCs w:val="28"/>
          <w:lang w:eastAsia="en-US"/>
        </w:rPr>
        <w:t xml:space="preserve">При подаче Заявителем заявления и прилагаемых документов через </w:t>
      </w:r>
      <w:r w:rsidRPr="00B57032">
        <w:rPr>
          <w:rFonts w:ascii="Times New Roman" w:hAnsi="Times New Roman" w:cs="Times New Roman"/>
          <w:sz w:val="28"/>
          <w:szCs w:val="28"/>
        </w:rPr>
        <w:t xml:space="preserve">РГАУ МФЦ </w:t>
      </w:r>
      <w:r w:rsidRPr="00B57032">
        <w:rPr>
          <w:rFonts w:ascii="Times New Roman" w:eastAsia="Calibri" w:hAnsi="Times New Roman" w:cs="Times New Roman"/>
          <w:sz w:val="28"/>
          <w:szCs w:val="28"/>
          <w:lang w:eastAsia="en-US"/>
        </w:rPr>
        <w:t xml:space="preserve">началом </w:t>
      </w:r>
      <w:r w:rsidRPr="00B57032">
        <w:rPr>
          <w:rFonts w:ascii="Times New Roman" w:hAnsi="Times New Roman" w:cs="Times New Roman"/>
          <w:bCs/>
          <w:sz w:val="28"/>
          <w:szCs w:val="28"/>
        </w:rPr>
        <w:t xml:space="preserve">административной процедуры является получение </w:t>
      </w:r>
      <w:r w:rsidRPr="00B57032">
        <w:rPr>
          <w:rFonts w:ascii="Times New Roman" w:hAnsi="Times New Roman" w:cs="Times New Roman"/>
          <w:sz w:val="28"/>
          <w:szCs w:val="28"/>
        </w:rPr>
        <w:t>ответственным специалистом</w:t>
      </w:r>
      <w:r w:rsidRPr="00B57032">
        <w:rPr>
          <w:rFonts w:ascii="Times New Roman" w:hAnsi="Times New Roman" w:cs="Times New Roman"/>
          <w:bCs/>
          <w:sz w:val="28"/>
          <w:szCs w:val="28"/>
        </w:rPr>
        <w:t xml:space="preserve"> по защищенным каналам связи </w:t>
      </w:r>
      <w:r w:rsidRPr="00B57032">
        <w:rPr>
          <w:rFonts w:ascii="Times New Roman" w:hAnsi="Times New Roman" w:cs="Times New Roman"/>
          <w:sz w:val="28"/>
          <w:szCs w:val="28"/>
        </w:rPr>
        <w:t>заявления о предоставлении муниципальной услуги и прилагаемых документов в форме электронного документа и (или) электронных образов документов (при наличии технической возможности) либо на бумажном носителе.</w:t>
      </w:r>
    </w:p>
    <w:p w:rsidR="00B57032" w:rsidRPr="00B57032" w:rsidRDefault="00B57032" w:rsidP="00B5703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 xml:space="preserve">Заявление, поступившее от </w:t>
      </w:r>
      <w:r w:rsidRPr="00B57032">
        <w:rPr>
          <w:rFonts w:ascii="Times New Roman" w:hAnsi="Times New Roman" w:cs="Times New Roman"/>
          <w:sz w:val="28"/>
          <w:szCs w:val="28"/>
        </w:rPr>
        <w:t>РГАУ МФЦ</w:t>
      </w:r>
      <w:r w:rsidRPr="00B57032">
        <w:rPr>
          <w:rFonts w:ascii="Times New Roman" w:eastAsia="Calibri" w:hAnsi="Times New Roman" w:cs="Times New Roman"/>
          <w:sz w:val="28"/>
          <w:szCs w:val="28"/>
          <w:lang w:eastAsia="en-US"/>
        </w:rPr>
        <w:t xml:space="preserve"> в</w:t>
      </w:r>
      <w:r w:rsidRPr="00B57032">
        <w:rPr>
          <w:rFonts w:ascii="Times New Roman" w:hAnsi="Times New Roman" w:cs="Times New Roman"/>
          <w:sz w:val="28"/>
          <w:szCs w:val="28"/>
        </w:rPr>
        <w:t xml:space="preserve"> Администрацию в форме электронного документа и (или) электронных образов документов либо на бумажном носителе, в течение </w:t>
      </w:r>
      <w:r w:rsidRPr="00B57032">
        <w:rPr>
          <w:rFonts w:ascii="Times New Roman" w:eastAsia="Calibri" w:hAnsi="Times New Roman" w:cs="Times New Roman"/>
          <w:sz w:val="28"/>
          <w:szCs w:val="28"/>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57032">
        <w:rPr>
          <w:rFonts w:ascii="Times New Roman" w:hAnsi="Times New Roman" w:cs="Times New Roman"/>
          <w:bCs/>
          <w:sz w:val="28"/>
          <w:szCs w:val="28"/>
        </w:rPr>
        <w:t xml:space="preserve"> с указанием даты и времени получения таких документов.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B57032">
        <w:rPr>
          <w:rFonts w:ascii="Times New Roman" w:hAnsi="Times New Roman" w:cs="Times New Roman"/>
          <w:sz w:val="28"/>
          <w:szCs w:val="28"/>
        </w:rPr>
        <w:lastRenderedPageBreak/>
        <w:t>муниципальной услуги ответственному специалисту. Срок выполнения административной процедуры – 1 рабочий день со дня поступления заявления.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Рассмотрение заявления и приложенных к нему документов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eastAsiaTheme="minorHAnsi" w:hAnsi="Times New Roman" w:cs="Times New Roman"/>
          <w:sz w:val="28"/>
          <w:szCs w:val="28"/>
          <w:lang w:eastAsia="en-US"/>
        </w:rPr>
        <w:t xml:space="preserve">3.1.2. </w:t>
      </w:r>
      <w:r w:rsidRPr="00B57032">
        <w:rPr>
          <w:rFonts w:ascii="Times New Roman" w:hAnsi="Times New Roman" w:cs="Times New Roman"/>
          <w:sz w:val="28"/>
          <w:szCs w:val="28"/>
        </w:rPr>
        <w:t>Основанием для начала административной процедуры является получение зарегистрированного заявления и представленных документов ответственным исполнителем.</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Ответственный исполнитель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B57032" w:rsidRPr="00B57032" w:rsidRDefault="00B57032" w:rsidP="00B57032">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57032">
        <w:rPr>
          <w:rFonts w:ascii="Times New Roman" w:hAnsi="Times New Roman" w:cs="Times New Roman"/>
          <w:sz w:val="28"/>
          <w:szCs w:val="28"/>
        </w:rPr>
        <w:t>В случае наличия оснований, предусмотренных пунктом 2.17 настоящего Административного регламента, ответственный исполнитель готовит решение об отказе в предоставлении муниципальной услуги</w:t>
      </w:r>
      <w:r w:rsidRPr="00B57032">
        <w:rPr>
          <w:rFonts w:ascii="Times New Roman" w:eastAsiaTheme="minorHAnsi" w:hAnsi="Times New Roman" w:cs="Times New Roman"/>
          <w:sz w:val="28"/>
          <w:szCs w:val="28"/>
          <w:lang w:eastAsia="en-US"/>
        </w:rPr>
        <w:t>.</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 отсутствии необходимых документов, предусмотренных пунктом 2.8 специалист, осуществляющий рассмотрение документов,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специалистом готовится проект письменного уведомления заявителю об отказе в предоставлении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B57032">
        <w:rPr>
          <w:rFonts w:ascii="Times New Roman" w:hAnsi="Times New Roman" w:cs="Times New Roman"/>
          <w:sz w:val="28"/>
          <w:szCs w:val="28"/>
        </w:rPr>
        <w:t>готовит и направляет</w:t>
      </w:r>
      <w:proofErr w:type="gramEnd"/>
      <w:r w:rsidRPr="00B57032">
        <w:rPr>
          <w:rFonts w:ascii="Times New Roman" w:hAnsi="Times New Roman" w:cs="Times New Roman"/>
          <w:sz w:val="28"/>
          <w:szCs w:val="28"/>
        </w:rPr>
        <w:t xml:space="preserve"> межведомственные запросы.</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Результатом выполнения административной процедуры является: </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 отсутствии оснований для отказа в предоставлении муниципальной услуги, предусмотренных пунктом 2.17 Административного регламента – направление межведомственных запросов;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предоставлении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Максимальный срок выполнения административной процедуры – не позднее пятнадцати календарных дней со дня поступления заявления.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b/>
          <w:sz w:val="28"/>
          <w:szCs w:val="28"/>
        </w:rPr>
      </w:pPr>
    </w:p>
    <w:p w:rsidR="00B57032" w:rsidRPr="00B57032" w:rsidRDefault="00B57032" w:rsidP="00B57032">
      <w:pPr>
        <w:widowControl w:val="0"/>
        <w:tabs>
          <w:tab w:val="left" w:pos="0"/>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 xml:space="preserve">Формирование и направление межведомственных запросов </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2.9 Административного регламента.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w:t>
      </w:r>
      <w:r w:rsidRPr="00B57032">
        <w:rPr>
          <w:rFonts w:ascii="Times New Roman" w:hAnsi="Times New Roman" w:cs="Times New Roman"/>
          <w:sz w:val="28"/>
          <w:szCs w:val="28"/>
        </w:rPr>
        <w:lastRenderedPageBreak/>
        <w:t>межведомственных запросов.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7032" w:rsidRPr="00B57032" w:rsidRDefault="00B57032" w:rsidP="00B5703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7032">
        <w:rPr>
          <w:rFonts w:ascii="Times New Roman" w:eastAsia="Calibri" w:hAnsi="Times New Roman" w:cs="Times New Roman"/>
          <w:sz w:val="28"/>
          <w:szCs w:val="28"/>
          <w:lang w:eastAsia="en-US"/>
        </w:rPr>
        <w:t xml:space="preserve">Результатом и способом фиксации административной процедуры является поступление в </w:t>
      </w:r>
      <w:r w:rsidRPr="00B57032">
        <w:rPr>
          <w:rFonts w:ascii="Times New Roman" w:hAnsi="Times New Roman" w:cs="Times New Roman"/>
          <w:sz w:val="28"/>
          <w:szCs w:val="28"/>
        </w:rPr>
        <w:t xml:space="preserve">Администрацию </w:t>
      </w:r>
      <w:r w:rsidRPr="00B57032">
        <w:rPr>
          <w:rFonts w:ascii="Times New Roman" w:eastAsia="Calibri" w:hAnsi="Times New Roman" w:cs="Times New Roman"/>
          <w:sz w:val="28"/>
          <w:szCs w:val="28"/>
          <w:lang w:eastAsia="en-US"/>
        </w:rPr>
        <w:t>документов в рамках межведомственного взаимодействия.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Максимальный срок выполнения административной процедуры –  не позднее двадцати пяти календарных дней со дня поступления заявления.</w:t>
      </w:r>
    </w:p>
    <w:p w:rsidR="00B57032" w:rsidRPr="00B57032" w:rsidRDefault="00B57032" w:rsidP="00B57032">
      <w:pPr>
        <w:widowControl w:val="0"/>
        <w:tabs>
          <w:tab w:val="left" w:pos="567"/>
        </w:tabs>
        <w:spacing w:after="0" w:line="240" w:lineRule="auto"/>
        <w:ind w:firstLine="709"/>
        <w:contextualSpacing/>
        <w:jc w:val="both"/>
        <w:rPr>
          <w:rFonts w:ascii="Times New Roman" w:eastAsiaTheme="minorHAnsi" w:hAnsi="Times New Roman" w:cs="Times New Roman"/>
          <w:b/>
          <w:sz w:val="28"/>
          <w:szCs w:val="28"/>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Принятие решения о соответствии предлагаемой к установке рекламной конструкции внешнему архитектурному облику сложившейся застройки муниципального района Белебеевский район Республики Башкортостан:</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3.1.4. При установлении отсутствия оснований для отказа в предоставлении муниципальной услуги ответственный исполнитель направляет  документы </w:t>
      </w:r>
      <w:r w:rsidRPr="00B57032">
        <w:rPr>
          <w:rFonts w:ascii="Times New Roman" w:hAnsi="Times New Roman" w:cs="Times New Roman"/>
          <w:sz w:val="28"/>
          <w:szCs w:val="28"/>
        </w:rPr>
        <w:t xml:space="preserve">Главному архитектору </w:t>
      </w:r>
      <w:r w:rsidRPr="00B57032">
        <w:rPr>
          <w:rFonts w:ascii="Times New Roman" w:eastAsiaTheme="minorHAnsi" w:hAnsi="Times New Roman" w:cs="Times New Roman"/>
          <w:sz w:val="28"/>
          <w:szCs w:val="28"/>
          <w:lang w:eastAsia="en-US"/>
        </w:rPr>
        <w:t>для рассмотрения.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hAnsi="Times New Roman" w:cs="Times New Roman"/>
          <w:sz w:val="28"/>
          <w:szCs w:val="28"/>
        </w:rPr>
        <w:t>Главный архитектор</w:t>
      </w:r>
      <w:r w:rsidRPr="00B57032">
        <w:rPr>
          <w:rFonts w:ascii="Times New Roman" w:eastAsiaTheme="minorHAnsi" w:hAnsi="Times New Roman" w:cs="Times New Roman"/>
          <w:sz w:val="28"/>
          <w:szCs w:val="28"/>
          <w:lang w:eastAsia="en-US"/>
        </w:rPr>
        <w:t xml:space="preserve"> </w:t>
      </w:r>
      <w:proofErr w:type="gramStart"/>
      <w:r w:rsidRPr="00B57032">
        <w:rPr>
          <w:rFonts w:ascii="Times New Roman" w:eastAsiaTheme="minorHAnsi" w:hAnsi="Times New Roman" w:cs="Times New Roman"/>
          <w:sz w:val="28"/>
          <w:szCs w:val="28"/>
          <w:lang w:eastAsia="en-US"/>
        </w:rPr>
        <w:t>рассматривает полученные документы и принимает</w:t>
      </w:r>
      <w:proofErr w:type="gramEnd"/>
      <w:r w:rsidRPr="00B57032">
        <w:rPr>
          <w:rFonts w:ascii="Times New Roman" w:eastAsiaTheme="minorHAnsi" w:hAnsi="Times New Roman" w:cs="Times New Roman"/>
          <w:sz w:val="28"/>
          <w:szCs w:val="28"/>
          <w:lang w:eastAsia="en-US"/>
        </w:rPr>
        <w:t xml:space="preserve"> решение о соответствии либо несоответствии рекламной конструкции внешнему архитектурному облику и сложившейся застройке (наименование поселения).</w:t>
      </w:r>
    </w:p>
    <w:p w:rsidR="00B57032" w:rsidRPr="00B57032" w:rsidRDefault="00B57032" w:rsidP="00B57032">
      <w:pPr>
        <w:widowControl w:val="0"/>
        <w:autoSpaceDE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Администрацией муниципального района Белебеевский район Республики Башкортостан определены следующие требования к типам и видам рекламных конструкций, допустимых и недопустимых к установке на территории муниципального образования с учетом необходимости сохранения внешнего архитектурного облика сложившейся застройки:</w:t>
      </w:r>
    </w:p>
    <w:p w:rsidR="00B57032" w:rsidRPr="00B57032" w:rsidRDefault="00B57032" w:rsidP="00B57032">
      <w:pPr>
        <w:pStyle w:val="ConsPlusNormal"/>
        <w:ind w:firstLine="709"/>
        <w:jc w:val="both"/>
        <w:rPr>
          <w:rFonts w:eastAsiaTheme="minorHAnsi"/>
          <w:lang w:eastAsia="en-US"/>
        </w:rPr>
      </w:pPr>
      <w:r w:rsidRPr="00B57032">
        <w:t>3.1.4.1.Типы и виды рекламных конструкций определены постановлением Правительства Республики Башкортостан от 26 декабря 2013 года № 623 «Об утверждении предельных сроков, на которые могут заключаться договоры на установку и эксплуатацию рекламных конструкций в зависимости от типов, видов и применяемых технологий демонстрации рекламы». Размещение других типов и видов рекламных конструкций не допускается.</w:t>
      </w:r>
      <w:r w:rsidRPr="00B57032">
        <w:rPr>
          <w:rFonts w:eastAsiaTheme="minorHAnsi"/>
          <w:lang w:eastAsia="en-US"/>
        </w:rPr>
        <w:t xml:space="preserve"> </w:t>
      </w:r>
    </w:p>
    <w:p w:rsidR="00B57032" w:rsidRPr="00B57032" w:rsidRDefault="00B57032" w:rsidP="00B57032">
      <w:pPr>
        <w:pStyle w:val="ConsPlusNormal"/>
        <w:ind w:firstLine="709"/>
        <w:jc w:val="both"/>
      </w:pPr>
      <w:proofErr w:type="gramStart"/>
      <w:r w:rsidRPr="00B57032">
        <w:t>3.1.4.2.</w:t>
      </w:r>
      <w:r w:rsidRPr="00B57032">
        <w:rPr>
          <w:spacing w:val="2"/>
          <w:shd w:val="clear" w:color="auto" w:fill="FFFFFF"/>
        </w:rPr>
        <w:t>Рекламные конструкции при их установке и эксплуатации на зданиях, сооружениях и иных объектах на территории муниципального района Белебеевский район Республики Башкортостан не должны нарушать единого архитектурно-художественного облика поселения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w:t>
      </w:r>
      <w:proofErr w:type="gramEnd"/>
      <w:r w:rsidRPr="00B57032">
        <w:rPr>
          <w:spacing w:val="2"/>
          <w:shd w:val="clear" w:color="auto" w:fill="FFFFFF"/>
        </w:rPr>
        <w:t xml:space="preserve"> Размещаемые рекламные конструкции, </w:t>
      </w:r>
      <w:r w:rsidRPr="00B57032">
        <w:rPr>
          <w:spacing w:val="2"/>
          <w:shd w:val="clear" w:color="auto" w:fill="FFFFFF"/>
        </w:rPr>
        <w:lastRenderedPageBreak/>
        <w:t>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B57032" w:rsidRPr="00B57032" w:rsidRDefault="00B57032" w:rsidP="00B57032">
      <w:pPr>
        <w:widowControl w:val="0"/>
        <w:autoSpaceDE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3.1.4.3. На всех видах рекламных конструкций может применяться как статичная, так и динамичная технология демонстрации рекламы.</w:t>
      </w:r>
    </w:p>
    <w:p w:rsidR="00B57032" w:rsidRPr="00B57032" w:rsidRDefault="00B57032" w:rsidP="00B57032">
      <w:pPr>
        <w:widowControl w:val="0"/>
        <w:autoSpaceDE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3.1.4.4. Демонстрация изображений на видеоэкранах может производиться с использованием статичных информационных изображений (заставок) без использования динамических эффектов (видеороликов). </w:t>
      </w:r>
    </w:p>
    <w:p w:rsidR="00B57032" w:rsidRPr="00B57032" w:rsidRDefault="00B57032" w:rsidP="00B57032">
      <w:pPr>
        <w:widowControl w:val="0"/>
        <w:autoSpaceDE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3.1.4.4. </w:t>
      </w:r>
      <w:proofErr w:type="gramStart"/>
      <w:r w:rsidRPr="00B57032">
        <w:rPr>
          <w:rFonts w:ascii="Times New Roman" w:hAnsi="Times New Roman" w:cs="Times New Roman"/>
          <w:sz w:val="28"/>
          <w:szCs w:val="28"/>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(в т.ч. ГОСТ 52044-2003 «Наружная реклама на автомобильных дорогах и территориях городских и сельских поселений.</w:t>
      </w:r>
      <w:proofErr w:type="gramEnd"/>
      <w:r w:rsidRPr="00B57032">
        <w:rPr>
          <w:rFonts w:ascii="Times New Roman" w:hAnsi="Times New Roman" w:cs="Times New Roman"/>
          <w:sz w:val="28"/>
          <w:szCs w:val="28"/>
        </w:rPr>
        <w:t xml:space="preserve"> Общие технические требования к средствам наружной рекламы. </w:t>
      </w:r>
      <w:proofErr w:type="gramStart"/>
      <w:r w:rsidRPr="00B57032">
        <w:rPr>
          <w:rFonts w:ascii="Times New Roman" w:hAnsi="Times New Roman" w:cs="Times New Roman"/>
          <w:sz w:val="28"/>
          <w:szCs w:val="28"/>
        </w:rPr>
        <w:t xml:space="preserve">Правила размещения»), техническими регламентами и другими нормативными актами, содержащими требования для конструкций данного типа. </w:t>
      </w:r>
      <w:proofErr w:type="gramEnd"/>
    </w:p>
    <w:p w:rsidR="00B57032" w:rsidRPr="00B57032" w:rsidRDefault="00B57032" w:rsidP="00B57032">
      <w:pPr>
        <w:widowControl w:val="0"/>
        <w:autoSpaceDE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3.1.4.5. Установка рекламных конструкций, расположенных на земельных участках, должна соответствовать требованиям нормативных актов по безопасности дорожного движения.</w:t>
      </w:r>
    </w:p>
    <w:p w:rsidR="00B57032" w:rsidRPr="00B57032" w:rsidRDefault="00B57032" w:rsidP="00B57032">
      <w:pPr>
        <w:widowControl w:val="0"/>
        <w:autoSpaceDE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3.1.4.6. Не допускается установка рекламных конструкций на тротуарах, если после их установки ширина прохода для пешеходов, а также для осуществления механизированной уборки составит менее 2 метров.</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Результатом административной процедуры является согласование рекламной конструкции либо мотивированное решение о несоответствии рекламной конструкции внешнему архитектурному облику и сложившейся застройке (наименование поселения).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eastAsiaTheme="minorHAnsi" w:hAnsi="Times New Roman" w:cs="Times New Roman"/>
          <w:sz w:val="28"/>
          <w:szCs w:val="28"/>
          <w:lang w:eastAsia="en-US"/>
        </w:rPr>
        <w:t xml:space="preserve">Общая продолжительность административной процедуры: </w:t>
      </w:r>
      <w:r w:rsidRPr="00B57032">
        <w:rPr>
          <w:rFonts w:ascii="Times New Roman" w:hAnsi="Times New Roman" w:cs="Times New Roman"/>
          <w:sz w:val="28"/>
          <w:szCs w:val="28"/>
        </w:rPr>
        <w:t>не позднее тридцати календарных дней со дня поступления заявления.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Подготовка паспорта рекламного места и его согласование с органами (организациями), участвующими в предоставлении муниципальных услуг</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3.1.5. Основанием для начала административной процедуры является направление документов на рассмотрение специалисту ответственному за подготовку паспорта рекламного места.</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Специалист осуществляет подготовку паспорта рекламного места для его согласования в органах (организациях), интересы которых представлены существующими коммуникациями, охранными зонами существующих коммуникаций, проектными сетями, а также правообладателями, для принятия решения о выдаче разрешения или об отказе в его выдаче.</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Заявитель вправе самостоятельно получить необходимые согласования паспорта рекламного места.</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Процедуры согласования паспорта рекламного места, устанавливаемые настоящим пунктом, осуществляются в соответствии с положениями и регламентами согласующих органов и организаций.</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Срок рассмотрения паспорта рекламного места каждой из согласующих органов (организаций) не может превышать пять рабочих дней. В случае </w:t>
      </w:r>
      <w:r w:rsidRPr="00B57032">
        <w:rPr>
          <w:rFonts w:ascii="Times New Roman" w:eastAsiaTheme="minorHAnsi" w:hAnsi="Times New Roman" w:cs="Times New Roman"/>
          <w:sz w:val="28"/>
          <w:szCs w:val="28"/>
          <w:lang w:eastAsia="en-US"/>
        </w:rPr>
        <w:lastRenderedPageBreak/>
        <w:t>непредставления в указанный срок информации о согласовании или мотивированного отказа в согласовании паспорт рекламного места считается согласованным.</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Срок действия согласования определяется требованиями согласующего органа (организации), но не может быть менее срока действия договора на установку и эксплуатацию рекламной конструкции. Если срок согласования не указан, он принимается на срок действия договора на установку и эксплуатацию рекламной конструкции.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После согласования всеми органами (организациями) специалист регистрирует паспорт рекламного места в журнале регистрации. </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eastAsiaTheme="minorHAnsi" w:hAnsi="Times New Roman" w:cs="Times New Roman"/>
          <w:sz w:val="28"/>
          <w:szCs w:val="28"/>
          <w:lang w:eastAsia="en-US"/>
        </w:rPr>
        <w:t xml:space="preserve">Продолжительность выполнения административной процедуры: </w:t>
      </w:r>
      <w:r w:rsidRPr="00B57032">
        <w:rPr>
          <w:rFonts w:ascii="Times New Roman" w:hAnsi="Times New Roman" w:cs="Times New Roman"/>
          <w:sz w:val="28"/>
          <w:szCs w:val="28"/>
        </w:rPr>
        <w:t>не позднее пятидесяти календарных дней со дня поступления заявления.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Принятие решения о выдаче разрешения (отказе в выдаче разрешения) на установку и эксплуатацию рекламной конструкции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3.1.6. Основанием для начала административной процедуры является наличие:</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согласия собственника недвижимого имущества или договора;</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решения Главного архитектора о соответствии предлагаемой к установке рекламной конструкции внешнему архитектурному облику сложившейся застройки муниципального района Белебеевский район Республики Башкортостан;</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паспорта рекламного места;</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проекта рекламной конструкции, выполненного в соответствии с требованиями технических регламентов.</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В соответствии с указанными документами, при наличии положительных заключений согласующих органов (организаций) специалист </w:t>
      </w:r>
      <w:proofErr w:type="gramStart"/>
      <w:r w:rsidRPr="00B57032">
        <w:rPr>
          <w:rFonts w:ascii="Times New Roman" w:eastAsiaTheme="minorHAnsi" w:hAnsi="Times New Roman" w:cs="Times New Roman"/>
          <w:sz w:val="28"/>
          <w:szCs w:val="28"/>
          <w:lang w:eastAsia="en-US"/>
        </w:rPr>
        <w:t>осуществляет подготовку проекта разрешения на установку и эксплуатацию рекламной конструкции и передает</w:t>
      </w:r>
      <w:proofErr w:type="gramEnd"/>
      <w:r w:rsidRPr="00B57032">
        <w:rPr>
          <w:rFonts w:ascii="Times New Roman" w:eastAsiaTheme="minorHAnsi" w:hAnsi="Times New Roman" w:cs="Times New Roman"/>
          <w:sz w:val="28"/>
          <w:szCs w:val="28"/>
          <w:lang w:eastAsia="en-US"/>
        </w:rPr>
        <w:t xml:space="preserve"> на утверждение уполномоченному должностному лицу Администрации.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Уполномоченное должностное лицо Администрации принимает решение о выдаче разрешения на установку и эксплуатацию рекламной конструкции.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Критериями принятия решения является соответствие документов, представленных для выдачи разрешения, действующему законодательству и отсутствие отказа в согласовании других уполномоченных органов и организаций.</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При наличии отказа уполномоченных органов (организаций) в согласовании уполномоченное должностное лицо Администрации принимает мотивированное решение об отказе в предоставлении муниципальной услуги. Подготовка уведомления об отказе в предоставлении муниципальной услуги и передача на утверждение уполномоченному должностному лицу осуществляется специалистом.</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Результатом административной процедуры является: оформление разрешения на установку и эксплуатацию рекламной конструкции и регистрация в журнале регистрации выдачи разрешений; оформление </w:t>
      </w:r>
      <w:r w:rsidRPr="00B57032">
        <w:rPr>
          <w:rFonts w:ascii="Times New Roman" w:eastAsiaTheme="minorHAnsi" w:hAnsi="Times New Roman" w:cs="Times New Roman"/>
          <w:sz w:val="28"/>
          <w:szCs w:val="28"/>
          <w:lang w:eastAsia="en-US"/>
        </w:rPr>
        <w:lastRenderedPageBreak/>
        <w:t>мотивированного решения уполномоченным должностным лицом Администрации об отказе в предоставлении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eastAsiaTheme="minorHAnsi" w:hAnsi="Times New Roman" w:cs="Times New Roman"/>
          <w:sz w:val="28"/>
          <w:szCs w:val="28"/>
          <w:lang w:eastAsia="en-US"/>
        </w:rPr>
        <w:t xml:space="preserve">Продолжительность выполнения административной процедуры: </w:t>
      </w:r>
      <w:r w:rsidRPr="00B57032">
        <w:rPr>
          <w:rFonts w:ascii="Times New Roman" w:hAnsi="Times New Roman" w:cs="Times New Roman"/>
          <w:sz w:val="28"/>
          <w:szCs w:val="28"/>
        </w:rPr>
        <w:t>не позднее пятидесяти пяти календарных дней со дня поступления заявления.</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57032" w:rsidRPr="00B57032" w:rsidRDefault="00B57032" w:rsidP="00B5703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B57032">
        <w:rPr>
          <w:rFonts w:ascii="Times New Roman" w:eastAsiaTheme="minorHAnsi" w:hAnsi="Times New Roman" w:cs="Times New Roman"/>
          <w:b/>
          <w:sz w:val="28"/>
          <w:szCs w:val="28"/>
          <w:lang w:eastAsia="en-US"/>
        </w:rPr>
        <w:t>Выдача результата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3.1.7. Специалист регистрирует разрешение на установку и эксплуатацию рекламной конструкции в Реестре средств наружной рекламы.</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B57032">
        <w:rPr>
          <w:rFonts w:ascii="Times New Roman" w:eastAsiaTheme="minorHAnsi" w:hAnsi="Times New Roman" w:cs="Times New Roman"/>
          <w:sz w:val="28"/>
          <w:szCs w:val="28"/>
          <w:lang w:eastAsia="en-US"/>
        </w:rPr>
        <w:t xml:space="preserve">Разрешение на установку и эксплуатацию рекламной конструкции либо мотивированный отказ в выдаче такого разрешения направляется (выдается) заявителю либо представителю, действующему на основании документа, подтверждающего его полномочия, с представлением документа, удостоверяющего личность, </w:t>
      </w:r>
      <w:r w:rsidRPr="00B57032">
        <w:rPr>
          <w:rFonts w:ascii="Times New Roman" w:hAnsi="Times New Roman" w:cs="Times New Roman"/>
          <w:sz w:val="28"/>
          <w:szCs w:val="28"/>
        </w:rPr>
        <w:t>в том числе: при личном обращении в Администрации, почтовой связью сопроводительным письмом по адресу, указанному в его заявлении, в личный кабинет на РПГУ.</w:t>
      </w:r>
      <w:proofErr w:type="gramEnd"/>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 желанию заявителя, обращение по предоставлению муниципальной услуги которого оформлено через РГАУ МФЦ, результат предоставления муниципальной услуги направляется в РГАУ МФЦ.</w:t>
      </w:r>
    </w:p>
    <w:p w:rsidR="00B57032" w:rsidRPr="00B57032" w:rsidRDefault="00B57032" w:rsidP="00B57032">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Срок выдачи зарегистрированного разрешения на установку и эксплуатацию рекламной конструкции или мотивированного отказа в выдаче такого разрешения не должен превышать двух месяцев со дня поступления заявления в Администрацию.</w:t>
      </w:r>
    </w:p>
    <w:p w:rsidR="00B57032" w:rsidRPr="00B57032" w:rsidRDefault="00B57032" w:rsidP="00B57032">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3.2. Особенности предоставления услуги в электронной форме.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получение информации о порядке и сроках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запись на прием в Администрацию (при наличии технической возможности), РГАУ МФЦ для подачи запроса о предоставлении муниципальной услуги (далее - запрос);</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формирование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оплата государственной пошлины за предоставление муниципальной услуги (в случае обращения за предоставлением муниципальной услуги </w:t>
      </w:r>
      <w:r w:rsidRPr="00B57032">
        <w:rPr>
          <w:rFonts w:ascii="Times New Roman" w:hAnsi="Times New Roman" w:cs="Times New Roman"/>
          <w:sz w:val="28"/>
          <w:szCs w:val="28"/>
        </w:rPr>
        <w:lastRenderedPageBreak/>
        <w:t>физического лица) и уплата иных платежей, взимаемых в соответствии с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получение результата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получение сведений о ходе выполнения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осуществление оценки качества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3.2.2. Запись на прием в Администрацию или РГАУ МФЦ для подачи запроса.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организации записи на прием в Администрацию или РГАУ МФЦ заявителю обеспечивается возможность:</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3.2.3. Формирование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На РПГУ размещаются образцы заполнения электронной формы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формировании запроса заявителю обеспечивается: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муниципальными услугами, </w:t>
      </w:r>
      <w:r w:rsidRPr="00B57032">
        <w:rPr>
          <w:rFonts w:ascii="Times New Roman" w:hAnsi="Times New Roman" w:cs="Times New Roman"/>
          <w:sz w:val="28"/>
          <w:szCs w:val="28"/>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возможность печати на бумажном носителе копии электронной формы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57032">
        <w:rPr>
          <w:rFonts w:ascii="Times New Roman" w:hAnsi="Times New Roman" w:cs="Times New Roman"/>
          <w:sz w:val="28"/>
          <w:szCs w:val="28"/>
        </w:rPr>
        <w:t>е-</w:t>
      </w:r>
      <w:proofErr w:type="gramEnd"/>
      <w:r w:rsidRPr="00B57032">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57032">
        <w:rPr>
          <w:rFonts w:ascii="Times New Roman" w:hAnsi="Times New Roman" w:cs="Times New Roman"/>
          <w:sz w:val="28"/>
          <w:szCs w:val="28"/>
        </w:rPr>
        <w:t>потери</w:t>
      </w:r>
      <w:proofErr w:type="gramEnd"/>
      <w:r w:rsidRPr="00B57032">
        <w:rPr>
          <w:rFonts w:ascii="Times New Roman" w:hAnsi="Times New Roman" w:cs="Times New Roman"/>
          <w:sz w:val="28"/>
          <w:szCs w:val="28"/>
        </w:rPr>
        <w:t xml:space="preserve"> ранее введенной информации;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pacing w:val="-6"/>
          <w:sz w:val="28"/>
          <w:szCs w:val="28"/>
        </w:rPr>
        <w:t xml:space="preserve">3.2.4 </w:t>
      </w:r>
      <w:r w:rsidRPr="00B57032">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7032" w:rsidRPr="00B57032" w:rsidRDefault="00B57032" w:rsidP="00B57032">
      <w:pPr>
        <w:pStyle w:val="Default"/>
        <w:ind w:firstLine="709"/>
        <w:jc w:val="both"/>
        <w:rPr>
          <w:color w:val="auto"/>
          <w:spacing w:val="-6"/>
          <w:sz w:val="28"/>
          <w:szCs w:val="28"/>
        </w:rPr>
      </w:pPr>
      <w:r w:rsidRPr="00B57032">
        <w:rPr>
          <w:color w:val="auto"/>
          <w:sz w:val="28"/>
          <w:szCs w:val="28"/>
        </w:rPr>
        <w:t xml:space="preserve">3.2.5. </w:t>
      </w:r>
      <w:r w:rsidRPr="00B57032">
        <w:rPr>
          <w:color w:val="auto"/>
          <w:spacing w:val="-6"/>
          <w:sz w:val="28"/>
          <w:szCs w:val="28"/>
        </w:rPr>
        <w:t xml:space="preserve">Электронное заявление становится доступным для </w:t>
      </w:r>
      <w:r w:rsidRPr="00B57032">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B57032">
        <w:rPr>
          <w:color w:val="auto"/>
          <w:spacing w:val="-6"/>
          <w:sz w:val="28"/>
          <w:szCs w:val="28"/>
        </w:rPr>
        <w:t>, в информационной системе межведомственного электронного взаимодействия (далее – СМЭВ).</w:t>
      </w:r>
    </w:p>
    <w:p w:rsidR="00B57032" w:rsidRPr="00B57032" w:rsidRDefault="00B57032" w:rsidP="00B57032">
      <w:pPr>
        <w:pStyle w:val="formattext"/>
        <w:spacing w:before="0" w:beforeAutospacing="0" w:after="0" w:afterAutospacing="0"/>
        <w:ind w:firstLine="709"/>
        <w:jc w:val="both"/>
        <w:rPr>
          <w:rFonts w:eastAsia="Calibri"/>
          <w:sz w:val="28"/>
          <w:szCs w:val="28"/>
          <w:lang w:eastAsia="en-US"/>
        </w:rPr>
      </w:pPr>
      <w:r w:rsidRPr="00B57032">
        <w:rPr>
          <w:rFonts w:eastAsia="Calibri"/>
          <w:sz w:val="28"/>
          <w:szCs w:val="28"/>
          <w:lang w:eastAsia="en-US"/>
        </w:rPr>
        <w:t>Ответственный специалист:</w:t>
      </w:r>
    </w:p>
    <w:p w:rsidR="00B57032" w:rsidRPr="00B57032" w:rsidRDefault="00B57032" w:rsidP="00B57032">
      <w:pPr>
        <w:pStyle w:val="formattext"/>
        <w:spacing w:before="0" w:beforeAutospacing="0" w:after="0" w:afterAutospacing="0"/>
        <w:ind w:firstLine="709"/>
        <w:jc w:val="both"/>
        <w:rPr>
          <w:sz w:val="28"/>
          <w:szCs w:val="28"/>
        </w:rPr>
      </w:pPr>
      <w:r w:rsidRPr="00B57032">
        <w:rPr>
          <w:sz w:val="28"/>
          <w:szCs w:val="28"/>
        </w:rPr>
        <w:lastRenderedPageBreak/>
        <w:t>проверяет наличие электронных заявлений, поступивших с РПГУ, с периодом не реже двух раз в день;</w:t>
      </w:r>
    </w:p>
    <w:p w:rsidR="00B57032" w:rsidRPr="00B57032" w:rsidRDefault="00B57032" w:rsidP="00B57032">
      <w:pPr>
        <w:pStyle w:val="formattext"/>
        <w:spacing w:before="0" w:beforeAutospacing="0" w:after="0" w:afterAutospacing="0"/>
        <w:ind w:firstLine="709"/>
        <w:jc w:val="both"/>
        <w:rPr>
          <w:sz w:val="28"/>
          <w:szCs w:val="28"/>
        </w:rPr>
      </w:pPr>
      <w:r w:rsidRPr="00B57032">
        <w:rPr>
          <w:sz w:val="28"/>
          <w:szCs w:val="28"/>
        </w:rPr>
        <w:t>изучает поступившие заявления и приложенные образцы документов (документы);</w:t>
      </w:r>
    </w:p>
    <w:p w:rsidR="00B57032" w:rsidRPr="00B57032" w:rsidRDefault="00B57032" w:rsidP="00B57032">
      <w:pPr>
        <w:pStyle w:val="formattext"/>
        <w:spacing w:before="0" w:beforeAutospacing="0" w:after="0" w:afterAutospacing="0"/>
        <w:ind w:firstLine="709"/>
        <w:jc w:val="both"/>
        <w:rPr>
          <w:sz w:val="28"/>
          <w:szCs w:val="28"/>
        </w:rPr>
      </w:pPr>
      <w:r w:rsidRPr="00B57032">
        <w:rPr>
          <w:sz w:val="28"/>
          <w:szCs w:val="28"/>
        </w:rPr>
        <w:t>производит действия в соответствии с пунктом 3.2.8 настоящего Административного регламента.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3.2.6. Оплата услуг осуществляется заявителем с использованием РПГУ.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8" w:history="1">
        <w:r w:rsidRPr="00B57032">
          <w:rPr>
            <w:rFonts w:ascii="Times New Roman" w:hAnsi="Times New Roman" w:cs="Times New Roman"/>
            <w:sz w:val="28"/>
            <w:szCs w:val="28"/>
          </w:rPr>
          <w:t>правилами</w:t>
        </w:r>
      </w:hyperlink>
      <w:r w:rsidRPr="00B57032">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РПГУ.</w:t>
      </w:r>
      <w:proofErr w:type="gramEnd"/>
      <w:r w:rsidRPr="00B57032">
        <w:rPr>
          <w:rFonts w:ascii="Times New Roman" w:hAnsi="Times New Roman" w:cs="Times New Roman"/>
          <w:sz w:val="28"/>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Заявитель, совершивший оплату услуг с использованием РПГУ, информируется о совершении факта оплаты услуг посредством РПГУ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3.2.7. Заявителю в качестве результата предоставления муниципальной услуги обеспечивается по его выбору возможность получения: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б) документа на бумажном носителе в РГАУ МФЦ, в Администрации (при наличии технической возможности).</w:t>
      </w:r>
    </w:p>
    <w:p w:rsidR="00B57032" w:rsidRPr="00B57032" w:rsidRDefault="00B57032" w:rsidP="00B57032">
      <w:pPr>
        <w:pStyle w:val="formattext"/>
        <w:spacing w:before="0" w:beforeAutospacing="0" w:after="0" w:afterAutospacing="0"/>
        <w:ind w:firstLine="709"/>
        <w:jc w:val="both"/>
        <w:rPr>
          <w:spacing w:val="-6"/>
          <w:sz w:val="28"/>
          <w:szCs w:val="28"/>
        </w:rPr>
      </w:pPr>
      <w:r w:rsidRPr="00B57032">
        <w:rPr>
          <w:rFonts w:eastAsiaTheme="minorHAnsi"/>
          <w:sz w:val="28"/>
          <w:szCs w:val="28"/>
          <w:lang w:eastAsia="en-US"/>
        </w:rPr>
        <w:t xml:space="preserve">3.2.8. </w:t>
      </w:r>
      <w:r w:rsidRPr="00B57032">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57032">
        <w:rPr>
          <w:spacing w:val="-6"/>
          <w:sz w:val="28"/>
          <w:szCs w:val="28"/>
        </w:rPr>
        <w:t>время.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предоставлении услуги в электронной форме заявителю направляется: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а) уведомление о записи на прием в Администрацию (при наличии технической возможности)</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w:t>
      </w:r>
      <w:proofErr w:type="gramStart"/>
      <w:r w:rsidRPr="00B57032">
        <w:rPr>
          <w:rFonts w:ascii="Times New Roman" w:hAnsi="Times New Roman" w:cs="Times New Roman"/>
          <w:sz w:val="28"/>
          <w:szCs w:val="28"/>
        </w:rPr>
        <w:t>и</w:t>
      </w:r>
      <w:proofErr w:type="gramEnd"/>
      <w:r w:rsidRPr="00B57032">
        <w:rPr>
          <w:rFonts w:ascii="Times New Roman" w:hAnsi="Times New Roman" w:cs="Times New Roman"/>
          <w:sz w:val="28"/>
          <w:szCs w:val="28"/>
        </w:rPr>
        <w:t>ли РГАУ МФЦ, содержащее сведения о дате, времени и месте приема;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3.2.9. </w:t>
      </w:r>
      <w:proofErr w:type="gramStart"/>
      <w:r w:rsidRPr="00B57032">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9" w:history="1">
        <w:r w:rsidRPr="00B57032">
          <w:rPr>
            <w:rFonts w:ascii="Times New Roman" w:hAnsi="Times New Roman" w:cs="Times New Roman"/>
            <w:sz w:val="28"/>
            <w:szCs w:val="28"/>
          </w:rPr>
          <w:t>Правилами</w:t>
        </w:r>
      </w:hyperlink>
      <w:r w:rsidRPr="00B57032">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57032">
        <w:rPr>
          <w:rFonts w:ascii="Times New Roman" w:hAnsi="Times New Roman" w:cs="Times New Roman"/>
          <w:sz w:val="28"/>
          <w:szCs w:val="28"/>
        </w:rPr>
        <w:t xml:space="preserve"> № </w:t>
      </w:r>
      <w:proofErr w:type="gramStart"/>
      <w:r w:rsidRPr="00B57032">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B57032">
          <w:rPr>
            <w:rFonts w:ascii="Times New Roman" w:hAnsi="Times New Roman" w:cs="Times New Roman"/>
            <w:sz w:val="28"/>
            <w:szCs w:val="28"/>
          </w:rPr>
          <w:t>статьей 11.2</w:t>
        </w:r>
      </w:hyperlink>
      <w:r w:rsidRPr="00B57032">
        <w:rPr>
          <w:rFonts w:ascii="Times New Roman" w:hAnsi="Times New Roman" w:cs="Times New Roman"/>
          <w:sz w:val="28"/>
          <w:szCs w:val="28"/>
        </w:rPr>
        <w:t xml:space="preserve"> Федерального закона №210-ФЗ и в порядке, установленном </w:t>
      </w:r>
      <w:hyperlink r:id="rId21" w:history="1">
        <w:r w:rsidRPr="00B57032">
          <w:rPr>
            <w:rFonts w:ascii="Times New Roman" w:hAnsi="Times New Roman" w:cs="Times New Roman"/>
            <w:sz w:val="28"/>
            <w:szCs w:val="28"/>
          </w:rPr>
          <w:t>постановлением</w:t>
        </w:r>
      </w:hyperlink>
      <w:r w:rsidRPr="00B5703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57032">
        <w:rPr>
          <w:rFonts w:ascii="Times New Roman" w:hAnsi="Times New Roman" w:cs="Times New Roman"/>
          <w:sz w:val="28"/>
          <w:szCs w:val="28"/>
        </w:rPr>
        <w:t xml:space="preserve"> услуг».</w:t>
      </w:r>
    </w:p>
    <w:p w:rsidR="00B57032" w:rsidRPr="00B57032" w:rsidRDefault="00B57032" w:rsidP="00B57032">
      <w:pPr>
        <w:widowControl w:val="0"/>
        <w:tabs>
          <w:tab w:val="left" w:pos="567"/>
        </w:tabs>
        <w:spacing w:after="0" w:line="240" w:lineRule="auto"/>
        <w:contextualSpacing/>
        <w:jc w:val="both"/>
        <w:rPr>
          <w:rFonts w:ascii="Times New Roman" w:hAnsi="Times New Roman" w:cs="Times New Roman"/>
          <w:sz w:val="28"/>
          <w:szCs w:val="28"/>
        </w:rPr>
      </w:pPr>
    </w:p>
    <w:p w:rsidR="00B57032" w:rsidRPr="00B57032" w:rsidRDefault="00B57032" w:rsidP="00B57032">
      <w:pPr>
        <w:spacing w:after="0" w:line="240" w:lineRule="auto"/>
        <w:jc w:val="center"/>
        <w:rPr>
          <w:rFonts w:ascii="Times New Roman" w:hAnsi="Times New Roman" w:cs="Times New Roman"/>
          <w:sz w:val="28"/>
          <w:szCs w:val="28"/>
        </w:rPr>
      </w:pPr>
      <w:r w:rsidRPr="00B5703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3.3. В случае выявления опечаток и ошибок заявитель вправе обратиться в Администрацию с заявлением об исправлении допущенных опечаток по </w:t>
      </w:r>
      <w:r w:rsidRPr="00B57032">
        <w:rPr>
          <w:rFonts w:ascii="Times New Roman" w:hAnsi="Times New Roman" w:cs="Times New Roman"/>
          <w:sz w:val="28"/>
          <w:szCs w:val="28"/>
        </w:rPr>
        <w:lastRenderedPageBreak/>
        <w:t>форме согласно приложению № 3 к настоящему Административному регламенту.</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заявлении об исправлении опечаток и ошибок  в обязательном порядке указываются: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1) наименование Администрации, в </w:t>
      </w:r>
      <w:proofErr w:type="gramStart"/>
      <w:r w:rsidRPr="00B57032">
        <w:rPr>
          <w:rFonts w:ascii="Times New Roman" w:hAnsi="Times New Roman" w:cs="Times New Roman"/>
          <w:sz w:val="28"/>
          <w:szCs w:val="28"/>
        </w:rPr>
        <w:t>который</w:t>
      </w:r>
      <w:proofErr w:type="gramEnd"/>
      <w:r w:rsidRPr="00B57032">
        <w:rPr>
          <w:rFonts w:ascii="Times New Roman" w:hAnsi="Times New Roman" w:cs="Times New Roman"/>
          <w:sz w:val="28"/>
          <w:szCs w:val="28"/>
        </w:rPr>
        <w:t xml:space="preserve"> подается заявление об исправление опечаток;</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7032" w:rsidRPr="00B57032" w:rsidRDefault="00B57032" w:rsidP="00B57032">
      <w:pPr>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57032" w:rsidRPr="00B57032" w:rsidRDefault="00B57032" w:rsidP="00B57032">
      <w:pPr>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6) реквизиты документа (-ов), </w:t>
      </w:r>
      <w:proofErr w:type="gramStart"/>
      <w:r w:rsidRPr="00B57032">
        <w:rPr>
          <w:rFonts w:ascii="Times New Roman" w:hAnsi="Times New Roman" w:cs="Times New Roman"/>
          <w:sz w:val="28"/>
          <w:szCs w:val="28"/>
        </w:rPr>
        <w:t>обосновывающих</w:t>
      </w:r>
      <w:proofErr w:type="gramEnd"/>
      <w:r w:rsidRPr="00B57032">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3.5. Заявление об исправлении опечаток и ошибок представляются следующими способами: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sym w:font="Symbol" w:char="F02D"/>
      </w:r>
      <w:r w:rsidRPr="00B57032">
        <w:rPr>
          <w:rFonts w:ascii="Times New Roman" w:hAnsi="Times New Roman" w:cs="Times New Roman"/>
          <w:sz w:val="28"/>
          <w:szCs w:val="28"/>
        </w:rPr>
        <w:t xml:space="preserve"> лично в Администрацию;</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sym w:font="Symbol" w:char="F02D"/>
      </w:r>
      <w:r w:rsidRPr="00B57032">
        <w:rPr>
          <w:rFonts w:ascii="Times New Roman" w:hAnsi="Times New Roman" w:cs="Times New Roman"/>
          <w:sz w:val="28"/>
          <w:szCs w:val="28"/>
        </w:rPr>
        <w:t xml:space="preserve"> почтовым отправлением;</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путем заполнения формы запроса через «Личный кабинет» РПГУ;</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 в РГАУ МФЦ.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3.6. Основаниями для отказа в исправлении опечаток и ошибок являются: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2) документы, установленные пунктами 3.3 и 3.4 Административного регламента, поданы способом, не предусмотренным пунктом 3.5 Административного регламента;</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 заявитель не является получателем муниципальной услуги;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3.8. Основаниями для отказа в исправлении опечаток и ошибок являются: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7032" w:rsidRPr="00B57032" w:rsidRDefault="00B57032" w:rsidP="00B57032">
      <w:pPr>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документов, указанных в подпункте 6 пункта 3.3 Административного регламента, недостаточно для начала процедуры исправлении опечаток и ошибок.</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3.11. По результатам рассмотрения заявления об исправлении опечаток и ошибок Администрация, РГАУ МФЦ в срок предусмотренный пунктом 3.10. Административного регламента:</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B57032">
        <w:rPr>
          <w:rFonts w:ascii="Times New Roman" w:hAnsi="Times New Roman" w:cs="Times New Roman"/>
          <w:sz w:val="28"/>
          <w:szCs w:val="28"/>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3.14. При исправлении опечаток и ошибок не допускается: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sym w:font="Symbol" w:char="F02D"/>
      </w:r>
      <w:r w:rsidRPr="00B57032">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sym w:font="Symbol" w:char="F02D"/>
      </w:r>
      <w:r w:rsidRPr="00B57032">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57032" w:rsidRPr="00B57032" w:rsidRDefault="00B57032" w:rsidP="00B57032">
      <w:pPr>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Акт уничтожения документов, содержащих опечатки и ошибки, </w:t>
      </w:r>
      <w:proofErr w:type="gramStart"/>
      <w:r w:rsidRPr="00B57032">
        <w:rPr>
          <w:rFonts w:ascii="Times New Roman" w:hAnsi="Times New Roman" w:cs="Times New Roman"/>
          <w:sz w:val="28"/>
          <w:szCs w:val="28"/>
        </w:rPr>
        <w:t>составляется в одном экземпляре и подшивается</w:t>
      </w:r>
      <w:proofErr w:type="gramEnd"/>
      <w:r w:rsidRPr="00B57032">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РГАУ МФЦ и (или) работника РГАУ МФЦ, плата с заявителя не взимается.</w:t>
      </w:r>
    </w:p>
    <w:p w:rsidR="00B57032" w:rsidRPr="00B57032" w:rsidRDefault="00B57032" w:rsidP="00B57032">
      <w:pPr>
        <w:spacing w:after="0" w:line="240" w:lineRule="auto"/>
        <w:ind w:firstLine="709"/>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7032">
        <w:rPr>
          <w:rFonts w:ascii="Times New Roman" w:hAnsi="Times New Roman" w:cs="Times New Roman"/>
          <w:b/>
          <w:sz w:val="28"/>
          <w:szCs w:val="28"/>
          <w:lang w:val="en-US"/>
        </w:rPr>
        <w:t>IV</w:t>
      </w:r>
      <w:r w:rsidRPr="00B57032">
        <w:rPr>
          <w:rFonts w:ascii="Times New Roman" w:hAnsi="Times New Roman" w:cs="Times New Roman"/>
          <w:b/>
          <w:sz w:val="28"/>
          <w:szCs w:val="28"/>
        </w:rPr>
        <w:t>. Формы контроля за исполнением административного регламента</w:t>
      </w:r>
    </w:p>
    <w:p w:rsidR="00B57032" w:rsidRPr="00B57032" w:rsidRDefault="00B57032" w:rsidP="00B5703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 xml:space="preserve">Порядок осуществления текущего </w:t>
      </w:r>
      <w:proofErr w:type="gramStart"/>
      <w:r w:rsidRPr="00B57032">
        <w:rPr>
          <w:rFonts w:ascii="Times New Roman" w:hAnsi="Times New Roman" w:cs="Times New Roman"/>
          <w:b/>
          <w:sz w:val="28"/>
          <w:szCs w:val="28"/>
        </w:rPr>
        <w:t>контроля за</w:t>
      </w:r>
      <w:proofErr w:type="gramEnd"/>
      <w:r w:rsidRPr="00B57032">
        <w:rPr>
          <w:rFonts w:ascii="Times New Roman" w:hAnsi="Times New Roman" w:cs="Times New Roman"/>
          <w:b/>
          <w:sz w:val="28"/>
          <w:szCs w:val="28"/>
        </w:rPr>
        <w:t xml:space="preserve"> соблюдением</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и исполнением ответственными должностными лицами положений</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регламента и иных нормативных правовых актов,</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proofErr w:type="gramStart"/>
      <w:r w:rsidRPr="00B57032">
        <w:rPr>
          <w:rFonts w:ascii="Times New Roman" w:hAnsi="Times New Roman" w:cs="Times New Roman"/>
          <w:b/>
          <w:sz w:val="28"/>
          <w:szCs w:val="28"/>
        </w:rPr>
        <w:t>устанавливающих</w:t>
      </w:r>
      <w:proofErr w:type="gramEnd"/>
      <w:r w:rsidRPr="00B57032">
        <w:rPr>
          <w:rFonts w:ascii="Times New Roman" w:hAnsi="Times New Roman" w:cs="Times New Roman"/>
          <w:b/>
          <w:sz w:val="28"/>
          <w:szCs w:val="28"/>
        </w:rPr>
        <w:t xml:space="preserve"> требования к предоставлению муниципальной</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услуги, а также принятием ими решений</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lastRenderedPageBreak/>
        <w:t xml:space="preserve">4.1. Текущий </w:t>
      </w:r>
      <w:proofErr w:type="gramStart"/>
      <w:r w:rsidRPr="00B57032">
        <w:rPr>
          <w:rFonts w:ascii="Times New Roman" w:hAnsi="Times New Roman" w:cs="Times New Roman"/>
          <w:sz w:val="28"/>
          <w:szCs w:val="28"/>
        </w:rPr>
        <w:t>контроль за</w:t>
      </w:r>
      <w:proofErr w:type="gramEnd"/>
      <w:r w:rsidRPr="00B57032">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Текущий контроль осуществляется путем проведения проверок:</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решений о предоставлении (об отказе в предоставлении)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выявления и устранения нарушений прав граждан;</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 xml:space="preserve">Порядок и периодичность осуществления </w:t>
      </w:r>
      <w:proofErr w:type="gramStart"/>
      <w:r w:rsidRPr="00B57032">
        <w:rPr>
          <w:rFonts w:ascii="Times New Roman" w:hAnsi="Times New Roman" w:cs="Times New Roman"/>
          <w:b/>
          <w:sz w:val="28"/>
          <w:szCs w:val="28"/>
        </w:rPr>
        <w:t>плановых</w:t>
      </w:r>
      <w:proofErr w:type="gramEnd"/>
      <w:r w:rsidRPr="00B57032">
        <w:rPr>
          <w:rFonts w:ascii="Times New Roman" w:hAnsi="Times New Roman" w:cs="Times New Roman"/>
          <w:b/>
          <w:sz w:val="28"/>
          <w:szCs w:val="28"/>
        </w:rPr>
        <w:t xml:space="preserve"> и внеплановых</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проверок полноты и качества предоставления муниципальной</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 xml:space="preserve">услуги, в том числе порядок и формы </w:t>
      </w:r>
      <w:proofErr w:type="gramStart"/>
      <w:r w:rsidRPr="00B57032">
        <w:rPr>
          <w:rFonts w:ascii="Times New Roman" w:hAnsi="Times New Roman" w:cs="Times New Roman"/>
          <w:b/>
          <w:sz w:val="28"/>
          <w:szCs w:val="28"/>
        </w:rPr>
        <w:t>контроля за</w:t>
      </w:r>
      <w:proofErr w:type="gramEnd"/>
      <w:r w:rsidRPr="00B57032">
        <w:rPr>
          <w:rFonts w:ascii="Times New Roman" w:hAnsi="Times New Roman" w:cs="Times New Roman"/>
          <w:b/>
          <w:sz w:val="28"/>
          <w:szCs w:val="28"/>
        </w:rPr>
        <w:t xml:space="preserve"> полнотой</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и качеством предоставления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 xml:space="preserve">4.2. </w:t>
      </w:r>
      <w:proofErr w:type="gramStart"/>
      <w:r w:rsidRPr="00B57032">
        <w:rPr>
          <w:rFonts w:ascii="Times New Roman" w:hAnsi="Times New Roman" w:cs="Times New Roman"/>
          <w:sz w:val="28"/>
          <w:szCs w:val="28"/>
        </w:rPr>
        <w:t>Контроль за</w:t>
      </w:r>
      <w:proofErr w:type="gramEnd"/>
      <w:r w:rsidRPr="00B5703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соблюдение сроков предоставления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соблюдение положений Административного регламента;</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Основанием для проведения внеплановых проверок являются:</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Проверка осуществляется на основании приказа Администрации.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 xml:space="preserve">4.5. Результаты проверки оформляются в виде справки, в которой </w:t>
      </w:r>
      <w:proofErr w:type="gramStart"/>
      <w:r w:rsidRPr="00B57032">
        <w:rPr>
          <w:rFonts w:ascii="Times New Roman" w:hAnsi="Times New Roman" w:cs="Times New Roman"/>
          <w:sz w:val="28"/>
          <w:szCs w:val="28"/>
        </w:rPr>
        <w:t>отражаются выявленные недостатки и указываются</w:t>
      </w:r>
      <w:proofErr w:type="gramEnd"/>
      <w:r w:rsidRPr="00B57032">
        <w:rPr>
          <w:rFonts w:ascii="Times New Roman" w:hAnsi="Times New Roman" w:cs="Times New Roman"/>
          <w:sz w:val="28"/>
          <w:szCs w:val="28"/>
        </w:rPr>
        <w:t xml:space="preserve"> сроки их устранения. Справка подписывается должностными лицами и специалистами </w:t>
      </w:r>
      <w:r w:rsidRPr="00B57032">
        <w:rPr>
          <w:rFonts w:ascii="Times New Roman" w:hAnsi="Times New Roman" w:cs="Times New Roman"/>
          <w:sz w:val="28"/>
          <w:szCs w:val="28"/>
        </w:rPr>
        <w:lastRenderedPageBreak/>
        <w:t>Администрации, проводившими проверку. Проверяемые лица под роспись знакомятся со справкой.</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Ответственность должностных лиц за решения и действия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 xml:space="preserve">(бездействие), </w:t>
      </w:r>
      <w:proofErr w:type="gramStart"/>
      <w:r w:rsidRPr="00B57032">
        <w:rPr>
          <w:rFonts w:ascii="Times New Roman" w:hAnsi="Times New Roman" w:cs="Times New Roman"/>
          <w:b/>
          <w:sz w:val="28"/>
          <w:szCs w:val="28"/>
        </w:rPr>
        <w:t>принимаемые</w:t>
      </w:r>
      <w:proofErr w:type="gramEnd"/>
      <w:r w:rsidRPr="00B57032">
        <w:rPr>
          <w:rFonts w:ascii="Times New Roman" w:hAnsi="Times New Roman" w:cs="Times New Roman"/>
          <w:b/>
          <w:sz w:val="28"/>
          <w:szCs w:val="28"/>
        </w:rPr>
        <w:t xml:space="preserve"> (осуществляемые) ими в ходе</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b/>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 xml:space="preserve">Требования к порядку и формам </w:t>
      </w:r>
      <w:proofErr w:type="gramStart"/>
      <w:r w:rsidRPr="00B57032">
        <w:rPr>
          <w:rFonts w:ascii="Times New Roman" w:hAnsi="Times New Roman" w:cs="Times New Roman"/>
          <w:b/>
          <w:sz w:val="28"/>
          <w:szCs w:val="28"/>
        </w:rPr>
        <w:t>контроля за</w:t>
      </w:r>
      <w:proofErr w:type="gramEnd"/>
      <w:r w:rsidRPr="00B57032">
        <w:rPr>
          <w:rFonts w:ascii="Times New Roman" w:hAnsi="Times New Roman" w:cs="Times New Roman"/>
          <w:b/>
          <w:sz w:val="28"/>
          <w:szCs w:val="28"/>
        </w:rPr>
        <w:t xml:space="preserve"> предоставлением</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муниципальной услуги, в том числе со стороны граждан,</w:t>
      </w: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их объединений и организаций</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B57032">
        <w:rPr>
          <w:rFonts w:ascii="Times New Roman" w:hAnsi="Times New Roman" w:cs="Times New Roman"/>
          <w:sz w:val="28"/>
          <w:szCs w:val="28"/>
        </w:rPr>
        <w:t>контроль за</w:t>
      </w:r>
      <w:proofErr w:type="gramEnd"/>
      <w:r w:rsidRPr="00B5703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Граждане, их объединения и организации также имеют право:</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57032">
        <w:rPr>
          <w:rFonts w:ascii="Times New Roman" w:hAnsi="Times New Roman" w:cs="Times New Roman"/>
          <w:b/>
          <w:sz w:val="28"/>
          <w:szCs w:val="28"/>
          <w:lang w:val="en-US"/>
        </w:rPr>
        <w:t>V</w:t>
      </w:r>
      <w:r w:rsidRPr="00B5703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57032" w:rsidRPr="00B57032" w:rsidRDefault="00B57032" w:rsidP="00B5703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5.1. </w:t>
      </w:r>
      <w:proofErr w:type="gramStart"/>
      <w:r w:rsidRPr="00B57032">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w:t>
      </w:r>
      <w:r w:rsidRPr="00B57032">
        <w:rPr>
          <w:rFonts w:ascii="Times New Roman" w:hAnsi="Times New Roman" w:cs="Times New Roman"/>
          <w:sz w:val="28"/>
          <w:szCs w:val="28"/>
        </w:rPr>
        <w:lastRenderedPageBreak/>
        <w:t>муниципальных служащих</w:t>
      </w:r>
      <w:r w:rsidRPr="00B57032">
        <w:rPr>
          <w:rFonts w:ascii="Times New Roman" w:hAnsi="Times New Roman" w:cs="Times New Roman"/>
          <w:bCs/>
          <w:sz w:val="28"/>
          <w:szCs w:val="28"/>
        </w:rPr>
        <w:t xml:space="preserve"> </w:t>
      </w:r>
      <w:r w:rsidRPr="00B57032">
        <w:rPr>
          <w:rFonts w:ascii="Times New Roman" w:hAnsi="Times New Roman" w:cs="Times New Roman"/>
          <w:sz w:val="28"/>
          <w:szCs w:val="28"/>
        </w:rPr>
        <w:t>в досудебном (внесудебном) порядке (далее – жалоба).</w:t>
      </w:r>
      <w:proofErr w:type="gramEnd"/>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Предмет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22" w:history="1">
        <w:r w:rsidRPr="00B57032">
          <w:rPr>
            <w:rStyle w:val="aa"/>
            <w:rFonts w:ascii="Times New Roman" w:hAnsi="Times New Roman" w:cs="Times New Roman"/>
            <w:sz w:val="28"/>
            <w:szCs w:val="28"/>
          </w:rPr>
          <w:t>статьями 11.1</w:t>
        </w:r>
      </w:hyperlink>
      <w:r w:rsidRPr="00B57032">
        <w:rPr>
          <w:rFonts w:ascii="Times New Roman" w:hAnsi="Times New Roman" w:cs="Times New Roman"/>
          <w:sz w:val="28"/>
          <w:szCs w:val="28"/>
        </w:rPr>
        <w:t xml:space="preserve"> и </w:t>
      </w:r>
      <w:hyperlink r:id="rId23" w:history="1">
        <w:r w:rsidRPr="00B57032">
          <w:rPr>
            <w:rStyle w:val="aa"/>
            <w:rFonts w:ascii="Times New Roman" w:hAnsi="Times New Roman" w:cs="Times New Roman"/>
            <w:sz w:val="28"/>
            <w:szCs w:val="28"/>
          </w:rPr>
          <w:t>11.2</w:t>
        </w:r>
      </w:hyperlink>
      <w:r w:rsidRPr="00B57032">
        <w:rPr>
          <w:rFonts w:ascii="Times New Roman" w:hAnsi="Times New Roman" w:cs="Times New Roman"/>
          <w:sz w:val="28"/>
          <w:szCs w:val="28"/>
        </w:rPr>
        <w:t xml:space="preserve"> Федерального закона № 210-ФЗ, в том числе в следующих случаях:</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57032">
        <w:rPr>
          <w:rFonts w:ascii="Times New Roman" w:hAnsi="Times New Roman" w:cs="Times New Roman"/>
          <w:bCs/>
          <w:sz w:val="28"/>
          <w:szCs w:val="28"/>
        </w:rPr>
        <w:t>Федерального закона № 210-ФЗ</w:t>
      </w:r>
      <w:r w:rsidRPr="00B57032">
        <w:rPr>
          <w:rFonts w:ascii="Times New Roman" w:hAnsi="Times New Roman" w:cs="Times New Roman"/>
          <w:sz w:val="28"/>
          <w:szCs w:val="28"/>
        </w:rPr>
        <w:t>;</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нарушение срока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57032" w:rsidRPr="00B57032" w:rsidRDefault="00B57032" w:rsidP="00B57032">
      <w:pPr>
        <w:autoSpaceDE w:val="0"/>
        <w:autoSpaceDN w:val="0"/>
        <w:adjustRightInd w:val="0"/>
        <w:spacing w:after="0" w:line="240" w:lineRule="auto"/>
        <w:ind w:firstLine="851"/>
        <w:jc w:val="both"/>
        <w:rPr>
          <w:rFonts w:ascii="Times New Roman" w:hAnsi="Times New Roman" w:cs="Times New Roman"/>
          <w:sz w:val="28"/>
          <w:szCs w:val="28"/>
        </w:rPr>
      </w:pPr>
      <w:r w:rsidRPr="00B57032">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57032" w:rsidRPr="00B57032" w:rsidRDefault="00B57032" w:rsidP="00B57032">
      <w:pPr>
        <w:pStyle w:val="HTML"/>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57032">
        <w:rPr>
          <w:rFonts w:ascii="Times New Roman" w:eastAsiaTheme="minorHAnsi" w:hAnsi="Times New Roman" w:cs="Times New Roman"/>
          <w:sz w:val="28"/>
          <w:szCs w:val="28"/>
          <w:lang w:eastAsia="en-US"/>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 xml:space="preserve">Органы местного самоуправления, организации и </w:t>
      </w:r>
      <w:r w:rsidRPr="00B5703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B57032">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B57032">
        <w:rPr>
          <w:rFonts w:ascii="Times New Roman" w:hAnsi="Times New Roman" w:cs="Times New Roman"/>
          <w:sz w:val="28"/>
          <w:szCs w:val="28"/>
        </w:rPr>
        <w:t xml:space="preserve"> непосредственно руководителем Администрации.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В Администрации, </w:t>
      </w:r>
      <w:proofErr w:type="gramStart"/>
      <w:r w:rsidRPr="00B57032">
        <w:rPr>
          <w:rFonts w:ascii="Times New Roman" w:hAnsi="Times New Roman" w:cs="Times New Roman"/>
          <w:sz w:val="28"/>
          <w:szCs w:val="28"/>
        </w:rPr>
        <w:t>предоставляющем</w:t>
      </w:r>
      <w:proofErr w:type="gramEnd"/>
      <w:r w:rsidRPr="00B57032">
        <w:rPr>
          <w:rFonts w:ascii="Times New Roman" w:hAnsi="Times New Roman" w:cs="Times New Roman"/>
          <w:sz w:val="28"/>
          <w:szCs w:val="28"/>
        </w:rPr>
        <w:t xml:space="preserve"> муниципальную услугу определяются уполномоченные на рассмотрение жалоб должностные лица.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Порядок подачи и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Жалоба должна содержать:</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57032">
        <w:rPr>
          <w:rFonts w:ascii="Times New Roman" w:hAnsi="Times New Roman" w:cs="Times New Roman"/>
          <w:sz w:val="28"/>
          <w:szCs w:val="28"/>
        </w:rPr>
        <w:t>.</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7032">
        <w:rPr>
          <w:rFonts w:ascii="Times New Roman" w:hAnsi="Times New Roman" w:cs="Times New Roman"/>
          <w:bCs/>
          <w:sz w:val="28"/>
          <w:szCs w:val="28"/>
        </w:rPr>
        <w:t>представлена</w:t>
      </w:r>
      <w:proofErr w:type="gramEnd"/>
      <w:r w:rsidRPr="00B57032">
        <w:rPr>
          <w:rFonts w:ascii="Times New Roman" w:hAnsi="Times New Roman" w:cs="Times New Roman"/>
          <w:bCs/>
          <w:sz w:val="28"/>
          <w:szCs w:val="28"/>
        </w:rPr>
        <w:t>:</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 xml:space="preserve">а) оформленная в соответствии с </w:t>
      </w:r>
      <w:hyperlink r:id="rId24" w:history="1">
        <w:r w:rsidRPr="00B57032">
          <w:rPr>
            <w:rFonts w:ascii="Times New Roman" w:hAnsi="Times New Roman" w:cs="Times New Roman"/>
            <w:bCs/>
            <w:sz w:val="28"/>
            <w:szCs w:val="28"/>
          </w:rPr>
          <w:t>законодательством</w:t>
        </w:r>
      </w:hyperlink>
      <w:r w:rsidRPr="00B57032">
        <w:rPr>
          <w:rFonts w:ascii="Times New Roman" w:hAnsi="Times New Roman" w:cs="Times New Roman"/>
          <w:bCs/>
          <w:sz w:val="28"/>
          <w:szCs w:val="28"/>
        </w:rPr>
        <w:t xml:space="preserve"> Российской Федерации доверенность (для физических лиц);</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5.5. Прием жалоб в письменной форме осуществляется: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Жалоба в письменной форме может быть также направлена по почте.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sz w:val="28"/>
          <w:szCs w:val="28"/>
        </w:rPr>
        <w:t>5.5.2. РГАУ МФЦ</w:t>
      </w:r>
      <w:r w:rsidRPr="00B57032">
        <w:rPr>
          <w:rFonts w:ascii="Times New Roman" w:hAnsi="Times New Roman" w:cs="Times New Roman"/>
          <w:bCs/>
          <w:sz w:val="28"/>
          <w:szCs w:val="28"/>
        </w:rPr>
        <w:t xml:space="preserve"> или привлекаемой организацией.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При поступлении жалобы на</w:t>
      </w:r>
      <w:r w:rsidRPr="00B57032">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 </w:t>
      </w:r>
      <w:r w:rsidRPr="00B57032">
        <w:rPr>
          <w:rFonts w:ascii="Times New Roman" w:hAnsi="Times New Roman" w:cs="Times New Roman"/>
          <w:bCs/>
          <w:sz w:val="28"/>
          <w:szCs w:val="28"/>
        </w:rPr>
        <w:t xml:space="preserve">РГАУ МФЦ или привлекаемая организация обеспечивают ее передачу в </w:t>
      </w:r>
      <w:r w:rsidRPr="00B57032">
        <w:rPr>
          <w:rFonts w:ascii="Times New Roman" w:hAnsi="Times New Roman" w:cs="Times New Roman"/>
          <w:sz w:val="28"/>
          <w:szCs w:val="28"/>
        </w:rPr>
        <w:t xml:space="preserve">Администрацию  </w:t>
      </w:r>
      <w:r w:rsidRPr="00B57032">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5.6. В электронном виде жалоба может быть подана Заявителем посредством:</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5.6.1. официального сайта Администрации муниципального района Белебеевский район Республики Башкортостан в сети Интернет;</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B57032">
          <w:rPr>
            <w:rStyle w:val="aa"/>
            <w:rFonts w:ascii="Times New Roman" w:hAnsi="Times New Roman" w:cs="Times New Roman"/>
            <w:sz w:val="28"/>
            <w:szCs w:val="28"/>
          </w:rPr>
          <w:t>https://do.gosuslugi.ru/</w:t>
        </w:r>
      </w:hyperlink>
      <w:r w:rsidRPr="00B57032">
        <w:rPr>
          <w:rFonts w:ascii="Times New Roman" w:hAnsi="Times New Roman" w:cs="Times New Roman"/>
          <w:sz w:val="28"/>
          <w:szCs w:val="28"/>
        </w:rPr>
        <w:t>).</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B57032">
          <w:rPr>
            <w:rStyle w:val="aa"/>
            <w:rFonts w:ascii="Times New Roman" w:hAnsi="Times New Roman" w:cs="Times New Roman"/>
            <w:sz w:val="28"/>
            <w:szCs w:val="28"/>
          </w:rPr>
          <w:t>пункте 5.4</w:t>
        </w:r>
      </w:hyperlink>
      <w:r w:rsidRPr="00B57032">
        <w:rPr>
          <w:rFonts w:ascii="Times New Roman" w:hAnsi="Times New Roman" w:cs="Times New Roman"/>
        </w:rPr>
        <w:t xml:space="preserve"> </w:t>
      </w:r>
      <w:r w:rsidRPr="00B57032">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w:t>
      </w:r>
      <w:r w:rsidRPr="00B57032">
        <w:rPr>
          <w:rFonts w:ascii="Times New Roman" w:hAnsi="Times New Roman" w:cs="Times New Roman"/>
          <w:sz w:val="28"/>
          <w:szCs w:val="28"/>
        </w:rPr>
        <w:lastRenderedPageBreak/>
        <w:t>рассмотрение орган и в письменной форме информирует Заявителя о перенаправлении жалобы.</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7032" w:rsidRPr="00B57032" w:rsidRDefault="00B57032" w:rsidP="00B57032">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57032">
        <w:rPr>
          <w:rFonts w:ascii="Times New Roman" w:hAnsi="Times New Roman" w:cs="Times New Roman"/>
          <w:b/>
          <w:sz w:val="28"/>
          <w:szCs w:val="28"/>
        </w:rPr>
        <w:t>Сроки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5.7. Жалоба, поступившая в Администрацию, предоставляющей муниципальную услугу, подлежит рассмотрению в течение пятнадцати рабочих дней со дня ее регистрации.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703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5.8. Оснований для приостановления рассмотрения жалобы не имеется.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Результат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7032" w:rsidRPr="00B57032" w:rsidRDefault="00B57032" w:rsidP="00B570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7032">
        <w:rPr>
          <w:rFonts w:ascii="Times New Roman" w:hAnsi="Times New Roman" w:cs="Times New Roman"/>
          <w:sz w:val="28"/>
          <w:szCs w:val="28"/>
        </w:rPr>
        <w:t>в удовлетворении жалобы отказывается</w:t>
      </w:r>
      <w:r w:rsidRPr="00B57032">
        <w:rPr>
          <w:rFonts w:ascii="Times New Roman" w:eastAsia="Calibri" w:hAnsi="Times New Roman" w:cs="Times New Roman"/>
          <w:sz w:val="28"/>
          <w:szCs w:val="28"/>
        </w:rPr>
        <w:t>.</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Администрация отказывает в удовлетворении жалобы в следующих случаях:</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lastRenderedPageBreak/>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7032">
        <w:rPr>
          <w:rFonts w:ascii="Times New Roman" w:hAnsi="Times New Roman" w:cs="Times New Roman"/>
          <w:b/>
          <w:sz w:val="28"/>
          <w:szCs w:val="28"/>
        </w:rPr>
        <w:t>Порядок информирования заявителя о результатах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B57032">
          <w:rPr>
            <w:rStyle w:val="aa"/>
            <w:rFonts w:ascii="Times New Roman" w:hAnsi="Times New Roman" w:cs="Times New Roman"/>
            <w:sz w:val="28"/>
            <w:szCs w:val="28"/>
          </w:rPr>
          <w:t>пункте 5.9</w:t>
        </w:r>
      </w:hyperlink>
      <w:r w:rsidRPr="00B57032">
        <w:rPr>
          <w:rFonts w:ascii="Times New Roman" w:hAnsi="Times New Roman" w:cs="Times New Roman"/>
        </w:rPr>
        <w:t xml:space="preserve"> </w:t>
      </w:r>
      <w:r w:rsidRPr="00B57032">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5.11. В ответе по результатам рассмотрения жалобы указываются: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наименование Администрации рассмотревшей жалобу, должность, фамилия, имя, отчество (последнее - при наличии) его должностного лица, принявшего решение по жалобе;</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фамилия, имя, отчество (последнее - при наличии) или наименование Заявителя;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основания для принятия решения по жалобе;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принятое по жалобе решение;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сведения о порядке обжалования принятого по жалобе решения.</w:t>
      </w:r>
    </w:p>
    <w:p w:rsidR="00B57032" w:rsidRPr="00B57032" w:rsidRDefault="00B57032" w:rsidP="00B57032">
      <w:pPr>
        <w:pStyle w:val="HTML"/>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t xml:space="preserve">5.12. </w:t>
      </w:r>
      <w:proofErr w:type="gramStart"/>
      <w:r w:rsidRPr="00B57032">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57032" w:rsidRPr="00B57032" w:rsidRDefault="00B57032" w:rsidP="00B57032">
      <w:pPr>
        <w:pStyle w:val="HTML"/>
        <w:ind w:firstLine="709"/>
        <w:jc w:val="both"/>
        <w:rPr>
          <w:rFonts w:ascii="Times New Roman" w:eastAsiaTheme="minorHAnsi" w:hAnsi="Times New Roman" w:cs="Times New Roman"/>
          <w:sz w:val="28"/>
          <w:szCs w:val="28"/>
          <w:lang w:eastAsia="en-US"/>
        </w:rPr>
      </w:pPr>
      <w:r w:rsidRPr="00B57032">
        <w:rPr>
          <w:rFonts w:ascii="Times New Roman" w:eastAsiaTheme="minorHAnsi" w:hAnsi="Times New Roman" w:cs="Times New Roman"/>
          <w:sz w:val="28"/>
          <w:szCs w:val="28"/>
          <w:lang w:eastAsia="en-US"/>
        </w:rPr>
        <w:lastRenderedPageBreak/>
        <w:t xml:space="preserve">5.13. В случае признания </w:t>
      </w:r>
      <w:proofErr w:type="gramStart"/>
      <w:r w:rsidRPr="00B57032">
        <w:rPr>
          <w:rFonts w:ascii="Times New Roman" w:eastAsiaTheme="minorHAnsi" w:hAnsi="Times New Roman" w:cs="Times New Roman"/>
          <w:sz w:val="28"/>
          <w:szCs w:val="28"/>
          <w:lang w:eastAsia="en-US"/>
        </w:rPr>
        <w:t>жалобы</w:t>
      </w:r>
      <w:proofErr w:type="gramEnd"/>
      <w:r w:rsidRPr="00B57032">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Pr="00B57032">
        <w:rPr>
          <w:rFonts w:ascii="Times New Roman" w:hAnsi="Times New Roman" w:cs="Times New Roman"/>
          <w:sz w:val="28"/>
          <w:szCs w:val="28"/>
        </w:rPr>
        <w:t>Администрации</w:t>
      </w:r>
      <w:proofErr w:type="gramEnd"/>
      <w:r w:rsidRPr="00B57032">
        <w:rPr>
          <w:rFonts w:ascii="Times New Roman" w:hAnsi="Times New Roman" w:cs="Times New Roman"/>
          <w:sz w:val="28"/>
          <w:szCs w:val="28"/>
        </w:rPr>
        <w:t xml:space="preserve"> наделенное полномочиями по рассмотрению жалоб в соответствии с </w:t>
      </w:r>
      <w:hyperlink r:id="rId28" w:anchor="Par21" w:history="1">
        <w:r w:rsidRPr="00B57032">
          <w:rPr>
            <w:rStyle w:val="aa"/>
            <w:rFonts w:ascii="Times New Roman" w:hAnsi="Times New Roman" w:cs="Times New Roman"/>
            <w:sz w:val="28"/>
            <w:szCs w:val="28"/>
          </w:rPr>
          <w:t>пунктом 5.3</w:t>
        </w:r>
      </w:hyperlink>
      <w:r w:rsidRPr="00B57032">
        <w:rPr>
          <w:rFonts w:ascii="Times New Roman" w:hAnsi="Times New Roman" w:cs="Times New Roman"/>
        </w:rPr>
        <w:t xml:space="preserve"> </w:t>
      </w:r>
      <w:r w:rsidRPr="00B57032">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B57032">
          <w:rPr>
            <w:rStyle w:val="aa"/>
            <w:rFonts w:ascii="Times New Roman" w:hAnsi="Times New Roman" w:cs="Times New Roman"/>
            <w:sz w:val="28"/>
            <w:szCs w:val="28"/>
          </w:rPr>
          <w:t>законом</w:t>
        </w:r>
      </w:hyperlink>
      <w:r w:rsidRPr="00B57032">
        <w:rPr>
          <w:rFonts w:ascii="Times New Roman" w:hAnsi="Times New Roman" w:cs="Times New Roman"/>
          <w:sz w:val="28"/>
          <w:szCs w:val="28"/>
        </w:rPr>
        <w:t xml:space="preserve"> № 59-ФЗ.</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7032">
        <w:rPr>
          <w:rFonts w:ascii="Times New Roman" w:hAnsi="Times New Roman" w:cs="Times New Roman"/>
          <w:b/>
          <w:sz w:val="28"/>
          <w:szCs w:val="28"/>
        </w:rPr>
        <w:t>Порядок обжалования решения по жалобе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7032" w:rsidRPr="00B57032" w:rsidRDefault="00B57032" w:rsidP="00B57032">
      <w:pPr>
        <w:autoSpaceDE w:val="0"/>
        <w:autoSpaceDN w:val="0"/>
        <w:adjustRightInd w:val="0"/>
        <w:spacing w:after="0" w:line="240" w:lineRule="auto"/>
        <w:jc w:val="center"/>
        <w:outlineLvl w:val="0"/>
        <w:rPr>
          <w:rFonts w:ascii="Times New Roman" w:hAnsi="Times New Roman" w:cs="Times New Roman"/>
          <w:b/>
          <w:sz w:val="28"/>
          <w:szCs w:val="28"/>
        </w:rPr>
      </w:pPr>
      <w:r w:rsidRPr="00B5703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Должностные лица Администрации обязаны: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обеспечить объективное, всестороннее и своевременное рассмотрение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B57032">
          <w:rPr>
            <w:rStyle w:val="aa"/>
            <w:rFonts w:ascii="Times New Roman" w:hAnsi="Times New Roman" w:cs="Times New Roman"/>
            <w:sz w:val="28"/>
            <w:szCs w:val="28"/>
          </w:rPr>
          <w:t>пункте 5.18</w:t>
        </w:r>
      </w:hyperlink>
      <w:r w:rsidRPr="00B57032">
        <w:rPr>
          <w:rFonts w:ascii="Times New Roman" w:hAnsi="Times New Roman" w:cs="Times New Roman"/>
        </w:rPr>
        <w:t xml:space="preserve"> </w:t>
      </w:r>
      <w:r w:rsidRPr="00B57032">
        <w:rPr>
          <w:rFonts w:ascii="Times New Roman" w:hAnsi="Times New Roman" w:cs="Times New Roman"/>
          <w:sz w:val="28"/>
          <w:szCs w:val="28"/>
        </w:rPr>
        <w:t>Административного регламента.</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7032" w:rsidRPr="00B57032" w:rsidRDefault="00B57032" w:rsidP="00B5703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7032">
        <w:rPr>
          <w:rFonts w:ascii="Times New Roman" w:hAnsi="Times New Roman" w:cs="Times New Roman"/>
          <w:b/>
          <w:sz w:val="28"/>
          <w:szCs w:val="28"/>
        </w:rPr>
        <w:t>Способы информирования Заявителей о порядке подачи и рассмотрения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5.18. Администрация обеспечивает:</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оснащение мест приема жалоб;</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муниципального района и на РПГУ;</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r w:rsidRPr="00B57032">
        <w:rPr>
          <w:rFonts w:ascii="Times New Roman" w:hAnsi="Times New Roman" w:cs="Times New Roman"/>
          <w:bCs/>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bCs/>
          <w:sz w:val="28"/>
          <w:szCs w:val="28"/>
        </w:rPr>
      </w:pPr>
    </w:p>
    <w:p w:rsidR="00B57032" w:rsidRPr="00B57032" w:rsidRDefault="00B57032" w:rsidP="00B57032">
      <w:pPr>
        <w:widowControl w:val="0"/>
        <w:autoSpaceDE w:val="0"/>
        <w:autoSpaceDN w:val="0"/>
        <w:adjustRightInd w:val="0"/>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7032" w:rsidRPr="00B57032" w:rsidRDefault="00B57032" w:rsidP="00B57032">
      <w:pPr>
        <w:widowControl w:val="0"/>
        <w:tabs>
          <w:tab w:val="left" w:pos="567"/>
        </w:tabs>
        <w:spacing w:after="0" w:line="240" w:lineRule="auto"/>
        <w:contextualSpacing/>
        <w:jc w:val="center"/>
        <w:rPr>
          <w:rFonts w:ascii="Times New Roman" w:hAnsi="Times New Roman" w:cs="Times New Roman"/>
          <w:b/>
          <w:sz w:val="28"/>
          <w:szCs w:val="28"/>
        </w:rPr>
      </w:pPr>
      <w:r w:rsidRPr="00B5703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7032" w:rsidRPr="00B57032" w:rsidRDefault="00B57032" w:rsidP="00B570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6.1. РГАУ МФЦ осуществляет:</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информирование граждан и организаций по вопросам предоставления муниципальной услуги;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B57032" w:rsidRPr="00B57032" w:rsidRDefault="00B57032" w:rsidP="00B5703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прием и передачу на рассмотрение в Администрацию жалоб Заявителей.</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6.2.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sidRPr="00B57032">
        <w:rPr>
          <w:rFonts w:ascii="Times New Roman" w:hAnsi="Times New Roman" w:cs="Times New Roman"/>
          <w:sz w:val="28"/>
          <w:szCs w:val="28"/>
        </w:rPr>
        <w:t>более государственных</w:t>
      </w:r>
      <w:proofErr w:type="gramEnd"/>
      <w:r w:rsidRPr="00B57032">
        <w:rPr>
          <w:rFonts w:ascii="Times New Roman" w:hAnsi="Times New Roman" w:cs="Times New Roman"/>
          <w:sz w:val="28"/>
          <w:szCs w:val="28"/>
        </w:rPr>
        <w:t xml:space="preserve"> и (или) муниципальных услуг.</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 окончании приема документов работник структурного подразделения РГАУ МФЦ выдает Заявителю расписку в приеме документов.</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57032">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орган с использованием автоматизированной информационной </w:t>
      </w:r>
      <w:r w:rsidRPr="00B57032">
        <w:rPr>
          <w:rFonts w:ascii="Times New Roman" w:hAnsi="Times New Roman" w:cs="Times New Roman"/>
          <w:sz w:val="28"/>
          <w:szCs w:val="28"/>
        </w:rPr>
        <w:lastRenderedPageBreak/>
        <w:t>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на бумажном носителе в Администрацию не должен превышать один рабочий день.</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РГАУ МФЦ и Администрацией в порядке, установленном Постановлением № 797.</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 xml:space="preserve">При подаче заявления и прилагаемых документов через РГАУ МФЦ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proofErr w:type="gramStart"/>
      <w:r w:rsidRPr="00B57032">
        <w:rPr>
          <w:rFonts w:ascii="Times New Roman" w:hAnsi="Times New Roman" w:cs="Times New Roman"/>
          <w:sz w:val="28"/>
          <w:szCs w:val="28"/>
        </w:rPr>
        <w:t>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57032" w:rsidRPr="00B57032" w:rsidRDefault="00B57032" w:rsidP="00B5703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B57032">
        <w:rPr>
          <w:rFonts w:ascii="Times New Roman" w:hAnsi="Times New Roman" w:cs="Times New Roman"/>
          <w:sz w:val="28"/>
          <w:szCs w:val="28"/>
        </w:rPr>
        <w:t>При наличии в заявлении о предоставлении услуги указания о выдаче результатов оказания услуги через РГАУ МФЦ, Администрация передает документы в РГАУ МФЦ для последующей выдачи заявителю (его представителю). Порядок и сроки передачи Администрацией таких документов в выдаче результатов оказания услуги в РГАУ МФЦ определяются соглашением о взаимодействии, заключенным ими в порядке, установленном Постановлением № 797.</w:t>
      </w:r>
    </w:p>
    <w:p w:rsidR="00B57032" w:rsidRPr="00B57032" w:rsidRDefault="00B57032" w:rsidP="00B57032">
      <w:pPr>
        <w:widowControl w:val="0"/>
        <w:autoSpaceDE w:val="0"/>
        <w:autoSpaceDN w:val="0"/>
        <w:adjustRightInd w:val="0"/>
        <w:spacing w:after="0" w:line="240" w:lineRule="auto"/>
        <w:jc w:val="right"/>
        <w:rPr>
          <w:rFonts w:ascii="Times New Roman" w:hAnsi="Times New Roman" w:cs="Times New Roman"/>
          <w:sz w:val="28"/>
          <w:szCs w:val="28"/>
        </w:rPr>
      </w:pPr>
    </w:p>
    <w:p w:rsidR="00B57032" w:rsidRPr="00B57032" w:rsidRDefault="00B57032" w:rsidP="00B57032">
      <w:pPr>
        <w:spacing w:after="0" w:line="240" w:lineRule="auto"/>
        <w:jc w:val="center"/>
        <w:rPr>
          <w:rFonts w:ascii="Times New Roman" w:hAnsi="Times New Roman" w:cs="Times New Roman"/>
          <w:b/>
          <w:sz w:val="28"/>
          <w:szCs w:val="28"/>
        </w:rPr>
      </w:pPr>
      <w:r w:rsidRPr="00B57032">
        <w:rPr>
          <w:rFonts w:ascii="Times New Roman" w:hAnsi="Times New Roman" w:cs="Times New Roman"/>
          <w:b/>
          <w:sz w:val="28"/>
          <w:szCs w:val="28"/>
        </w:rPr>
        <w:t>Досудебный (внесудебный) порядок обжалования решений и действий (бездействия) многофункционального центра, его работников</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6.3.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B57032">
          <w:rPr>
            <w:rFonts w:ascii="Times New Roman" w:hAnsi="Times New Roman" w:cs="Times New Roman"/>
            <w:sz w:val="28"/>
            <w:szCs w:val="28"/>
          </w:rPr>
          <w:t>частью 1.1 статьи 16</w:t>
        </w:r>
      </w:hyperlink>
      <w:r w:rsidRPr="00B57032">
        <w:rPr>
          <w:rFonts w:ascii="Times New Roman" w:hAnsi="Times New Roman" w:cs="Times New Roman"/>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6.4. Предметом досудебного (внесудебного) обжалования являются: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32" w:history="1">
        <w:r w:rsidRPr="00B57032">
          <w:rPr>
            <w:rFonts w:ascii="Times New Roman" w:hAnsi="Times New Roman" w:cs="Times New Roman"/>
            <w:sz w:val="28"/>
            <w:szCs w:val="28"/>
          </w:rPr>
          <w:t>статье 15.1</w:t>
        </w:r>
      </w:hyperlink>
      <w:r w:rsidRPr="00B5703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57032">
          <w:rPr>
            <w:rFonts w:ascii="Times New Roman" w:hAnsi="Times New Roman" w:cs="Times New Roman"/>
            <w:sz w:val="28"/>
            <w:szCs w:val="28"/>
          </w:rPr>
          <w:t>частью 1.3 статьи 16</w:t>
        </w:r>
      </w:hyperlink>
      <w:r w:rsidRPr="00B57032">
        <w:rPr>
          <w:rFonts w:ascii="Times New Roman" w:hAnsi="Times New Roman" w:cs="Times New Roman"/>
          <w:sz w:val="28"/>
          <w:szCs w:val="28"/>
        </w:rPr>
        <w:t xml:space="preserve"> Федерального закона № 210-ФЗ;</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history="1">
        <w:r w:rsidRPr="00B57032">
          <w:rPr>
            <w:rFonts w:ascii="Times New Roman" w:hAnsi="Times New Roman" w:cs="Times New Roman"/>
            <w:sz w:val="28"/>
            <w:szCs w:val="28"/>
          </w:rPr>
          <w:t>частью 1.3 статьи 16</w:t>
        </w:r>
      </w:hyperlink>
      <w:r w:rsidRPr="00B57032">
        <w:rPr>
          <w:rFonts w:ascii="Times New Roman" w:hAnsi="Times New Roman" w:cs="Times New Roman"/>
          <w:sz w:val="28"/>
          <w:szCs w:val="28"/>
        </w:rPr>
        <w:t xml:space="preserve"> Федерального закона № 210-ФЗ;</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57032">
          <w:rPr>
            <w:rFonts w:ascii="Times New Roman" w:hAnsi="Times New Roman" w:cs="Times New Roman"/>
            <w:sz w:val="28"/>
            <w:szCs w:val="28"/>
          </w:rPr>
          <w:t>частью 1.3 статьи 16</w:t>
        </w:r>
      </w:hyperlink>
      <w:r w:rsidRPr="00B57032">
        <w:rPr>
          <w:rFonts w:ascii="Times New Roman" w:hAnsi="Times New Roman" w:cs="Times New Roman"/>
          <w:sz w:val="28"/>
          <w:szCs w:val="28"/>
        </w:rPr>
        <w:t xml:space="preserve"> Федерального закона № 210-ФЗ;</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57032">
          <w:rPr>
            <w:rFonts w:ascii="Times New Roman" w:hAnsi="Times New Roman" w:cs="Times New Roman"/>
            <w:sz w:val="28"/>
            <w:szCs w:val="28"/>
          </w:rPr>
          <w:t>частью 1.3 статьи 16</w:t>
        </w:r>
      </w:hyperlink>
      <w:r w:rsidRPr="00B57032">
        <w:rPr>
          <w:rFonts w:ascii="Times New Roman" w:hAnsi="Times New Roman" w:cs="Times New Roman"/>
          <w:sz w:val="28"/>
          <w:szCs w:val="28"/>
        </w:rPr>
        <w:t xml:space="preserve"> Федерального</w:t>
      </w:r>
      <w:proofErr w:type="gramEnd"/>
      <w:r w:rsidRPr="00B57032">
        <w:rPr>
          <w:rFonts w:ascii="Times New Roman" w:hAnsi="Times New Roman" w:cs="Times New Roman"/>
          <w:sz w:val="28"/>
          <w:szCs w:val="28"/>
        </w:rPr>
        <w:t xml:space="preserve"> закона № 210-ФЗ;</w:t>
      </w:r>
    </w:p>
    <w:p w:rsidR="00B57032" w:rsidRPr="00B57032" w:rsidRDefault="00B57032" w:rsidP="00B5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57032">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6.5. Жалобы на решения и действия (бездействие) работника РГАУ МФЦ подаются руководителю РГАУ МФЦ. </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Жалобы на решения и действия (бездействие) РГАУ МФЦ подаются учредителю РГАУ МФЦ.</w:t>
      </w:r>
    </w:p>
    <w:p w:rsidR="00B57032" w:rsidRPr="00B57032" w:rsidRDefault="00B57032" w:rsidP="00B57032">
      <w:pPr>
        <w:autoSpaceDE w:val="0"/>
        <w:autoSpaceDN w:val="0"/>
        <w:adjustRightInd w:val="0"/>
        <w:spacing w:after="0" w:line="240" w:lineRule="auto"/>
        <w:ind w:firstLine="540"/>
        <w:jc w:val="both"/>
        <w:rPr>
          <w:rFonts w:ascii="Times New Roman" w:hAnsi="Times New Roman" w:cs="Times New Roman"/>
          <w:sz w:val="28"/>
          <w:szCs w:val="28"/>
        </w:rPr>
      </w:pPr>
      <w:r w:rsidRPr="00B57032">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 xml:space="preserve">6.6. В РГАУ МФЦ, </w:t>
      </w:r>
      <w:proofErr w:type="gramStart"/>
      <w:r w:rsidRPr="00B57032">
        <w:rPr>
          <w:rFonts w:ascii="Times New Roman" w:hAnsi="Times New Roman" w:cs="Times New Roman"/>
          <w:sz w:val="28"/>
          <w:szCs w:val="28"/>
        </w:rPr>
        <w:t>привлекаемой</w:t>
      </w:r>
      <w:proofErr w:type="gramEnd"/>
      <w:r w:rsidRPr="00B57032">
        <w:rPr>
          <w:rFonts w:ascii="Times New Roman" w:hAnsi="Times New Roman" w:cs="Times New Roman"/>
          <w:sz w:val="28"/>
          <w:szCs w:val="28"/>
        </w:rPr>
        <w:t xml:space="preserve">  организации, у учредителя РГАУ МФЦ определяются уполномоченные на рассмотрение жалоб должностные лица.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6.7.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Требования к содержанию жалобы указаны в пункте 5.4 Административного регламента.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6.8.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Время приема жалоб должно совпадать со временем работы РГАУ МФЦ.</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6.9. Срок рассмотрения жалобы исчисляется со дня регистрации жалобы в РГАУ МФЦ.</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случае</w:t>
      </w:r>
      <w:proofErr w:type="gramStart"/>
      <w:r w:rsidRPr="00B57032">
        <w:rPr>
          <w:rFonts w:ascii="Times New Roman" w:hAnsi="Times New Roman" w:cs="Times New Roman"/>
          <w:sz w:val="28"/>
          <w:szCs w:val="28"/>
        </w:rPr>
        <w:t>,</w:t>
      </w:r>
      <w:proofErr w:type="gramEnd"/>
      <w:r w:rsidRPr="00B57032">
        <w:rPr>
          <w:rFonts w:ascii="Times New Roman" w:hAnsi="Times New Roman" w:cs="Times New Roman"/>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lastRenderedPageBreak/>
        <w:t>6.10.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703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в удовлетворении жалобы отказывается.</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РГАУ МФЦ, учредитель РГАУ МФЦ, привлекаемая организация отказывает в удовлетворении жалобы в следующих случаях:</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7032" w:rsidRPr="00B57032" w:rsidRDefault="00B57032" w:rsidP="00B5703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703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6.11. Ответ о рассмотрении жалобы направляется заявителю в порядке, указанном в пунктах 5.10 – 5.15 Административного регламента.</w:t>
      </w: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sz w:val="28"/>
          <w:szCs w:val="28"/>
        </w:rPr>
      </w:pPr>
      <w:r w:rsidRPr="00B57032">
        <w:rPr>
          <w:rFonts w:ascii="Times New Roman" w:hAnsi="Times New Roman" w:cs="Times New Roman"/>
          <w:sz w:val="28"/>
          <w:szCs w:val="28"/>
        </w:rPr>
        <w:t>6.12.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57032" w:rsidRPr="00B57032" w:rsidRDefault="00B57032" w:rsidP="00B57032">
      <w:pPr>
        <w:autoSpaceDE w:val="0"/>
        <w:autoSpaceDN w:val="0"/>
        <w:adjustRightInd w:val="0"/>
        <w:spacing w:after="0" w:line="240" w:lineRule="auto"/>
        <w:ind w:firstLine="709"/>
        <w:jc w:val="center"/>
        <w:rPr>
          <w:rFonts w:ascii="Times New Roman" w:hAnsi="Times New Roman" w:cs="Times New Roman"/>
          <w:sz w:val="28"/>
          <w:szCs w:val="28"/>
        </w:rPr>
      </w:pPr>
    </w:p>
    <w:p w:rsidR="00B57032" w:rsidRPr="00B57032" w:rsidRDefault="00B57032" w:rsidP="00B57032">
      <w:pPr>
        <w:spacing w:after="0" w:line="240" w:lineRule="auto"/>
        <w:rPr>
          <w:rFonts w:ascii="Times New Roman" w:hAnsi="Times New Roman" w:cs="Times New Roman"/>
          <w:b/>
          <w:sz w:val="28"/>
          <w:szCs w:val="28"/>
        </w:rPr>
      </w:pPr>
      <w:r w:rsidRPr="00B57032">
        <w:rPr>
          <w:rFonts w:ascii="Times New Roman" w:hAnsi="Times New Roman" w:cs="Times New Roman"/>
          <w:b/>
          <w:sz w:val="28"/>
          <w:szCs w:val="28"/>
        </w:rPr>
        <w:br w:type="page"/>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b/>
          <w:sz w:val="28"/>
          <w:szCs w:val="28"/>
        </w:rPr>
      </w:pPr>
      <w:r w:rsidRPr="00B57032">
        <w:rPr>
          <w:rFonts w:ascii="Times New Roman" w:hAnsi="Times New Roman" w:cs="Times New Roman"/>
          <w:b/>
          <w:sz w:val="28"/>
          <w:szCs w:val="28"/>
        </w:rPr>
        <w:lastRenderedPageBreak/>
        <w:t>Приложение №1</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b/>
          <w:sz w:val="28"/>
          <w:szCs w:val="28"/>
        </w:rPr>
      </w:pPr>
      <w:r w:rsidRPr="00B57032">
        <w:rPr>
          <w:rFonts w:ascii="Times New Roman" w:hAnsi="Times New Roman" w:cs="Times New Roman"/>
          <w:b/>
          <w:sz w:val="28"/>
          <w:szCs w:val="28"/>
        </w:rPr>
        <w:t xml:space="preserve">к Административному регламенту </w:t>
      </w:r>
    </w:p>
    <w:p w:rsidR="00B57032" w:rsidRPr="00B57032" w:rsidRDefault="00B57032" w:rsidP="00B57032">
      <w:pPr>
        <w:widowControl w:val="0"/>
        <w:tabs>
          <w:tab w:val="left" w:pos="567"/>
        </w:tabs>
        <w:spacing w:after="0" w:line="240" w:lineRule="auto"/>
        <w:ind w:firstLine="2552"/>
        <w:contextualSpacing/>
        <w:jc w:val="right"/>
        <w:rPr>
          <w:rFonts w:ascii="Times New Roman" w:hAnsi="Times New Roman" w:cs="Times New Roman"/>
          <w:sz w:val="28"/>
          <w:szCs w:val="28"/>
        </w:rPr>
      </w:pPr>
      <w:r w:rsidRPr="00B57032">
        <w:rPr>
          <w:rFonts w:ascii="Times New Roman" w:hAnsi="Times New Roman" w:cs="Times New Roman"/>
          <w:b/>
          <w:sz w:val="28"/>
          <w:szCs w:val="28"/>
        </w:rPr>
        <w:t>предоставления муниципальной услуги «Выдача разрешения на установку и эксплуатацию рекламной конструкции»</w:t>
      </w:r>
      <w:r w:rsidRPr="00B57032">
        <w:rPr>
          <w:rFonts w:ascii="Times New Roman" w:hAnsi="Times New Roman" w:cs="Times New Roman"/>
          <w:b/>
          <w:bCs/>
          <w:sz w:val="28"/>
          <w:szCs w:val="28"/>
        </w:rPr>
        <w:t xml:space="preserve"> на территории муниципального района Белебеевский район Республики Башкортостан </w:t>
      </w:r>
    </w:p>
    <w:p w:rsidR="00B57032" w:rsidRPr="00B57032" w:rsidRDefault="00B57032" w:rsidP="00B57032">
      <w:pPr>
        <w:autoSpaceDE w:val="0"/>
        <w:autoSpaceDN w:val="0"/>
        <w:adjustRightInd w:val="0"/>
        <w:spacing w:after="0" w:line="240" w:lineRule="auto"/>
        <w:ind w:firstLine="709"/>
        <w:jc w:val="center"/>
        <w:rPr>
          <w:rFonts w:ascii="Times New Roman" w:eastAsiaTheme="minorHAnsi" w:hAnsi="Times New Roman" w:cs="Times New Roman"/>
          <w:b/>
          <w:bCs/>
          <w:sz w:val="28"/>
          <w:szCs w:val="28"/>
          <w:lang w:eastAsia="en-US"/>
        </w:rPr>
      </w:pP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rPr>
      </w:pPr>
      <w:r w:rsidRPr="00B57032">
        <w:rPr>
          <w:rFonts w:ascii="Times New Roman" w:hAnsi="Times New Roman" w:cs="Times New Roman"/>
        </w:rPr>
        <w:t xml:space="preserve">Главе Администрации </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rPr>
      </w:pPr>
      <w:r w:rsidRPr="00B57032">
        <w:rPr>
          <w:rFonts w:ascii="Times New Roman" w:hAnsi="Times New Roman" w:cs="Times New Roman"/>
        </w:rPr>
        <w:t xml:space="preserve">муниципального района Белебеевского </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sz w:val="28"/>
          <w:szCs w:val="28"/>
        </w:rPr>
      </w:pPr>
      <w:r w:rsidRPr="00B57032">
        <w:rPr>
          <w:rFonts w:ascii="Times New Roman" w:hAnsi="Times New Roman" w:cs="Times New Roman"/>
        </w:rPr>
        <w:t xml:space="preserve">района Республики Башкортостан </w:t>
      </w:r>
      <w:r w:rsidRPr="00B57032">
        <w:rPr>
          <w:rFonts w:ascii="Times New Roman" w:hAnsi="Times New Roman" w:cs="Times New Roman"/>
        </w:rPr>
        <w:br/>
        <w:t>_____________________________</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sz w:val="28"/>
          <w:szCs w:val="28"/>
        </w:rPr>
      </w:pPr>
      <w:r w:rsidRPr="00B57032">
        <w:rPr>
          <w:rFonts w:ascii="Times New Roman" w:hAnsi="Times New Roman" w:cs="Times New Roman"/>
          <w:sz w:val="28"/>
          <w:szCs w:val="28"/>
        </w:rPr>
        <w:t>_____________________________</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sz w:val="28"/>
          <w:szCs w:val="28"/>
        </w:rPr>
      </w:pPr>
      <w:r w:rsidRPr="00B57032">
        <w:rPr>
          <w:rFonts w:ascii="Times New Roman" w:hAnsi="Times New Roman" w:cs="Times New Roman"/>
          <w:sz w:val="28"/>
          <w:szCs w:val="28"/>
          <w:vertAlign w:val="superscript"/>
        </w:rPr>
        <w:t>(наименование/Ф.И.О., паспортные данные, адрес)</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sz w:val="28"/>
          <w:szCs w:val="28"/>
        </w:rPr>
      </w:pPr>
      <w:r w:rsidRPr="00B57032">
        <w:rPr>
          <w:rFonts w:ascii="Times New Roman" w:hAnsi="Times New Roman" w:cs="Times New Roman"/>
          <w:sz w:val="28"/>
          <w:szCs w:val="28"/>
        </w:rPr>
        <w:t>_____________________________</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sz w:val="28"/>
          <w:szCs w:val="28"/>
        </w:rPr>
      </w:pPr>
      <w:r w:rsidRPr="00B57032">
        <w:rPr>
          <w:rFonts w:ascii="Times New Roman" w:hAnsi="Times New Roman" w:cs="Times New Roman"/>
          <w:sz w:val="28"/>
          <w:szCs w:val="28"/>
        </w:rPr>
        <w:t>_____________________________</w:t>
      </w:r>
    </w:p>
    <w:p w:rsidR="00B57032" w:rsidRPr="00B57032" w:rsidRDefault="00B57032" w:rsidP="00B57032">
      <w:pPr>
        <w:spacing w:after="0" w:line="240" w:lineRule="auto"/>
        <w:ind w:firstLine="709"/>
        <w:jc w:val="center"/>
        <w:rPr>
          <w:rFonts w:ascii="Times New Roman" w:eastAsia="Calibri" w:hAnsi="Times New Roman" w:cs="Times New Roman"/>
        </w:rPr>
      </w:pPr>
      <w:r w:rsidRPr="00B57032">
        <w:rPr>
          <w:rFonts w:ascii="Times New Roman" w:eastAsia="Calibri" w:hAnsi="Times New Roman" w:cs="Times New Roman"/>
        </w:rPr>
        <w:t>ЗАЯВЛЕНИЕ</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о выдаче разрешения на установку и эксплуатацию рекламной конструкции</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Данные о заявителе: (Наименование/Ф.И.О.</w:t>
      </w:r>
      <w:r w:rsidRPr="00B57032">
        <w:rPr>
          <w:rFonts w:ascii="Times New Roman" w:hAnsi="Times New Roman" w:cs="Times New Roman"/>
        </w:rPr>
        <w:t>(отчество указывается при наличии)</w:t>
      </w:r>
      <w:r w:rsidRPr="00B57032">
        <w:rPr>
          <w:rFonts w:ascii="Times New Roman" w:eastAsia="Calibri" w:hAnsi="Times New Roman" w:cs="Times New Roman"/>
        </w:rPr>
        <w:t>)__________________________________________________________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ИНН  __________________________________________________________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Адресные данные: _______________________________________________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 xml:space="preserve">Телефон/ факс/ </w:t>
      </w:r>
      <w:proofErr w:type="gramStart"/>
      <w:r w:rsidRPr="00B57032">
        <w:rPr>
          <w:rFonts w:ascii="Times New Roman" w:eastAsia="Calibri" w:hAnsi="Times New Roman" w:cs="Times New Roman"/>
        </w:rPr>
        <w:t>Е</w:t>
      </w:r>
      <w:proofErr w:type="gramEnd"/>
      <w:r w:rsidRPr="00B57032">
        <w:rPr>
          <w:rFonts w:ascii="Times New Roman" w:eastAsia="Calibri" w:hAnsi="Times New Roman" w:cs="Times New Roman"/>
        </w:rPr>
        <w:t>-</w:t>
      </w:r>
      <w:r w:rsidRPr="00B57032">
        <w:rPr>
          <w:rFonts w:ascii="Times New Roman" w:eastAsia="Calibri" w:hAnsi="Times New Roman" w:cs="Times New Roman"/>
          <w:lang w:val="en-US"/>
        </w:rPr>
        <w:t>mail</w:t>
      </w:r>
      <w:r w:rsidRPr="00B57032">
        <w:rPr>
          <w:rFonts w:ascii="Times New Roman" w:eastAsia="Calibri" w:hAnsi="Times New Roman" w:cs="Times New Roman"/>
        </w:rPr>
        <w:t>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Данные о рекламной инструкции___________________________________</w:t>
      </w:r>
      <w:bookmarkStart w:id="0" w:name="_GoBack"/>
      <w:bookmarkEnd w:id="0"/>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Предполагаемое место установки___________________________________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Тип конструкции ________________________________________________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Вид конструкции ________________________________________________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Размеры информационного поля___________________________________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Площадь информационного поля___________________________________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Количество информационных полей________________________________</w:t>
      </w:r>
    </w:p>
    <w:p w:rsidR="00B57032" w:rsidRPr="00B57032" w:rsidRDefault="00B57032" w:rsidP="00B57032">
      <w:pPr>
        <w:spacing w:after="0" w:line="240" w:lineRule="auto"/>
        <w:ind w:firstLine="426"/>
        <w:rPr>
          <w:rFonts w:ascii="Times New Roman" w:eastAsia="Calibri" w:hAnsi="Times New Roman" w:cs="Times New Roman"/>
        </w:rPr>
      </w:pPr>
      <w:r w:rsidRPr="00B57032">
        <w:rPr>
          <w:rFonts w:ascii="Times New Roman" w:eastAsia="Calibri" w:hAnsi="Times New Roman" w:cs="Times New Roman"/>
        </w:rPr>
        <w:t xml:space="preserve">Общая площадь информационных полей____________________________ </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Сведения о собственник</w:t>
      </w:r>
      <w:proofErr w:type="gramStart"/>
      <w:r w:rsidRPr="00B57032">
        <w:rPr>
          <w:rFonts w:ascii="Times New Roman" w:eastAsia="Calibri" w:hAnsi="Times New Roman" w:cs="Times New Roman"/>
        </w:rPr>
        <w:t>е(</w:t>
      </w:r>
      <w:proofErr w:type="gramEnd"/>
      <w:r w:rsidRPr="00B57032">
        <w:rPr>
          <w:rFonts w:ascii="Times New Roman" w:eastAsia="Calibri" w:hAnsi="Times New Roman" w:cs="Times New Roman"/>
        </w:rPr>
        <w:t>ах) объекта, на котором будет размещена рекламная конструкция______________________________________________</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Дата заключения договора на установку и эксплуатацию рекламной конструкции______________________________________________________</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Срок действия договора на установку и эксплуатацию рекламной конструкции_______________________________________________________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b/>
          <w:i/>
        </w:rPr>
      </w:pPr>
      <w:r w:rsidRPr="00B57032">
        <w:rPr>
          <w:rFonts w:ascii="Times New Roman" w:hAnsi="Times New Roman" w:cs="Times New Roman"/>
          <w:b/>
          <w:i/>
        </w:rPr>
        <w:t>Способ получения результата оказания муниципальной услуги:</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noProof/>
        </w:rPr>
        <w:pict>
          <v:rect id="Прямоугольник 34" o:spid="_x0000_s1026" style="position:absolute;left:0;text-align:left;margin-left:.9pt;margin-top:12.85pt;width:20.5pt;height: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w: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r w:rsidRPr="00B57032">
        <w:rPr>
          <w:rFonts w:ascii="Times New Roman" w:hAnsi="Times New Roman" w:cs="Times New Roman"/>
        </w:rPr>
        <w:t>Лично в органе власти в виде бумажного документа</w:t>
      </w: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r w:rsidRPr="00B57032">
        <w:rPr>
          <w:rFonts w:ascii="Times New Roman" w:hAnsi="Times New Roman" w:cs="Times New Roman"/>
          <w:noProof/>
        </w:rPr>
        <w:pict>
          <v:rect id="Прямоугольник 35" o:spid="_x0000_s1027" style="position:absolute;left:0;text-align:left;margin-left:.9pt;margin-top:.05pt;width:20.5pt;height:2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w:r>
      <w:r w:rsidRPr="00B57032">
        <w:rPr>
          <w:rFonts w:ascii="Times New Roman" w:hAnsi="Times New Roman" w:cs="Times New Roman"/>
        </w:rPr>
        <w:t>Лично в МФЦ в виде бумажного документа</w:t>
      </w: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r w:rsidRPr="00B57032">
        <w:rPr>
          <w:rFonts w:ascii="Times New Roman" w:hAnsi="Times New Roman" w:cs="Times New Roman"/>
        </w:rPr>
        <w:t>В виде бумажного документа</w:t>
      </w:r>
      <w:r w:rsidRPr="00B57032">
        <w:rPr>
          <w:rFonts w:ascii="Times New Roman" w:hAnsi="Times New Roman" w:cs="Times New Roman"/>
          <w:noProof/>
        </w:rPr>
        <w:pict>
          <v:rect id="Прямоугольник 36" o:spid="_x0000_s1028" style="position:absolute;left:0;text-align:left;margin-left:.9pt;margin-top:3.35pt;width:20.5pt;height:2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w:r>
      <w:r w:rsidRPr="00B57032">
        <w:rPr>
          <w:rFonts w:ascii="Times New Roman" w:hAnsi="Times New Roman" w:cs="Times New Roman"/>
        </w:rPr>
        <w:t xml:space="preserve"> почтовым отправлением по адресу: ______________________________</w:t>
      </w: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r w:rsidRPr="00B57032">
        <w:rPr>
          <w:rFonts w:ascii="Times New Roman" w:hAnsi="Times New Roman" w:cs="Times New Roman"/>
          <w:noProof/>
        </w:rPr>
        <w:pict>
          <v:rect id="Прямоугольник 38" o:spid="_x0000_s1029" style="position:absolute;left:0;text-align:left;margin-left:3.2pt;margin-top:13.7pt;width:20.5pt;height: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w:r>
    </w:p>
    <w:p w:rsidR="00B57032" w:rsidRPr="00B57032" w:rsidRDefault="00B57032" w:rsidP="00B57032">
      <w:pPr>
        <w:autoSpaceDE w:val="0"/>
        <w:autoSpaceDN w:val="0"/>
        <w:adjustRightInd w:val="0"/>
        <w:spacing w:after="0" w:line="240" w:lineRule="auto"/>
        <w:ind w:left="851"/>
        <w:jc w:val="both"/>
        <w:rPr>
          <w:rFonts w:ascii="Times New Roman" w:hAnsi="Times New Roman" w:cs="Times New Roman"/>
        </w:rPr>
      </w:pPr>
      <w:r w:rsidRPr="00B57032">
        <w:rPr>
          <w:rFonts w:ascii="Times New Roman" w:hAnsi="Times New Roman" w:cs="Times New Roman"/>
        </w:rPr>
        <w:t xml:space="preserve">В «Личный кабинет» РПГУв </w:t>
      </w:r>
      <w:proofErr w:type="gramStart"/>
      <w:r w:rsidRPr="00B57032">
        <w:rPr>
          <w:rFonts w:ascii="Times New Roman" w:hAnsi="Times New Roman" w:cs="Times New Roman"/>
        </w:rPr>
        <w:t>виде</w:t>
      </w:r>
      <w:proofErr w:type="gramEnd"/>
      <w:r w:rsidRPr="00B57032">
        <w:rPr>
          <w:rFonts w:ascii="Times New Roman" w:hAnsi="Times New Roman" w:cs="Times New Roman"/>
        </w:rPr>
        <w:t xml:space="preserve"> электронного документа, подписанного усиленной квалифицированной электронной подписью </w:t>
      </w:r>
    </w:p>
    <w:p w:rsidR="00B57032" w:rsidRPr="00B57032" w:rsidRDefault="00B57032" w:rsidP="00B57032">
      <w:pPr>
        <w:spacing w:after="0" w:line="240" w:lineRule="auto"/>
        <w:ind w:firstLine="426"/>
        <w:jc w:val="both"/>
        <w:rPr>
          <w:rFonts w:ascii="Times New Roman" w:eastAsia="Calibri" w:hAnsi="Times New Roman" w:cs="Times New Roman"/>
        </w:rPr>
      </w:pP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__________________/ _____________________</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 xml:space="preserve">         (должность)                      (подпись)       (расшифровка подписи)</w:t>
      </w:r>
    </w:p>
    <w:p w:rsidR="00B57032" w:rsidRPr="00B57032" w:rsidRDefault="00B57032" w:rsidP="00B57032">
      <w:pPr>
        <w:spacing w:after="0" w:line="240" w:lineRule="auto"/>
        <w:ind w:firstLine="426"/>
        <w:jc w:val="both"/>
        <w:rPr>
          <w:rFonts w:ascii="Times New Roman" w:eastAsia="Calibri" w:hAnsi="Times New Roman" w:cs="Times New Roman"/>
        </w:rPr>
      </w:pPr>
      <w:r w:rsidRPr="00B57032">
        <w:rPr>
          <w:rFonts w:ascii="Times New Roman" w:eastAsia="Calibri" w:hAnsi="Times New Roman" w:cs="Times New Roman"/>
        </w:rPr>
        <w:t xml:space="preserve">«_____» _____________ 20__ </w:t>
      </w:r>
      <w:r w:rsidRPr="00B57032">
        <w:rPr>
          <w:rFonts w:ascii="Times New Roman" w:eastAsia="Calibri" w:hAnsi="Times New Roman" w:cs="Times New Roman"/>
        </w:rPr>
        <w:br w:type="page"/>
      </w:r>
    </w:p>
    <w:p w:rsidR="00B57032" w:rsidRPr="00B57032" w:rsidRDefault="00B57032" w:rsidP="00B57032">
      <w:pPr>
        <w:spacing w:after="0" w:line="240" w:lineRule="auto"/>
        <w:ind w:firstLine="426"/>
        <w:jc w:val="both"/>
        <w:rPr>
          <w:rFonts w:ascii="Times New Roman" w:eastAsia="Calibri" w:hAnsi="Times New Roman" w:cs="Times New Roman"/>
        </w:rPr>
      </w:pPr>
    </w:p>
    <w:p w:rsidR="00B57032" w:rsidRPr="00B57032" w:rsidRDefault="00B57032" w:rsidP="00B57032">
      <w:pPr>
        <w:widowControl w:val="0"/>
        <w:tabs>
          <w:tab w:val="left" w:pos="567"/>
        </w:tabs>
        <w:spacing w:after="0" w:line="240" w:lineRule="auto"/>
        <w:ind w:firstLine="2552"/>
        <w:contextualSpacing/>
        <w:jc w:val="right"/>
        <w:rPr>
          <w:rFonts w:ascii="Times New Roman" w:hAnsi="Times New Roman" w:cs="Times New Roman"/>
          <w:b/>
          <w:sz w:val="28"/>
          <w:szCs w:val="28"/>
        </w:rPr>
      </w:pPr>
      <w:r w:rsidRPr="00B57032">
        <w:rPr>
          <w:rFonts w:ascii="Times New Roman" w:hAnsi="Times New Roman" w:cs="Times New Roman"/>
          <w:b/>
          <w:sz w:val="28"/>
          <w:szCs w:val="28"/>
        </w:rPr>
        <w:t>Приложение №2</w:t>
      </w:r>
    </w:p>
    <w:p w:rsidR="00B57032" w:rsidRPr="00B57032" w:rsidRDefault="00B57032" w:rsidP="00B57032">
      <w:pPr>
        <w:widowControl w:val="0"/>
        <w:tabs>
          <w:tab w:val="left" w:pos="567"/>
        </w:tabs>
        <w:spacing w:after="0" w:line="240" w:lineRule="auto"/>
        <w:ind w:firstLine="2552"/>
        <w:contextualSpacing/>
        <w:jc w:val="right"/>
        <w:rPr>
          <w:rFonts w:ascii="Times New Roman" w:hAnsi="Times New Roman" w:cs="Times New Roman"/>
          <w:sz w:val="28"/>
          <w:szCs w:val="28"/>
        </w:rPr>
      </w:pPr>
      <w:r w:rsidRPr="00B57032">
        <w:rPr>
          <w:rFonts w:ascii="Times New Roman" w:hAnsi="Times New Roman" w:cs="Times New Roman"/>
          <w:b/>
          <w:sz w:val="28"/>
          <w:szCs w:val="28"/>
        </w:rPr>
        <w:t>к Административному регламенту предоставления муниципальной услуги «Выдача разрешения на установку и эксплуатацию рекламной конструкции»</w:t>
      </w:r>
      <w:r w:rsidRPr="00B57032">
        <w:rPr>
          <w:rFonts w:ascii="Times New Roman" w:hAnsi="Times New Roman" w:cs="Times New Roman"/>
          <w:b/>
          <w:bCs/>
          <w:sz w:val="28"/>
          <w:szCs w:val="28"/>
        </w:rPr>
        <w:t xml:space="preserve"> на территории муниципального района Белебеевский район Республики Башкортостан</w:t>
      </w: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7032">
        <w:rPr>
          <w:rFonts w:ascii="Times New Roman" w:hAnsi="Times New Roman" w:cs="Times New Roman"/>
          <w:b/>
          <w:sz w:val="28"/>
          <w:szCs w:val="28"/>
        </w:rPr>
        <w:t>ФОРМА</w:t>
      </w: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7032">
        <w:rPr>
          <w:rFonts w:ascii="Times New Roman" w:hAnsi="Times New Roman" w:cs="Times New Roman"/>
          <w:b/>
          <w:sz w:val="28"/>
          <w:szCs w:val="28"/>
        </w:rPr>
        <w:t>согласия на обработку персональных данных</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rPr>
      </w:pPr>
      <w:r w:rsidRPr="00B57032">
        <w:rPr>
          <w:rFonts w:ascii="Times New Roman" w:hAnsi="Times New Roman" w:cs="Times New Roman"/>
        </w:rPr>
        <w:t>Главе Администрации муниципального района Белебеевский район Республики Башкортостан</w:t>
      </w: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r w:rsidRPr="00B57032">
        <w:rPr>
          <w:rFonts w:ascii="Times New Roman" w:hAnsi="Times New Roman" w:cs="Times New Roman"/>
        </w:rPr>
        <w:t xml:space="preserve">от </w:t>
      </w:r>
      <w:r w:rsidRPr="00B57032">
        <w:rPr>
          <w:rFonts w:ascii="Times New Roman" w:hAnsi="Times New Roman" w:cs="Times New Roman"/>
          <w:sz w:val="28"/>
          <w:szCs w:val="28"/>
        </w:rPr>
        <w:t>_______________________________________________________________________________________</w:t>
      </w: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r w:rsidRPr="00B57032">
        <w:rPr>
          <w:rFonts w:ascii="Times New Roman" w:hAnsi="Times New Roman" w:cs="Times New Roman"/>
          <w:sz w:val="20"/>
          <w:szCs w:val="20"/>
        </w:rPr>
        <w:t>(фамилия, имя, отчество (отчество указывается при наличии))</w:t>
      </w:r>
      <w:r w:rsidRPr="00B57032">
        <w:rPr>
          <w:rFonts w:ascii="Times New Roman" w:hAnsi="Times New Roman" w:cs="Times New Roman"/>
          <w:sz w:val="28"/>
          <w:szCs w:val="28"/>
        </w:rPr>
        <w:t>____________________</w:t>
      </w: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r w:rsidRPr="00B57032">
        <w:rPr>
          <w:rFonts w:ascii="Times New Roman" w:hAnsi="Times New Roman" w:cs="Times New Roman"/>
        </w:rPr>
        <w:t>проживающег</w:t>
      </w:r>
      <w:proofErr w:type="gramStart"/>
      <w:r w:rsidRPr="00B57032">
        <w:rPr>
          <w:rFonts w:ascii="Times New Roman" w:hAnsi="Times New Roman" w:cs="Times New Roman"/>
        </w:rPr>
        <w:t>о(</w:t>
      </w:r>
      <w:proofErr w:type="gramEnd"/>
      <w:r w:rsidRPr="00B57032">
        <w:rPr>
          <w:rFonts w:ascii="Times New Roman" w:hAnsi="Times New Roman" w:cs="Times New Roman"/>
        </w:rPr>
        <w:t>ей) по адресу:</w:t>
      </w:r>
      <w:r w:rsidRPr="00B57032">
        <w:rPr>
          <w:rFonts w:ascii="Times New Roman" w:hAnsi="Times New Roman" w:cs="Times New Roman"/>
          <w:sz w:val="28"/>
          <w:szCs w:val="28"/>
        </w:rPr>
        <w:t xml:space="preserve"> __________________________</w:t>
      </w: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r w:rsidRPr="00B57032">
        <w:rPr>
          <w:rFonts w:ascii="Times New Roman" w:hAnsi="Times New Roman" w:cs="Times New Roman"/>
          <w:sz w:val="28"/>
          <w:szCs w:val="28"/>
        </w:rPr>
        <w:t>________________________________________________________________________________________________________________________________________________,</w:t>
      </w:r>
    </w:p>
    <w:p w:rsidR="00B57032" w:rsidRPr="00B57032" w:rsidRDefault="00B57032" w:rsidP="00B57032">
      <w:pPr>
        <w:widowControl w:val="0"/>
        <w:tabs>
          <w:tab w:val="left" w:pos="567"/>
        </w:tabs>
        <w:spacing w:after="0" w:line="240" w:lineRule="auto"/>
        <w:ind w:left="5245"/>
        <w:contextualSpacing/>
        <w:rPr>
          <w:rFonts w:ascii="Times New Roman" w:hAnsi="Times New Roman" w:cs="Times New Roman"/>
          <w:sz w:val="28"/>
          <w:szCs w:val="28"/>
        </w:rPr>
      </w:pPr>
      <w:r w:rsidRPr="00B57032">
        <w:rPr>
          <w:rFonts w:ascii="Times New Roman" w:hAnsi="Times New Roman" w:cs="Times New Roman"/>
        </w:rPr>
        <w:t>контактный телефон</w:t>
      </w:r>
      <w:r w:rsidRPr="00B57032">
        <w:rPr>
          <w:rFonts w:ascii="Times New Roman" w:hAnsi="Times New Roman" w:cs="Times New Roman"/>
          <w:sz w:val="28"/>
          <w:szCs w:val="28"/>
        </w:rPr>
        <w:t xml:space="preserve"> 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sz w:val="28"/>
          <w:szCs w:val="28"/>
        </w:rPr>
      </w:pPr>
      <w:r w:rsidRPr="00B57032">
        <w:rPr>
          <w:rFonts w:ascii="Times New Roman" w:hAnsi="Times New Roman" w:cs="Times New Roman"/>
          <w:sz w:val="28"/>
          <w:szCs w:val="28"/>
        </w:rPr>
        <w:t>ЗАЯВЛЕНИЕ</w:t>
      </w: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sz w:val="28"/>
          <w:szCs w:val="28"/>
        </w:rPr>
      </w:pPr>
      <w:r w:rsidRPr="00B57032">
        <w:rPr>
          <w:rFonts w:ascii="Times New Roman" w:hAnsi="Times New Roman" w:cs="Times New Roman"/>
          <w:sz w:val="28"/>
          <w:szCs w:val="28"/>
        </w:rPr>
        <w:t>о согласии на обработку персональных данных</w:t>
      </w:r>
    </w:p>
    <w:p w:rsidR="00B57032" w:rsidRPr="00B57032" w:rsidRDefault="00B57032" w:rsidP="00B57032">
      <w:pPr>
        <w:widowControl w:val="0"/>
        <w:tabs>
          <w:tab w:val="left" w:pos="567"/>
        </w:tabs>
        <w:spacing w:after="0" w:line="240" w:lineRule="auto"/>
        <w:ind w:firstLine="709"/>
        <w:contextualSpacing/>
        <w:jc w:val="center"/>
        <w:rPr>
          <w:rFonts w:ascii="Times New Roman" w:hAnsi="Times New Roman" w:cs="Times New Roman"/>
          <w:sz w:val="28"/>
          <w:szCs w:val="28"/>
        </w:rPr>
      </w:pPr>
      <w:r w:rsidRPr="00B57032">
        <w:rPr>
          <w:rFonts w:ascii="Times New Roman" w:hAnsi="Times New Roman" w:cs="Times New Roman"/>
          <w:sz w:val="28"/>
          <w:szCs w:val="28"/>
        </w:rPr>
        <w:t>лиц, не являющихся заявителями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8"/>
          <w:szCs w:val="28"/>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Я, __________________________________________________________________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(Ф.И.О. полностью (отчество указывается при наличии))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паспорт: серия ___________   номер   _________________________     дата выдачи: «________»______________________20______г.</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 xml:space="preserve">кем </w:t>
      </w:r>
      <w:proofErr w:type="gramStart"/>
      <w:r w:rsidRPr="00B57032">
        <w:rPr>
          <w:rFonts w:ascii="Times New Roman" w:hAnsi="Times New Roman" w:cs="Times New Roman"/>
        </w:rPr>
        <w:t>выдан</w:t>
      </w:r>
      <w:proofErr w:type="gramEnd"/>
      <w:r w:rsidRPr="00B57032">
        <w:rPr>
          <w:rFonts w:ascii="Times New Roman" w:hAnsi="Times New Roman" w:cs="Times New Roman"/>
        </w:rPr>
        <w:t>____________________________________________________________</w:t>
      </w:r>
    </w:p>
    <w:p w:rsidR="00B57032" w:rsidRPr="00B57032" w:rsidRDefault="00B57032" w:rsidP="00B57032">
      <w:pPr>
        <w:widowControl w:val="0"/>
        <w:tabs>
          <w:tab w:val="left" w:pos="567"/>
        </w:tabs>
        <w:spacing w:after="0" w:line="240" w:lineRule="auto"/>
        <w:contextualSpacing/>
        <w:jc w:val="both"/>
        <w:rPr>
          <w:rFonts w:ascii="Times New Roman" w:hAnsi="Times New Roman" w:cs="Times New Roman"/>
          <w:sz w:val="20"/>
          <w:szCs w:val="20"/>
        </w:rPr>
      </w:pPr>
      <w:r w:rsidRPr="00B57032">
        <w:rPr>
          <w:rFonts w:ascii="Times New Roman" w:hAnsi="Times New Roman" w:cs="Times New Roman"/>
          <w:sz w:val="20"/>
          <w:szCs w:val="20"/>
        </w:rPr>
        <w:t>____________  (реквизиты доверенности, документа, подтверждающего полномочия законного представителя)</w:t>
      </w:r>
    </w:p>
    <w:p w:rsidR="00B57032" w:rsidRPr="00B57032" w:rsidRDefault="00B57032" w:rsidP="00B57032">
      <w:pPr>
        <w:widowControl w:val="0"/>
        <w:tabs>
          <w:tab w:val="left" w:pos="567"/>
        </w:tabs>
        <w:spacing w:after="0" w:line="240" w:lineRule="auto"/>
        <w:ind w:firstLine="709"/>
        <w:contextualSpacing/>
        <w:rPr>
          <w:rFonts w:ascii="Times New Roman" w:hAnsi="Times New Roman" w:cs="Times New Roman"/>
        </w:rPr>
      </w:pPr>
      <w:r w:rsidRPr="00B57032">
        <w:rPr>
          <w:rFonts w:ascii="Times New Roman" w:hAnsi="Times New Roman" w:cs="Times New Roman"/>
        </w:rPr>
        <w:t>член семьи заявителя *  __________________________________________________________________________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0"/>
          <w:szCs w:val="20"/>
        </w:rPr>
      </w:pPr>
      <w:r w:rsidRPr="00B57032">
        <w:rPr>
          <w:rFonts w:ascii="Times New Roman" w:hAnsi="Times New Roman" w:cs="Times New Roman"/>
          <w:sz w:val="20"/>
          <w:szCs w:val="20"/>
        </w:rPr>
        <w:t>(Ф.И.О. (отчество указывается при наличии) заявителя на получение муниципальной услуги)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согласен (на)    на   обработку моих персональных  данных и персональных данных моихнесовершеннолетнихдете</w:t>
      </w:r>
      <w:proofErr w:type="gramStart"/>
      <w:r w:rsidRPr="00B57032">
        <w:rPr>
          <w:rFonts w:ascii="Times New Roman" w:hAnsi="Times New Roman" w:cs="Times New Roman"/>
        </w:rPr>
        <w:t>й(</w:t>
      </w:r>
      <w:proofErr w:type="gramEnd"/>
      <w:r w:rsidRPr="00B57032">
        <w:rPr>
          <w:rFonts w:ascii="Times New Roman" w:hAnsi="Times New Roman" w:cs="Times New Roman"/>
        </w:rPr>
        <w:t>опекаемых, подопечных)____________________________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sz w:val="20"/>
          <w:szCs w:val="20"/>
        </w:rPr>
      </w:pPr>
      <w:r w:rsidRPr="00B57032">
        <w:rPr>
          <w:rFonts w:ascii="Times New Roman" w:hAnsi="Times New Roman" w:cs="Times New Roman"/>
          <w:sz w:val="20"/>
          <w:szCs w:val="20"/>
        </w:rPr>
        <w:t>(фамилия, имя, отчество (отчество указывается при наличии))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1.</w:t>
      </w:r>
      <w:r w:rsidRPr="00B57032">
        <w:rPr>
          <w:rFonts w:ascii="Times New Roman" w:hAnsi="Times New Roman" w:cs="Times New Roman"/>
        </w:rPr>
        <w:tab/>
        <w:t>фамилия, имя, отчество;</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2.</w:t>
      </w:r>
      <w:r w:rsidRPr="00B57032">
        <w:rPr>
          <w:rFonts w:ascii="Times New Roman" w:hAnsi="Times New Roman" w:cs="Times New Roman"/>
        </w:rPr>
        <w:tab/>
        <w:t>дата рождения;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3.</w:t>
      </w:r>
      <w:r w:rsidRPr="00B57032">
        <w:rPr>
          <w:rFonts w:ascii="Times New Roman" w:hAnsi="Times New Roman" w:cs="Times New Roman"/>
        </w:rPr>
        <w:tab/>
        <w:t>адрес места жительства;</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4.</w:t>
      </w:r>
      <w:r w:rsidRPr="00B57032">
        <w:rPr>
          <w:rFonts w:ascii="Times New Roman" w:hAnsi="Times New Roman" w:cs="Times New Roman"/>
        </w:rPr>
        <w:tab/>
        <w:t>серия, номер и дата выдачи паспорта, наименование выдавшего паспорт органа (иного документа, удостоверяющего личность);</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5.</w:t>
      </w:r>
      <w:r w:rsidRPr="00B57032">
        <w:rPr>
          <w:rFonts w:ascii="Times New Roman" w:hAnsi="Times New Roman" w:cs="Times New Roman"/>
        </w:rPr>
        <w:tab/>
        <w:t>реквизиты документа, дающего право на получение муниципальной услуги 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6.</w:t>
      </w:r>
      <w:r w:rsidRPr="00B57032">
        <w:rPr>
          <w:rFonts w:ascii="Times New Roman" w:hAnsi="Times New Roman" w:cs="Times New Roman"/>
        </w:rPr>
        <w:tab/>
        <w:t>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7.</w:t>
      </w:r>
      <w:r w:rsidRPr="00B57032">
        <w:rPr>
          <w:rFonts w:ascii="Times New Roman" w:hAnsi="Times New Roman" w:cs="Times New Roman"/>
        </w:rPr>
        <w:tab/>
        <w:t>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8.</w:t>
      </w:r>
      <w:r w:rsidRPr="00B57032">
        <w:rPr>
          <w:rFonts w:ascii="Times New Roman" w:hAnsi="Times New Roman" w:cs="Times New Roman"/>
        </w:rPr>
        <w:tab/>
        <w:t>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9.</w:t>
      </w:r>
      <w:r w:rsidRPr="00B57032">
        <w:rPr>
          <w:rFonts w:ascii="Times New Roman" w:hAnsi="Times New Roman" w:cs="Times New Roman"/>
        </w:rPr>
        <w:tab/>
        <w:t>номер страхового свидетельства государственного пенсионного страхования (СНИЛС);</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10.</w:t>
      </w:r>
      <w:r w:rsidRPr="00B57032">
        <w:rPr>
          <w:rFonts w:ascii="Times New Roman" w:hAnsi="Times New Roman" w:cs="Times New Roman"/>
        </w:rPr>
        <w:tab/>
        <w:t>идентификационный номер налогоплательщика (ИНН);</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11.</w:t>
      </w:r>
      <w:r w:rsidRPr="00B57032">
        <w:rPr>
          <w:rFonts w:ascii="Times New Roman" w:hAnsi="Times New Roman" w:cs="Times New Roman"/>
        </w:rPr>
        <w:tab/>
        <w:t>иные сведения, имеющиеся в документах находящихся в личном (учетном) деле.</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Срок действия моего согласия считать с момента подписания данного заявления  на срок: бессрочно.</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«_______»___________20___г._______________/____________________________/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подпись</w:t>
      </w:r>
      <w:r w:rsidRPr="00B57032">
        <w:rPr>
          <w:rFonts w:ascii="Times New Roman" w:hAnsi="Times New Roman" w:cs="Times New Roman"/>
        </w:rPr>
        <w:tab/>
        <w:t xml:space="preserve">                              расшифровка подписи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Принял: «_______»___________20___г. ____________________  ______________   /    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должность специалиста                  подпись                                 расшифровка подписи</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________________________________________________________________________</w:t>
      </w:r>
    </w:p>
    <w:p w:rsidR="00B57032" w:rsidRPr="00B57032" w:rsidRDefault="00B57032" w:rsidP="00B57032">
      <w:pPr>
        <w:widowControl w:val="0"/>
        <w:tabs>
          <w:tab w:val="left" w:pos="567"/>
        </w:tabs>
        <w:spacing w:after="0" w:line="240" w:lineRule="auto"/>
        <w:ind w:firstLine="709"/>
        <w:contextualSpacing/>
        <w:jc w:val="both"/>
        <w:rPr>
          <w:rFonts w:ascii="Times New Roman" w:hAnsi="Times New Roman" w:cs="Times New Roman"/>
        </w:rPr>
      </w:pPr>
      <w:r w:rsidRPr="00B57032">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rPr>
      </w:pPr>
      <w:r w:rsidRPr="00B57032">
        <w:rPr>
          <w:rFonts w:ascii="Times New Roman" w:hAnsi="Times New Roman" w:cs="Times New Roman"/>
          <w:b/>
          <w:sz w:val="28"/>
          <w:szCs w:val="28"/>
        </w:rPr>
        <w:br w:type="page"/>
      </w:r>
    </w:p>
    <w:p w:rsidR="00B57032" w:rsidRPr="00B57032" w:rsidRDefault="00B57032" w:rsidP="00B57032">
      <w:pPr>
        <w:spacing w:after="0" w:line="240" w:lineRule="auto"/>
        <w:ind w:firstLine="709"/>
        <w:jc w:val="both"/>
        <w:rPr>
          <w:rFonts w:ascii="Times New Roman" w:hAnsi="Times New Roman" w:cs="Times New Roman"/>
          <w:b/>
          <w:sz w:val="28"/>
          <w:szCs w:val="28"/>
        </w:rPr>
      </w:pP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b/>
          <w:sz w:val="28"/>
          <w:szCs w:val="28"/>
        </w:rPr>
      </w:pPr>
      <w:r w:rsidRPr="00B57032">
        <w:rPr>
          <w:rFonts w:ascii="Times New Roman" w:hAnsi="Times New Roman" w:cs="Times New Roman"/>
          <w:b/>
          <w:sz w:val="28"/>
          <w:szCs w:val="28"/>
        </w:rPr>
        <w:t>Приложение №3</w:t>
      </w:r>
    </w:p>
    <w:p w:rsidR="00B57032" w:rsidRPr="00B57032" w:rsidRDefault="00B57032" w:rsidP="00B57032">
      <w:pPr>
        <w:widowControl w:val="0"/>
        <w:tabs>
          <w:tab w:val="left" w:pos="567"/>
        </w:tabs>
        <w:spacing w:after="0" w:line="240" w:lineRule="auto"/>
        <w:ind w:firstLine="709"/>
        <w:contextualSpacing/>
        <w:jc w:val="right"/>
        <w:rPr>
          <w:rFonts w:ascii="Times New Roman" w:hAnsi="Times New Roman" w:cs="Times New Roman"/>
          <w:b/>
          <w:sz w:val="28"/>
          <w:szCs w:val="28"/>
        </w:rPr>
      </w:pPr>
      <w:r w:rsidRPr="00B57032">
        <w:rPr>
          <w:rFonts w:ascii="Times New Roman" w:hAnsi="Times New Roman" w:cs="Times New Roman"/>
          <w:b/>
          <w:sz w:val="28"/>
          <w:szCs w:val="28"/>
        </w:rPr>
        <w:t xml:space="preserve">к Административному регламенту </w:t>
      </w:r>
    </w:p>
    <w:p w:rsidR="00B57032" w:rsidRPr="00B57032" w:rsidRDefault="00B57032" w:rsidP="00B57032">
      <w:pPr>
        <w:widowControl w:val="0"/>
        <w:spacing w:after="0" w:line="240" w:lineRule="auto"/>
        <w:ind w:firstLine="709"/>
        <w:contextualSpacing/>
        <w:jc w:val="right"/>
        <w:rPr>
          <w:rFonts w:ascii="Times New Roman" w:hAnsi="Times New Roman" w:cs="Times New Roman"/>
          <w:b/>
          <w:sz w:val="28"/>
          <w:szCs w:val="28"/>
        </w:rPr>
      </w:pPr>
      <w:r w:rsidRPr="00B57032">
        <w:rPr>
          <w:rFonts w:ascii="Times New Roman" w:hAnsi="Times New Roman" w:cs="Times New Roman"/>
          <w:b/>
          <w:sz w:val="28"/>
          <w:szCs w:val="28"/>
        </w:rPr>
        <w:t xml:space="preserve">предоставления муниципальной услуги «Выдача разрешения </w:t>
      </w:r>
      <w:proofErr w:type="gramStart"/>
      <w:r w:rsidRPr="00B57032">
        <w:rPr>
          <w:rFonts w:ascii="Times New Roman" w:hAnsi="Times New Roman" w:cs="Times New Roman"/>
          <w:b/>
          <w:sz w:val="28"/>
          <w:szCs w:val="28"/>
        </w:rPr>
        <w:t>на</w:t>
      </w:r>
      <w:proofErr w:type="gramEnd"/>
      <w:r w:rsidRPr="00B57032">
        <w:rPr>
          <w:rFonts w:ascii="Times New Roman" w:hAnsi="Times New Roman" w:cs="Times New Roman"/>
          <w:b/>
          <w:sz w:val="28"/>
          <w:szCs w:val="28"/>
        </w:rPr>
        <w:t xml:space="preserve">         </w:t>
      </w:r>
    </w:p>
    <w:p w:rsidR="00B57032" w:rsidRPr="00B57032" w:rsidRDefault="00B57032" w:rsidP="00B57032">
      <w:pPr>
        <w:widowControl w:val="0"/>
        <w:tabs>
          <w:tab w:val="left" w:pos="567"/>
        </w:tabs>
        <w:spacing w:after="0" w:line="240" w:lineRule="auto"/>
        <w:ind w:firstLine="2552"/>
        <w:contextualSpacing/>
        <w:jc w:val="right"/>
        <w:rPr>
          <w:rFonts w:ascii="Times New Roman" w:hAnsi="Times New Roman" w:cs="Times New Roman"/>
          <w:sz w:val="28"/>
          <w:szCs w:val="28"/>
        </w:rPr>
      </w:pPr>
      <w:r w:rsidRPr="00B57032">
        <w:rPr>
          <w:rFonts w:ascii="Times New Roman" w:hAnsi="Times New Roman" w:cs="Times New Roman"/>
          <w:b/>
          <w:sz w:val="28"/>
          <w:szCs w:val="28"/>
        </w:rPr>
        <w:t xml:space="preserve">установку и эксплуатацию рекламной конструкции» </w:t>
      </w:r>
      <w:r w:rsidRPr="00B57032">
        <w:rPr>
          <w:rFonts w:ascii="Times New Roman" w:hAnsi="Times New Roman" w:cs="Times New Roman"/>
          <w:b/>
          <w:bCs/>
          <w:sz w:val="28"/>
          <w:szCs w:val="28"/>
        </w:rPr>
        <w:t xml:space="preserve">на территории муниципального района Белебеевский район Республики Башкортостан </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РЕКОМЕНДУЕМАЯ ФОРМА ЗАЯВЛЕНИЯ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(для юридических лиц)</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rPr>
          <w:rFonts w:ascii="Times New Roman" w:hAnsi="Times New Roman" w:cs="Times New Roman"/>
        </w:rPr>
      </w:pPr>
      <w:r w:rsidRPr="00B57032">
        <w:rPr>
          <w:rFonts w:ascii="Times New Roman" w:hAnsi="Times New Roman" w:cs="Times New Roman"/>
        </w:rPr>
        <w:t>Фирменный бланк (при наличии)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В 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w:t>
      </w:r>
    </w:p>
    <w:p w:rsidR="00B57032" w:rsidRPr="00B57032" w:rsidRDefault="00B57032" w:rsidP="00B57032">
      <w:pPr>
        <w:autoSpaceDE w:val="0"/>
        <w:autoSpaceDN w:val="0"/>
        <w:adjustRightInd w:val="0"/>
        <w:spacing w:after="0" w:line="240" w:lineRule="auto"/>
        <w:ind w:left="5245"/>
        <w:rPr>
          <w:rFonts w:ascii="Times New Roman" w:hAnsi="Times New Roman" w:cs="Times New Roman"/>
          <w:sz w:val="20"/>
          <w:szCs w:val="20"/>
        </w:rPr>
      </w:pPr>
      <w:r w:rsidRPr="00B57032">
        <w:rPr>
          <w:rFonts w:ascii="Times New Roman" w:hAnsi="Times New Roman" w:cs="Times New Roman"/>
          <w:sz w:val="20"/>
          <w:szCs w:val="20"/>
        </w:rPr>
        <w:t>(наименование Администрации)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От _________________________</w:t>
      </w:r>
    </w:p>
    <w:p w:rsidR="00B57032" w:rsidRPr="00B57032" w:rsidRDefault="00B57032" w:rsidP="00B57032">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rPr>
          <w:rFonts w:ascii="Times New Roman" w:hAnsi="Times New Roman" w:cs="Times New Roman"/>
          <w:sz w:val="20"/>
          <w:szCs w:val="20"/>
        </w:rPr>
      </w:pPr>
      <w:r w:rsidRPr="00B57032">
        <w:rPr>
          <w:rFonts w:ascii="Times New Roman" w:hAnsi="Times New Roman" w:cs="Times New Roman"/>
          <w:sz w:val="20"/>
          <w:szCs w:val="20"/>
        </w:rPr>
        <w:t>(название, организационно-правовая форма юридического лица)</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ИНН:________________________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ОГРН: 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места нахождения юридического лица:</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 __________________________________________________________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Фактический адрес нахождения (при наличии):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 ____________________________________________________________________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электронной почты:</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Номер контактного телефона:</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ЗАЯВЛЕНИЕ</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rPr>
      </w:pPr>
      <w:r w:rsidRPr="00B57032">
        <w:rPr>
          <w:rFonts w:ascii="Times New Roman" w:hAnsi="Times New Roman" w:cs="Times New Roman"/>
        </w:rPr>
        <w:t>Прошу устранить (исправить) опечатку и (или) ошибку (</w:t>
      </w:r>
      <w:proofErr w:type="gramStart"/>
      <w:r w:rsidRPr="00B57032">
        <w:rPr>
          <w:rFonts w:ascii="Times New Roman" w:hAnsi="Times New Roman" w:cs="Times New Roman"/>
        </w:rPr>
        <w:t>нужное</w:t>
      </w:r>
      <w:proofErr w:type="gramEnd"/>
      <w:r w:rsidRPr="00B57032">
        <w:rPr>
          <w:rFonts w:ascii="Times New Roman" w:hAnsi="Times New Roman" w:cs="Times New Roman"/>
        </w:rPr>
        <w:t xml:space="preserve"> указать) в ранее принятом (выданном) 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_____________________________________________________________________________</w:t>
      </w:r>
      <w:r w:rsidRPr="00B57032">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от ________________ № ________________________________________________________</w:t>
      </w:r>
    </w:p>
    <w:p w:rsidR="00B57032" w:rsidRPr="00B57032" w:rsidRDefault="00B57032" w:rsidP="00B57032">
      <w:pPr>
        <w:autoSpaceDE w:val="0"/>
        <w:autoSpaceDN w:val="0"/>
        <w:adjustRightInd w:val="0"/>
        <w:spacing w:after="0" w:line="240" w:lineRule="auto"/>
        <w:ind w:firstLine="709"/>
        <w:jc w:val="center"/>
        <w:rPr>
          <w:rFonts w:ascii="Times New Roman" w:hAnsi="Times New Roman" w:cs="Times New Roman"/>
        </w:rPr>
      </w:pPr>
      <w:r w:rsidRPr="00B57032">
        <w:rPr>
          <w:rFonts w:ascii="Times New Roman" w:hAnsi="Times New Roman" w:cs="Times New Roman"/>
        </w:rPr>
        <w:t>(указывается дата принятия и номер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в части 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(указывается допущенная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в связи </w:t>
      </w:r>
      <w:proofErr w:type="gramStart"/>
      <w:r w:rsidRPr="00B57032">
        <w:rPr>
          <w:rFonts w:ascii="Times New Roman" w:hAnsi="Times New Roman" w:cs="Times New Roman"/>
        </w:rPr>
        <w:t>с</w:t>
      </w:r>
      <w:proofErr w:type="gramEnd"/>
      <w:r w:rsidRPr="00B57032">
        <w:rPr>
          <w:rFonts w:ascii="Times New Roman" w:hAnsi="Times New Roman" w:cs="Times New Roman"/>
        </w:rPr>
        <w:t xml:space="preserve"> 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(указываются доводы, а также реквизиты документ</w:t>
      </w:r>
      <w:proofErr w:type="gramStart"/>
      <w:r w:rsidRPr="00B57032">
        <w:rPr>
          <w:rFonts w:ascii="Times New Roman" w:hAnsi="Times New Roman" w:cs="Times New Roman"/>
        </w:rPr>
        <w:t>а(</w:t>
      </w:r>
      <w:proofErr w:type="gramEnd"/>
      <w:r w:rsidRPr="00B57032">
        <w:rPr>
          <w:rFonts w:ascii="Times New Roman" w:hAnsi="Times New Roman" w:cs="Times New Roman"/>
        </w:rPr>
        <w:t>-ов), обосновывающих доводы заявителя о наличии опечатки, ошибки, а также содержащих правильные сведения).</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 К заявлению прилагаются:</w:t>
      </w:r>
    </w:p>
    <w:p w:rsidR="00B57032" w:rsidRPr="00B57032" w:rsidRDefault="00B57032" w:rsidP="00B57032">
      <w:pPr>
        <w:pStyle w:val="af9"/>
        <w:numPr>
          <w:ilvl w:val="0"/>
          <w:numId w:val="8"/>
        </w:numPr>
        <w:autoSpaceDE w:val="0"/>
        <w:autoSpaceDN w:val="0"/>
        <w:adjustRightInd w:val="0"/>
        <w:contextualSpacing/>
        <w:jc w:val="both"/>
      </w:pPr>
      <w:r w:rsidRPr="00B57032">
        <w:t>документ, подтверждающий полномочия представителя (в случае обращения за получением муниципальной услуги представителя);</w:t>
      </w:r>
    </w:p>
    <w:p w:rsidR="00B57032" w:rsidRPr="00B57032" w:rsidRDefault="00B57032" w:rsidP="00B57032">
      <w:pPr>
        <w:pStyle w:val="af9"/>
        <w:numPr>
          <w:ilvl w:val="0"/>
          <w:numId w:val="8"/>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8"/>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8"/>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 xml:space="preserve">(указываются реквизиты документа (-ов), </w:t>
      </w:r>
      <w:proofErr w:type="gramStart"/>
      <w:r w:rsidRPr="00B57032">
        <w:rPr>
          <w:rFonts w:ascii="Times New Roman" w:hAnsi="Times New Roman" w:cs="Times New Roman"/>
        </w:rPr>
        <w:t>обосновывающих</w:t>
      </w:r>
      <w:proofErr w:type="gramEnd"/>
      <w:r w:rsidRPr="00B57032">
        <w:rPr>
          <w:rFonts w:ascii="Times New Roman" w:hAnsi="Times New Roman" w:cs="Times New Roman"/>
        </w:rPr>
        <w:t xml:space="preserve"> доводы заявителя о наличии опечатки, а также содержащих правильные сведения)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57032" w:rsidRPr="00B57032" w:rsidTr="000048C4">
        <w:tc>
          <w:tcPr>
            <w:tcW w:w="3190" w:type="dxa"/>
            <w:tcBorders>
              <w:bottom w:val="single" w:sz="4" w:space="0" w:color="auto"/>
            </w:tcBorders>
          </w:tcPr>
          <w:p w:rsidR="00B57032" w:rsidRPr="00B57032" w:rsidRDefault="00B57032" w:rsidP="00B57032">
            <w:pPr>
              <w:autoSpaceDE w:val="0"/>
              <w:autoSpaceDN w:val="0"/>
              <w:adjustRightInd w:val="0"/>
              <w:spacing w:after="0" w:line="240" w:lineRule="auto"/>
              <w:jc w:val="both"/>
            </w:pPr>
          </w:p>
        </w:tc>
        <w:tc>
          <w:tcPr>
            <w:tcW w:w="3190" w:type="dxa"/>
            <w:tcBorders>
              <w:bottom w:val="single" w:sz="4" w:space="0" w:color="auto"/>
            </w:tcBorders>
          </w:tcPr>
          <w:p w:rsidR="00B57032" w:rsidRPr="00B57032" w:rsidRDefault="00B57032" w:rsidP="00B57032">
            <w:pPr>
              <w:autoSpaceDE w:val="0"/>
              <w:autoSpaceDN w:val="0"/>
              <w:adjustRightInd w:val="0"/>
              <w:spacing w:after="0" w:line="240" w:lineRule="auto"/>
              <w:jc w:val="both"/>
            </w:pPr>
          </w:p>
        </w:tc>
        <w:tc>
          <w:tcPr>
            <w:tcW w:w="3190" w:type="dxa"/>
            <w:tcBorders>
              <w:bottom w:val="single" w:sz="4" w:space="0" w:color="auto"/>
            </w:tcBorders>
          </w:tcPr>
          <w:p w:rsidR="00B57032" w:rsidRPr="00B57032" w:rsidRDefault="00B57032" w:rsidP="00B57032">
            <w:pPr>
              <w:autoSpaceDE w:val="0"/>
              <w:autoSpaceDN w:val="0"/>
              <w:adjustRightInd w:val="0"/>
              <w:spacing w:after="0" w:line="240" w:lineRule="auto"/>
              <w:jc w:val="both"/>
            </w:pPr>
          </w:p>
        </w:tc>
      </w:tr>
      <w:tr w:rsidR="00B57032" w:rsidRPr="00B57032" w:rsidTr="000048C4">
        <w:tc>
          <w:tcPr>
            <w:tcW w:w="3190" w:type="dxa"/>
            <w:tcBorders>
              <w:top w:val="single" w:sz="4" w:space="0" w:color="auto"/>
            </w:tcBorders>
          </w:tcPr>
          <w:p w:rsidR="00B57032" w:rsidRPr="00B57032" w:rsidRDefault="00B57032" w:rsidP="00B57032">
            <w:pPr>
              <w:autoSpaceDE w:val="0"/>
              <w:autoSpaceDN w:val="0"/>
              <w:adjustRightInd w:val="0"/>
              <w:spacing w:after="0" w:line="240" w:lineRule="auto"/>
              <w:jc w:val="center"/>
            </w:pPr>
            <w:r w:rsidRPr="00B57032">
              <w:t>(наименование должности руководителя юридического лица)</w:t>
            </w:r>
          </w:p>
        </w:tc>
        <w:tc>
          <w:tcPr>
            <w:tcW w:w="3190" w:type="dxa"/>
            <w:tcBorders>
              <w:top w:val="single" w:sz="4" w:space="0" w:color="auto"/>
            </w:tcBorders>
          </w:tcPr>
          <w:p w:rsidR="00B57032" w:rsidRPr="00B57032" w:rsidRDefault="00B57032" w:rsidP="00B57032">
            <w:pPr>
              <w:autoSpaceDE w:val="0"/>
              <w:autoSpaceDN w:val="0"/>
              <w:adjustRightInd w:val="0"/>
              <w:spacing w:after="0" w:line="240" w:lineRule="auto"/>
              <w:jc w:val="center"/>
            </w:pPr>
            <w:r w:rsidRPr="00B57032">
              <w:t>(подпись руководителя юридического лица, уполномоченного представителя)</w:t>
            </w:r>
          </w:p>
        </w:tc>
        <w:tc>
          <w:tcPr>
            <w:tcW w:w="3190" w:type="dxa"/>
            <w:tcBorders>
              <w:top w:val="single" w:sz="4" w:space="0" w:color="auto"/>
            </w:tcBorders>
          </w:tcPr>
          <w:p w:rsidR="00B57032" w:rsidRPr="00B57032" w:rsidRDefault="00B57032" w:rsidP="00B57032">
            <w:pPr>
              <w:autoSpaceDE w:val="0"/>
              <w:autoSpaceDN w:val="0"/>
              <w:adjustRightInd w:val="0"/>
              <w:spacing w:after="0" w:line="240" w:lineRule="auto"/>
              <w:jc w:val="center"/>
            </w:pPr>
            <w:r w:rsidRPr="00B57032">
              <w:t>(фамилия, инициалы руководителя юридического лица, уполномоченного представителя)</w:t>
            </w:r>
          </w:p>
        </w:tc>
      </w:tr>
    </w:tbl>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rPr>
          <w:rFonts w:ascii="Times New Roman" w:hAnsi="Times New Roman" w:cs="Times New Roman"/>
        </w:rPr>
      </w:pPr>
      <w:r w:rsidRPr="00B57032">
        <w:rPr>
          <w:rFonts w:ascii="Times New Roman" w:hAnsi="Times New Roman" w:cs="Times New Roman"/>
        </w:rPr>
        <w:t>М.П. (при наличии)</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Реквизиты документа, удостоверяющего личность уполномоченного представителя:</w:t>
      </w: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sz w:val="20"/>
          <w:szCs w:val="20"/>
        </w:rPr>
        <w:t xml:space="preserve">(указывается наименование документы, номер, кем </w:t>
      </w:r>
      <w:proofErr w:type="gramStart"/>
      <w:r w:rsidRPr="00B57032">
        <w:rPr>
          <w:rFonts w:ascii="Times New Roman" w:hAnsi="Times New Roman" w:cs="Times New Roman"/>
          <w:sz w:val="20"/>
          <w:szCs w:val="20"/>
        </w:rPr>
        <w:t>и</w:t>
      </w:r>
      <w:proofErr w:type="gramEnd"/>
      <w:r w:rsidRPr="00B57032">
        <w:rPr>
          <w:rFonts w:ascii="Times New Roman" w:hAnsi="Times New Roman" w:cs="Times New Roman"/>
          <w:sz w:val="20"/>
          <w:szCs w:val="20"/>
        </w:rPr>
        <w:t xml:space="preserve"> когда выдан</w:t>
      </w:r>
      <w:r w:rsidRPr="00B57032">
        <w:rPr>
          <w:rFonts w:ascii="Times New Roman" w:hAnsi="Times New Roman" w:cs="Times New Roman"/>
        </w:rPr>
        <w:t>)</w:t>
      </w:r>
    </w:p>
    <w:p w:rsidR="00B57032" w:rsidRPr="00B57032" w:rsidRDefault="00B57032" w:rsidP="00B57032">
      <w:pPr>
        <w:spacing w:after="0" w:line="240" w:lineRule="auto"/>
        <w:rPr>
          <w:rFonts w:ascii="Times New Roman" w:hAnsi="Times New Roman" w:cs="Times New Roman"/>
        </w:rPr>
      </w:pP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br w:type="page"/>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lastRenderedPageBreak/>
        <w:t>РЕКОМЕНДУЕМАЯ ФОРМА ЗАЯВЛЕНИЯ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(для физических лиц)</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В 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w:t>
      </w:r>
    </w:p>
    <w:p w:rsidR="00B57032" w:rsidRPr="00B57032" w:rsidRDefault="00B57032" w:rsidP="00B57032">
      <w:pPr>
        <w:autoSpaceDE w:val="0"/>
        <w:autoSpaceDN w:val="0"/>
        <w:adjustRightInd w:val="0"/>
        <w:spacing w:after="0" w:line="240" w:lineRule="auto"/>
        <w:ind w:left="5245"/>
        <w:rPr>
          <w:rFonts w:ascii="Times New Roman" w:hAnsi="Times New Roman" w:cs="Times New Roman"/>
          <w:sz w:val="20"/>
          <w:szCs w:val="20"/>
        </w:rPr>
      </w:pPr>
      <w:r w:rsidRPr="00B57032">
        <w:rPr>
          <w:rFonts w:ascii="Times New Roman" w:hAnsi="Times New Roman" w:cs="Times New Roman"/>
          <w:sz w:val="20"/>
          <w:szCs w:val="20"/>
        </w:rPr>
        <w:t>(наименование Администрации)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От 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_________________________________________________________</w:t>
      </w: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sz w:val="20"/>
          <w:szCs w:val="20"/>
        </w:rPr>
      </w:pPr>
      <w:r w:rsidRPr="00B57032">
        <w:rPr>
          <w:rFonts w:ascii="Times New Roman" w:hAnsi="Times New Roman" w:cs="Times New Roman"/>
          <w:sz w:val="20"/>
          <w:szCs w:val="20"/>
        </w:rPr>
        <w:t>(ФИО физического лиц</w:t>
      </w:r>
      <w:proofErr w:type="gramStart"/>
      <w:r w:rsidRPr="00B57032">
        <w:rPr>
          <w:rFonts w:ascii="Times New Roman" w:hAnsi="Times New Roman" w:cs="Times New Roman"/>
          <w:sz w:val="20"/>
          <w:szCs w:val="20"/>
        </w:rPr>
        <w:t>а(</w:t>
      </w:r>
      <w:proofErr w:type="gramEnd"/>
      <w:r w:rsidRPr="00B57032">
        <w:rPr>
          <w:rFonts w:ascii="Times New Roman" w:hAnsi="Times New Roman" w:cs="Times New Roman"/>
          <w:sz w:val="20"/>
          <w:szCs w:val="20"/>
        </w:rPr>
        <w:t>отчество указывается при наличии)</w:t>
      </w: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sz w:val="20"/>
          <w:szCs w:val="20"/>
        </w:rPr>
      </w:pPr>
    </w:p>
    <w:p w:rsidR="00B57032" w:rsidRPr="00B57032" w:rsidRDefault="00B57032" w:rsidP="00B57032">
      <w:pPr>
        <w:autoSpaceDE w:val="0"/>
        <w:autoSpaceDN w:val="0"/>
        <w:adjustRightInd w:val="0"/>
        <w:spacing w:after="0" w:line="240" w:lineRule="auto"/>
        <w:ind w:left="5245"/>
        <w:rPr>
          <w:rFonts w:ascii="Times New Roman" w:hAnsi="Times New Roman" w:cs="Times New Roman"/>
        </w:rPr>
      </w:pPr>
      <w:r w:rsidRPr="00B57032">
        <w:rPr>
          <w:rFonts w:ascii="Times New Roman" w:hAnsi="Times New Roman" w:cs="Times New Roman"/>
        </w:rPr>
        <w:t>Реквизиты основного документа, удостоверяющего личность:</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rPr>
      </w:pPr>
      <w:r w:rsidRPr="00B57032">
        <w:rPr>
          <w:rFonts w:ascii="Times New Roman" w:hAnsi="Times New Roman" w:cs="Times New Roman"/>
          <w:sz w:val="20"/>
          <w:szCs w:val="20"/>
        </w:rPr>
        <w:t xml:space="preserve">(указывается наименование документы, номер, кем </w:t>
      </w:r>
      <w:proofErr w:type="gramStart"/>
      <w:r w:rsidRPr="00B57032">
        <w:rPr>
          <w:rFonts w:ascii="Times New Roman" w:hAnsi="Times New Roman" w:cs="Times New Roman"/>
          <w:sz w:val="20"/>
          <w:szCs w:val="20"/>
        </w:rPr>
        <w:t>и</w:t>
      </w:r>
      <w:proofErr w:type="gramEnd"/>
      <w:r w:rsidRPr="00B57032">
        <w:rPr>
          <w:rFonts w:ascii="Times New Roman" w:hAnsi="Times New Roman" w:cs="Times New Roman"/>
          <w:sz w:val="20"/>
          <w:szCs w:val="20"/>
        </w:rPr>
        <w:t xml:space="preserve"> когда выдан</w:t>
      </w:r>
      <w:r w:rsidRPr="00B57032">
        <w:rPr>
          <w:rFonts w:ascii="Times New Roman" w:hAnsi="Times New Roman" w:cs="Times New Roman"/>
        </w:rPr>
        <w:t>)</w:t>
      </w: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места жительства (пребывания):</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 __________________________________________________________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электронной почты (при наличии):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Номер контактного телефона:</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ЗАЯВЛЕНИЕ</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rPr>
      </w:pPr>
      <w:r w:rsidRPr="00B57032">
        <w:rPr>
          <w:rFonts w:ascii="Times New Roman" w:hAnsi="Times New Roman" w:cs="Times New Roman"/>
        </w:rPr>
        <w:t>Прошу устранить (исправить) опечатку и (или) ошибку (</w:t>
      </w:r>
      <w:proofErr w:type="gramStart"/>
      <w:r w:rsidRPr="00B57032">
        <w:rPr>
          <w:rFonts w:ascii="Times New Roman" w:hAnsi="Times New Roman" w:cs="Times New Roman"/>
        </w:rPr>
        <w:t>нужное</w:t>
      </w:r>
      <w:proofErr w:type="gramEnd"/>
      <w:r w:rsidRPr="00B57032">
        <w:rPr>
          <w:rFonts w:ascii="Times New Roman" w:hAnsi="Times New Roman" w:cs="Times New Roman"/>
        </w:rPr>
        <w:t xml:space="preserve"> указать) в ранее принятом (выданном) 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_____________________________________________________________________________</w:t>
      </w:r>
      <w:r w:rsidRPr="00B57032">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от ________________ № ________________________________________________________</w:t>
      </w:r>
    </w:p>
    <w:p w:rsidR="00B57032" w:rsidRPr="00B57032" w:rsidRDefault="00B57032" w:rsidP="00B57032">
      <w:pPr>
        <w:autoSpaceDE w:val="0"/>
        <w:autoSpaceDN w:val="0"/>
        <w:adjustRightInd w:val="0"/>
        <w:spacing w:after="0" w:line="240" w:lineRule="auto"/>
        <w:ind w:firstLine="709"/>
        <w:jc w:val="center"/>
        <w:rPr>
          <w:rFonts w:ascii="Times New Roman" w:hAnsi="Times New Roman" w:cs="Times New Roman"/>
        </w:rPr>
      </w:pPr>
      <w:r w:rsidRPr="00B57032">
        <w:rPr>
          <w:rFonts w:ascii="Times New Roman" w:hAnsi="Times New Roman" w:cs="Times New Roman"/>
        </w:rPr>
        <w:t>(указывается дата принятия и номер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в части 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(указывается допущенная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в связи </w:t>
      </w:r>
      <w:proofErr w:type="gramStart"/>
      <w:r w:rsidRPr="00B57032">
        <w:rPr>
          <w:rFonts w:ascii="Times New Roman" w:hAnsi="Times New Roman" w:cs="Times New Roman"/>
        </w:rPr>
        <w:t>с</w:t>
      </w:r>
      <w:proofErr w:type="gramEnd"/>
      <w:r w:rsidRPr="00B57032">
        <w:rPr>
          <w:rFonts w:ascii="Times New Roman" w:hAnsi="Times New Roman" w:cs="Times New Roman"/>
        </w:rPr>
        <w:t xml:space="preserve"> 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(указываются доводы, а также реквизиты документ</w:t>
      </w:r>
      <w:proofErr w:type="gramStart"/>
      <w:r w:rsidRPr="00B57032">
        <w:rPr>
          <w:rFonts w:ascii="Times New Roman" w:hAnsi="Times New Roman" w:cs="Times New Roman"/>
        </w:rPr>
        <w:t>а(</w:t>
      </w:r>
      <w:proofErr w:type="gramEnd"/>
      <w:r w:rsidRPr="00B57032">
        <w:rPr>
          <w:rFonts w:ascii="Times New Roman" w:hAnsi="Times New Roman" w:cs="Times New Roman"/>
        </w:rPr>
        <w:t>-ов), обосновывающих доводы заявителя о наличии опечатки, ошибки, а также содержащих правильные сведения).</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 К заявлению прилагаются:</w:t>
      </w:r>
    </w:p>
    <w:p w:rsidR="00B57032" w:rsidRPr="00B57032" w:rsidRDefault="00B57032" w:rsidP="00B57032">
      <w:pPr>
        <w:pStyle w:val="af9"/>
        <w:numPr>
          <w:ilvl w:val="0"/>
          <w:numId w:val="9"/>
        </w:numPr>
        <w:autoSpaceDE w:val="0"/>
        <w:autoSpaceDN w:val="0"/>
        <w:adjustRightInd w:val="0"/>
        <w:contextualSpacing/>
        <w:jc w:val="both"/>
      </w:pPr>
      <w:r w:rsidRPr="00B57032">
        <w:t>документ, подтверждающий полномочия представителя (в случае обращения за получением муниципальной услуги представителя);</w:t>
      </w:r>
    </w:p>
    <w:p w:rsidR="00B57032" w:rsidRPr="00B57032" w:rsidRDefault="00B57032" w:rsidP="00B57032">
      <w:pPr>
        <w:pStyle w:val="af9"/>
        <w:numPr>
          <w:ilvl w:val="0"/>
          <w:numId w:val="9"/>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9"/>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9"/>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 xml:space="preserve">(указываются реквизиты документа (-ов), </w:t>
      </w:r>
      <w:proofErr w:type="gramStart"/>
      <w:r w:rsidRPr="00B57032">
        <w:rPr>
          <w:rFonts w:ascii="Times New Roman" w:hAnsi="Times New Roman" w:cs="Times New Roman"/>
        </w:rPr>
        <w:t>обосновывающих</w:t>
      </w:r>
      <w:proofErr w:type="gramEnd"/>
      <w:r w:rsidRPr="00B57032">
        <w:rPr>
          <w:rFonts w:ascii="Times New Roman" w:hAnsi="Times New Roman" w:cs="Times New Roman"/>
        </w:rPr>
        <w:t xml:space="preserve"> доводы заявителя о наличии опечатки, а также содержащих правильные сведения)</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     ____________________________    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            (дата)                                     (подпись)                                     (Ф.И.О.</w:t>
      </w:r>
      <w:r w:rsidRPr="00B57032">
        <w:rPr>
          <w:rFonts w:ascii="Times New Roman" w:hAnsi="Times New Roman" w:cs="Times New Roman"/>
          <w:sz w:val="20"/>
          <w:szCs w:val="20"/>
        </w:rPr>
        <w:t>(отчество указывается при наличии)</w:t>
      </w:r>
      <w:r w:rsidRPr="00B57032">
        <w:rPr>
          <w:rFonts w:ascii="Times New Roman" w:hAnsi="Times New Roman" w:cs="Times New Roman"/>
        </w:rPr>
        <w:t>)</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Реквизиты документа, удостоверяющего личность представителя:</w:t>
      </w: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sz w:val="20"/>
          <w:szCs w:val="20"/>
        </w:rPr>
        <w:t xml:space="preserve">(указывается наименование документы, номер, кем </w:t>
      </w:r>
      <w:proofErr w:type="gramStart"/>
      <w:r w:rsidRPr="00B57032">
        <w:rPr>
          <w:rFonts w:ascii="Times New Roman" w:hAnsi="Times New Roman" w:cs="Times New Roman"/>
          <w:sz w:val="20"/>
          <w:szCs w:val="20"/>
        </w:rPr>
        <w:t>и</w:t>
      </w:r>
      <w:proofErr w:type="gramEnd"/>
      <w:r w:rsidRPr="00B57032">
        <w:rPr>
          <w:rFonts w:ascii="Times New Roman" w:hAnsi="Times New Roman" w:cs="Times New Roman"/>
          <w:sz w:val="20"/>
          <w:szCs w:val="20"/>
        </w:rPr>
        <w:t xml:space="preserve"> когда выдан</w:t>
      </w:r>
      <w:r w:rsidRPr="00B57032">
        <w:rPr>
          <w:rFonts w:ascii="Times New Roman" w:hAnsi="Times New Roman" w:cs="Times New Roman"/>
        </w:rPr>
        <w:t>)</w:t>
      </w: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br w:type="page"/>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lastRenderedPageBreak/>
        <w:t>РЕКОМЕНДУЕМАЯ ФОРМА ЗАЯВЛЕНИЯ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 xml:space="preserve"> (для индивидуальных предпринимателей)</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В 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w:t>
      </w:r>
    </w:p>
    <w:p w:rsidR="00B57032" w:rsidRPr="00B57032" w:rsidRDefault="00B57032" w:rsidP="00B57032">
      <w:pPr>
        <w:autoSpaceDE w:val="0"/>
        <w:autoSpaceDN w:val="0"/>
        <w:adjustRightInd w:val="0"/>
        <w:spacing w:after="0" w:line="240" w:lineRule="auto"/>
        <w:ind w:left="5245"/>
        <w:rPr>
          <w:rFonts w:ascii="Times New Roman" w:hAnsi="Times New Roman" w:cs="Times New Roman"/>
          <w:sz w:val="20"/>
          <w:szCs w:val="20"/>
        </w:rPr>
      </w:pPr>
      <w:r w:rsidRPr="00B57032">
        <w:rPr>
          <w:rFonts w:ascii="Times New Roman" w:hAnsi="Times New Roman" w:cs="Times New Roman"/>
          <w:sz w:val="20"/>
          <w:szCs w:val="20"/>
        </w:rPr>
        <w:t>(наименование Администрации)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От _________________________</w:t>
      </w:r>
    </w:p>
    <w:p w:rsidR="00B57032" w:rsidRPr="00B57032" w:rsidRDefault="00B57032" w:rsidP="00B57032">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sz w:val="20"/>
          <w:szCs w:val="20"/>
        </w:rPr>
      </w:pPr>
      <w:r w:rsidRPr="00B57032">
        <w:rPr>
          <w:rFonts w:ascii="Times New Roman" w:hAnsi="Times New Roman" w:cs="Times New Roman"/>
          <w:sz w:val="20"/>
          <w:szCs w:val="20"/>
        </w:rPr>
        <w:t>(Ф.И.О. (отчество указывается при наличии))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ИНН:________________________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ОГРН: 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Реквизиты основного документа, удостоверяющего личность:</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ind w:left="5245"/>
        <w:jc w:val="center"/>
        <w:rPr>
          <w:rFonts w:ascii="Times New Roman" w:hAnsi="Times New Roman" w:cs="Times New Roman"/>
        </w:rPr>
      </w:pPr>
      <w:r w:rsidRPr="00B57032">
        <w:rPr>
          <w:rFonts w:ascii="Times New Roman" w:hAnsi="Times New Roman" w:cs="Times New Roman"/>
          <w:sz w:val="20"/>
          <w:szCs w:val="20"/>
        </w:rPr>
        <w:t xml:space="preserve">(указывается наименование документы, номер, кем </w:t>
      </w:r>
      <w:proofErr w:type="gramStart"/>
      <w:r w:rsidRPr="00B57032">
        <w:rPr>
          <w:rFonts w:ascii="Times New Roman" w:hAnsi="Times New Roman" w:cs="Times New Roman"/>
          <w:sz w:val="20"/>
          <w:szCs w:val="20"/>
        </w:rPr>
        <w:t>и</w:t>
      </w:r>
      <w:proofErr w:type="gramEnd"/>
      <w:r w:rsidRPr="00B57032">
        <w:rPr>
          <w:rFonts w:ascii="Times New Roman" w:hAnsi="Times New Roman" w:cs="Times New Roman"/>
          <w:sz w:val="20"/>
          <w:szCs w:val="20"/>
        </w:rPr>
        <w:t xml:space="preserve"> когда выдан</w:t>
      </w:r>
      <w:r w:rsidRPr="00B57032">
        <w:rPr>
          <w:rFonts w:ascii="Times New Roman" w:hAnsi="Times New Roman" w:cs="Times New Roman"/>
        </w:rPr>
        <w:t>)</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места нахождения:</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 __________________________________________________________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Фактический адрес нахождения (при наличии):</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 ____________________________________________________________________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Адрес электронной почты:</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Номер контактного телефона:</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r w:rsidRPr="00B57032">
        <w:rPr>
          <w:rFonts w:ascii="Times New Roman" w:hAnsi="Times New Roman" w:cs="Times New Roman"/>
        </w:rPr>
        <w:t>__________________________________</w:t>
      </w: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ind w:left="5245"/>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ЗАЯВЛЕНИЕ</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ind w:firstLine="709"/>
        <w:jc w:val="both"/>
        <w:rPr>
          <w:rFonts w:ascii="Times New Roman" w:hAnsi="Times New Roman" w:cs="Times New Roman"/>
        </w:rPr>
      </w:pPr>
      <w:r w:rsidRPr="00B57032">
        <w:rPr>
          <w:rFonts w:ascii="Times New Roman" w:hAnsi="Times New Roman" w:cs="Times New Roman"/>
        </w:rPr>
        <w:t>Прошу устранить (исправить) опечатку и (или) ошибку (</w:t>
      </w:r>
      <w:proofErr w:type="gramStart"/>
      <w:r w:rsidRPr="00B57032">
        <w:rPr>
          <w:rFonts w:ascii="Times New Roman" w:hAnsi="Times New Roman" w:cs="Times New Roman"/>
        </w:rPr>
        <w:t>нужное</w:t>
      </w:r>
      <w:proofErr w:type="gramEnd"/>
      <w:r w:rsidRPr="00B57032">
        <w:rPr>
          <w:rFonts w:ascii="Times New Roman" w:hAnsi="Times New Roman" w:cs="Times New Roman"/>
        </w:rPr>
        <w:t xml:space="preserve"> указать) в ранее принятом (выданном) 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_____________________________________________________________________________</w:t>
      </w:r>
      <w:r w:rsidRPr="00B57032">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от ________________ № ________________________________________________________</w:t>
      </w:r>
    </w:p>
    <w:p w:rsidR="00B57032" w:rsidRPr="00B57032" w:rsidRDefault="00B57032" w:rsidP="00B57032">
      <w:pPr>
        <w:autoSpaceDE w:val="0"/>
        <w:autoSpaceDN w:val="0"/>
        <w:adjustRightInd w:val="0"/>
        <w:spacing w:after="0" w:line="240" w:lineRule="auto"/>
        <w:ind w:firstLine="709"/>
        <w:jc w:val="center"/>
        <w:rPr>
          <w:rFonts w:ascii="Times New Roman" w:hAnsi="Times New Roman" w:cs="Times New Roman"/>
        </w:rPr>
      </w:pPr>
      <w:r w:rsidRPr="00B57032">
        <w:rPr>
          <w:rFonts w:ascii="Times New Roman" w:hAnsi="Times New Roman" w:cs="Times New Roman"/>
        </w:rPr>
        <w:t>(указывается дата принятия и номер документа, в котором допущена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в части 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(указывается допущенная опечатка или ошибка)</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в связи </w:t>
      </w:r>
      <w:proofErr w:type="gramStart"/>
      <w:r w:rsidRPr="00B57032">
        <w:rPr>
          <w:rFonts w:ascii="Times New Roman" w:hAnsi="Times New Roman" w:cs="Times New Roman"/>
        </w:rPr>
        <w:t>с</w:t>
      </w:r>
      <w:proofErr w:type="gramEnd"/>
      <w:r w:rsidRPr="00B57032">
        <w:rPr>
          <w:rFonts w:ascii="Times New Roman" w:hAnsi="Times New Roman" w:cs="Times New Roman"/>
        </w:rPr>
        <w:t xml:space="preserve"> 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7032">
        <w:rPr>
          <w:rFonts w:ascii="Times New Roman" w:hAnsi="Times New Roman" w:cs="Times New Roman"/>
        </w:rPr>
        <w:lastRenderedPageBreak/>
        <w:t>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(указываются доводы, а также реквизиты документ</w:t>
      </w:r>
      <w:proofErr w:type="gramStart"/>
      <w:r w:rsidRPr="00B57032">
        <w:rPr>
          <w:rFonts w:ascii="Times New Roman" w:hAnsi="Times New Roman" w:cs="Times New Roman"/>
        </w:rPr>
        <w:t>а(</w:t>
      </w:r>
      <w:proofErr w:type="gramEnd"/>
      <w:r w:rsidRPr="00B57032">
        <w:rPr>
          <w:rFonts w:ascii="Times New Roman" w:hAnsi="Times New Roman" w:cs="Times New Roman"/>
        </w:rPr>
        <w:t>-ов), обосновывающих доводы заявителя о наличии опечатки, ошибки, а также содержащих правильные сведения).</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 xml:space="preserve"> К заявлению прилагаются:</w:t>
      </w:r>
    </w:p>
    <w:p w:rsidR="00B57032" w:rsidRPr="00B57032" w:rsidRDefault="00B57032" w:rsidP="00B57032">
      <w:pPr>
        <w:pStyle w:val="af9"/>
        <w:numPr>
          <w:ilvl w:val="0"/>
          <w:numId w:val="10"/>
        </w:numPr>
        <w:autoSpaceDE w:val="0"/>
        <w:autoSpaceDN w:val="0"/>
        <w:adjustRightInd w:val="0"/>
        <w:contextualSpacing/>
        <w:jc w:val="both"/>
      </w:pPr>
      <w:r w:rsidRPr="00B57032">
        <w:t>документ, подтверждающий полномочия представителя (в случае обращения за получением муниципальной услуги представителя);</w:t>
      </w:r>
    </w:p>
    <w:p w:rsidR="00B57032" w:rsidRPr="00B57032" w:rsidRDefault="00B57032" w:rsidP="00B57032">
      <w:pPr>
        <w:pStyle w:val="af9"/>
        <w:numPr>
          <w:ilvl w:val="0"/>
          <w:numId w:val="10"/>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10"/>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pStyle w:val="af9"/>
        <w:numPr>
          <w:ilvl w:val="0"/>
          <w:numId w:val="10"/>
        </w:numPr>
        <w:autoSpaceDE w:val="0"/>
        <w:autoSpaceDN w:val="0"/>
        <w:adjustRightInd w:val="0"/>
        <w:contextualSpacing/>
        <w:jc w:val="both"/>
      </w:pPr>
      <w:r w:rsidRPr="00B57032">
        <w:t>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 xml:space="preserve">(указываются реквизиты документа (-ов), </w:t>
      </w:r>
      <w:proofErr w:type="gramStart"/>
      <w:r w:rsidRPr="00B57032">
        <w:rPr>
          <w:rFonts w:ascii="Times New Roman" w:hAnsi="Times New Roman" w:cs="Times New Roman"/>
        </w:rPr>
        <w:t>обосновывающих</w:t>
      </w:r>
      <w:proofErr w:type="gramEnd"/>
      <w:r w:rsidRPr="00B57032">
        <w:rPr>
          <w:rFonts w:ascii="Times New Roman" w:hAnsi="Times New Roman" w:cs="Times New Roman"/>
        </w:rPr>
        <w:t xml:space="preserve"> доводы заявителя о наличии опечатки, а также содержащих правильные сведения)</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r w:rsidRPr="00B57032">
        <w:rPr>
          <w:rFonts w:ascii="Times New Roman" w:hAnsi="Times New Roman" w:cs="Times New Roman"/>
        </w:rPr>
        <w:t>______________________     ____________________________    _______________________</w:t>
      </w:r>
    </w:p>
    <w:p w:rsidR="00B57032" w:rsidRPr="00B57032" w:rsidRDefault="00B57032" w:rsidP="00B57032">
      <w:pPr>
        <w:autoSpaceDE w:val="0"/>
        <w:autoSpaceDN w:val="0"/>
        <w:adjustRightInd w:val="0"/>
        <w:spacing w:after="0" w:line="240" w:lineRule="auto"/>
        <w:jc w:val="right"/>
        <w:rPr>
          <w:rFonts w:ascii="Times New Roman" w:hAnsi="Times New Roman" w:cs="Times New Roman"/>
        </w:rPr>
      </w:pPr>
      <w:r w:rsidRPr="00B57032">
        <w:rPr>
          <w:rFonts w:ascii="Times New Roman" w:hAnsi="Times New Roman" w:cs="Times New Roman"/>
        </w:rPr>
        <w:t xml:space="preserve">            (должность)                                     (подпись)                                     (Ф.И.О.</w:t>
      </w:r>
      <w:r w:rsidRPr="00B57032">
        <w:rPr>
          <w:rFonts w:ascii="Times New Roman" w:hAnsi="Times New Roman" w:cs="Times New Roman"/>
          <w:sz w:val="20"/>
          <w:szCs w:val="20"/>
        </w:rPr>
        <w:t xml:space="preserve"> (отчество указывается при наличии)</w:t>
      </w:r>
      <w:r w:rsidRPr="00B57032">
        <w:rPr>
          <w:rFonts w:ascii="Times New Roman" w:hAnsi="Times New Roman" w:cs="Times New Roman"/>
        </w:rPr>
        <w:t>)</w:t>
      </w:r>
    </w:p>
    <w:p w:rsidR="00B57032" w:rsidRPr="00B57032" w:rsidRDefault="00B57032" w:rsidP="00B57032">
      <w:pPr>
        <w:autoSpaceDE w:val="0"/>
        <w:autoSpaceDN w:val="0"/>
        <w:adjustRightInd w:val="0"/>
        <w:spacing w:after="0" w:line="240" w:lineRule="auto"/>
        <w:jc w:val="both"/>
        <w:rPr>
          <w:rFonts w:ascii="Times New Roman" w:hAnsi="Times New Roman" w:cs="Times New Roman"/>
        </w:rPr>
      </w:pP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rPr>
        <w:t>М.П.</w:t>
      </w:r>
    </w:p>
    <w:p w:rsidR="00B57032" w:rsidRPr="00B57032" w:rsidRDefault="00B57032" w:rsidP="00B57032">
      <w:pPr>
        <w:spacing w:after="0" w:line="240" w:lineRule="auto"/>
        <w:rPr>
          <w:rFonts w:ascii="Times New Roman" w:hAnsi="Times New Roman" w:cs="Times New Roman"/>
        </w:rPr>
      </w:pP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Реквизиты документа, удостоверяющего личность представителя:</w:t>
      </w:r>
    </w:p>
    <w:p w:rsidR="00B57032" w:rsidRPr="00B57032" w:rsidRDefault="00B57032" w:rsidP="00B57032">
      <w:pPr>
        <w:spacing w:after="0" w:line="240" w:lineRule="auto"/>
        <w:rPr>
          <w:rFonts w:ascii="Times New Roman" w:hAnsi="Times New Roman" w:cs="Times New Roman"/>
        </w:rPr>
      </w:pPr>
      <w:r w:rsidRPr="00B5703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r w:rsidRPr="00B57032">
        <w:rPr>
          <w:rFonts w:ascii="Times New Roman" w:hAnsi="Times New Roman" w:cs="Times New Roman"/>
          <w:sz w:val="20"/>
          <w:szCs w:val="20"/>
        </w:rPr>
        <w:t xml:space="preserve">(указывается наименование документы, номер, кем </w:t>
      </w:r>
      <w:proofErr w:type="gramStart"/>
      <w:r w:rsidRPr="00B57032">
        <w:rPr>
          <w:rFonts w:ascii="Times New Roman" w:hAnsi="Times New Roman" w:cs="Times New Roman"/>
          <w:sz w:val="20"/>
          <w:szCs w:val="20"/>
        </w:rPr>
        <w:t>и</w:t>
      </w:r>
      <w:proofErr w:type="gramEnd"/>
      <w:r w:rsidRPr="00B57032">
        <w:rPr>
          <w:rFonts w:ascii="Times New Roman" w:hAnsi="Times New Roman" w:cs="Times New Roman"/>
          <w:sz w:val="20"/>
          <w:szCs w:val="20"/>
        </w:rPr>
        <w:t xml:space="preserve"> когда выдан</w:t>
      </w:r>
      <w:r w:rsidRPr="00B57032">
        <w:rPr>
          <w:rFonts w:ascii="Times New Roman" w:hAnsi="Times New Roman" w:cs="Times New Roman"/>
        </w:rPr>
        <w:t>)</w:t>
      </w:r>
    </w:p>
    <w:p w:rsidR="00B57032" w:rsidRPr="00B57032" w:rsidRDefault="00B57032" w:rsidP="00B57032">
      <w:pPr>
        <w:autoSpaceDE w:val="0"/>
        <w:autoSpaceDN w:val="0"/>
        <w:adjustRightInd w:val="0"/>
        <w:spacing w:after="0" w:line="240" w:lineRule="auto"/>
        <w:jc w:val="center"/>
        <w:rPr>
          <w:rFonts w:ascii="Times New Roman" w:hAnsi="Times New Roman" w:cs="Times New Roman"/>
        </w:rPr>
      </w:pPr>
    </w:p>
    <w:p w:rsidR="00B57032" w:rsidRPr="00B57032" w:rsidRDefault="00B57032" w:rsidP="00B57032">
      <w:pPr>
        <w:spacing w:after="0" w:line="240" w:lineRule="auto"/>
        <w:rPr>
          <w:rFonts w:ascii="Times New Roman" w:hAnsi="Times New Roman" w:cs="Times New Roman"/>
        </w:rPr>
      </w:pPr>
    </w:p>
    <w:p w:rsidR="00264CA4" w:rsidRPr="00B57032" w:rsidRDefault="00264CA4" w:rsidP="00B57032">
      <w:pPr>
        <w:tabs>
          <w:tab w:val="left" w:pos="709"/>
        </w:tabs>
        <w:spacing w:after="0" w:line="240" w:lineRule="auto"/>
        <w:ind w:right="-1"/>
        <w:jc w:val="both"/>
        <w:rPr>
          <w:rFonts w:ascii="Times New Roman" w:hAnsi="Times New Roman" w:cs="Times New Roman"/>
        </w:rPr>
      </w:pPr>
    </w:p>
    <w:sectPr w:rsidR="00264CA4" w:rsidRPr="00B57032" w:rsidSect="007C78D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7TNR">
    <w:altName w:val="Symbol"/>
    <w:charset w:val="02"/>
    <w:family w:val="swiss"/>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9"/>
  </w:num>
  <w:num w:numId="3">
    <w:abstractNumId w:val="2"/>
  </w:num>
  <w:num w:numId="4">
    <w:abstractNumId w:val="7"/>
  </w:num>
  <w:num w:numId="5">
    <w:abstractNumId w:val="0"/>
  </w:num>
  <w:num w:numId="6">
    <w:abstractNumId w:val="4"/>
  </w:num>
  <w:num w:numId="7">
    <w:abstractNumId w:val="3"/>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drawingGridHorizontalSpacing w:val="110"/>
  <w:displayHorizontalDrawingGridEvery w:val="2"/>
  <w:displayVerticalDrawingGridEvery w:val="2"/>
  <w:characterSpacingControl w:val="doNotCompress"/>
  <w:compat/>
  <w:rsids>
    <w:rsidRoot w:val="008B5B27"/>
    <w:rsid w:val="00264CA4"/>
    <w:rsid w:val="00373C9D"/>
    <w:rsid w:val="00547D06"/>
    <w:rsid w:val="005C1A5B"/>
    <w:rsid w:val="007C78D9"/>
    <w:rsid w:val="0084153C"/>
    <w:rsid w:val="008B5B27"/>
    <w:rsid w:val="00952FF6"/>
    <w:rsid w:val="00A113E5"/>
    <w:rsid w:val="00B57032"/>
    <w:rsid w:val="00B64584"/>
    <w:rsid w:val="00BE6BD4"/>
    <w:rsid w:val="00D5479A"/>
    <w:rsid w:val="00EC51C5"/>
    <w:rsid w:val="00EE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27"/>
    <w:pPr>
      <w:spacing w:after="200" w:line="276" w:lineRule="auto"/>
    </w:pPr>
    <w:rPr>
      <w:rFonts w:eastAsiaTheme="minorEastAsia"/>
      <w:lang w:eastAsia="ru-RU"/>
    </w:rPr>
  </w:style>
  <w:style w:type="paragraph" w:styleId="1">
    <w:name w:val="heading 1"/>
    <w:basedOn w:val="a"/>
    <w:next w:val="a"/>
    <w:link w:val="10"/>
    <w:uiPriority w:val="9"/>
    <w:qFormat/>
    <w:rsid w:val="0084153C"/>
    <w:pPr>
      <w:keepNext/>
      <w:keepLines/>
      <w:overflowPunct w:val="0"/>
      <w:autoSpaceDE w:val="0"/>
      <w:autoSpaceDN w:val="0"/>
      <w:adjustRightInd w:val="0"/>
      <w:spacing w:before="480" w:after="0" w:line="240" w:lineRule="auto"/>
      <w:ind w:right="-17"/>
      <w:jc w:val="both"/>
      <w:textAlignment w:val="baseline"/>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53C"/>
    <w:rPr>
      <w:rFonts w:asciiTheme="majorHAnsi" w:eastAsiaTheme="majorEastAsia" w:hAnsiTheme="majorHAnsi" w:cstheme="majorBidi"/>
      <w:b/>
      <w:bCs/>
      <w:color w:val="A5A5A5" w:themeColor="accent1" w:themeShade="BF"/>
      <w:sz w:val="28"/>
      <w:szCs w:val="28"/>
      <w:lang w:eastAsia="ru-RU"/>
    </w:rPr>
  </w:style>
  <w:style w:type="paragraph" w:styleId="a3">
    <w:name w:val="No Spacing"/>
    <w:uiPriority w:val="1"/>
    <w:qFormat/>
    <w:rsid w:val="0084153C"/>
    <w:pPr>
      <w:overflowPunct w:val="0"/>
      <w:autoSpaceDE w:val="0"/>
      <w:autoSpaceDN w:val="0"/>
      <w:adjustRightInd w:val="0"/>
      <w:ind w:right="-17"/>
      <w:jc w:val="both"/>
      <w:textAlignment w:val="baseline"/>
    </w:pPr>
    <w:rPr>
      <w:rFonts w:ascii="B7TNR" w:eastAsia="Times New Roman" w:hAnsi="B7TNR" w:cs="Times New Roman"/>
      <w:sz w:val="28"/>
      <w:szCs w:val="20"/>
      <w:lang w:eastAsia="ru-RU"/>
    </w:rPr>
  </w:style>
  <w:style w:type="paragraph" w:styleId="a4">
    <w:name w:val="footnote text"/>
    <w:basedOn w:val="a"/>
    <w:link w:val="a5"/>
    <w:uiPriority w:val="99"/>
    <w:semiHidden/>
    <w:rsid w:val="00B5703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B57032"/>
    <w:rPr>
      <w:rFonts w:ascii="Times New Roman" w:eastAsia="Times New Roman" w:hAnsi="Times New Roman" w:cs="Times New Roman"/>
      <w:sz w:val="20"/>
      <w:szCs w:val="20"/>
      <w:lang w:eastAsia="ru-RU"/>
    </w:rPr>
  </w:style>
  <w:style w:type="character" w:styleId="a6">
    <w:name w:val="footnote reference"/>
    <w:uiPriority w:val="99"/>
    <w:semiHidden/>
    <w:rsid w:val="00B57032"/>
    <w:rPr>
      <w:vertAlign w:val="superscript"/>
    </w:rPr>
  </w:style>
  <w:style w:type="paragraph" w:styleId="a7">
    <w:name w:val="header"/>
    <w:basedOn w:val="a"/>
    <w:link w:val="a8"/>
    <w:uiPriority w:val="99"/>
    <w:rsid w:val="00B570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B57032"/>
    <w:rPr>
      <w:rFonts w:ascii="Times New Roman" w:eastAsia="Times New Roman" w:hAnsi="Times New Roman" w:cs="Times New Roman"/>
      <w:sz w:val="24"/>
      <w:szCs w:val="24"/>
      <w:lang w:eastAsia="ru-RU"/>
    </w:rPr>
  </w:style>
  <w:style w:type="character" w:styleId="a9">
    <w:name w:val="page number"/>
    <w:basedOn w:val="a0"/>
    <w:uiPriority w:val="99"/>
    <w:rsid w:val="00B57032"/>
  </w:style>
  <w:style w:type="character" w:styleId="aa">
    <w:name w:val="Hyperlink"/>
    <w:rsid w:val="00B57032"/>
    <w:rPr>
      <w:color w:val="0000FF"/>
      <w:u w:val="single"/>
    </w:rPr>
  </w:style>
  <w:style w:type="paragraph" w:styleId="ab">
    <w:name w:val="Balloon Text"/>
    <w:basedOn w:val="a"/>
    <w:link w:val="ac"/>
    <w:uiPriority w:val="99"/>
    <w:semiHidden/>
    <w:rsid w:val="00B57032"/>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B57032"/>
    <w:rPr>
      <w:rFonts w:ascii="Tahoma" w:eastAsia="Times New Roman" w:hAnsi="Tahoma" w:cs="Times New Roman"/>
      <w:sz w:val="16"/>
      <w:szCs w:val="16"/>
      <w:lang w:eastAsia="ru-RU"/>
    </w:rPr>
  </w:style>
  <w:style w:type="paragraph" w:styleId="ad">
    <w:name w:val="Normal (Web)"/>
    <w:aliases w:val="_а_Е’__ (дќа) И’ц_1,_а_Е’__ (дќа) И’ц_ И’ц_,___С¬__ (_x_) ÷¬__1,___С¬__ (_x_) ÷¬__ ÷¬__"/>
    <w:basedOn w:val="a"/>
    <w:link w:val="ae"/>
    <w:uiPriority w:val="99"/>
    <w:unhideWhenUsed/>
    <w:rsid w:val="00B5703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B57032"/>
    <w:rPr>
      <w:rFonts w:ascii="Times New Roman" w:eastAsia="Times New Roman" w:hAnsi="Times New Roman" w:cs="Times New Roman"/>
      <w:color w:val="000000"/>
      <w:sz w:val="24"/>
      <w:szCs w:val="24"/>
      <w:lang w:eastAsia="ru-RU"/>
    </w:rPr>
  </w:style>
  <w:style w:type="character" w:styleId="af">
    <w:name w:val="annotation reference"/>
    <w:uiPriority w:val="99"/>
    <w:rsid w:val="00B57032"/>
    <w:rPr>
      <w:sz w:val="18"/>
      <w:szCs w:val="18"/>
    </w:rPr>
  </w:style>
  <w:style w:type="paragraph" w:styleId="af0">
    <w:name w:val="annotation text"/>
    <w:basedOn w:val="a"/>
    <w:link w:val="af1"/>
    <w:uiPriority w:val="99"/>
    <w:rsid w:val="00B57032"/>
    <w:pPr>
      <w:spacing w:after="0" w:line="240" w:lineRule="auto"/>
    </w:pPr>
    <w:rPr>
      <w:rFonts w:ascii="Times New Roman" w:eastAsia="Times New Roman" w:hAnsi="Times New Roman" w:cs="Times New Roman"/>
      <w:sz w:val="24"/>
      <w:szCs w:val="24"/>
    </w:rPr>
  </w:style>
  <w:style w:type="character" w:customStyle="1" w:styleId="af1">
    <w:name w:val="Текст примечания Знак"/>
    <w:basedOn w:val="a0"/>
    <w:link w:val="af0"/>
    <w:uiPriority w:val="99"/>
    <w:rsid w:val="00B57032"/>
    <w:rPr>
      <w:rFonts w:ascii="Times New Roman" w:eastAsia="Times New Roman" w:hAnsi="Times New Roman" w:cs="Times New Roman"/>
      <w:sz w:val="24"/>
      <w:szCs w:val="24"/>
      <w:lang w:eastAsia="ru-RU"/>
    </w:rPr>
  </w:style>
  <w:style w:type="paragraph" w:styleId="af2">
    <w:name w:val="annotation subject"/>
    <w:basedOn w:val="af0"/>
    <w:next w:val="af0"/>
    <w:link w:val="af3"/>
    <w:uiPriority w:val="99"/>
    <w:rsid w:val="00B57032"/>
    <w:rPr>
      <w:b/>
      <w:bCs/>
    </w:rPr>
  </w:style>
  <w:style w:type="character" w:customStyle="1" w:styleId="af3">
    <w:name w:val="Тема примечания Знак"/>
    <w:basedOn w:val="af1"/>
    <w:link w:val="af2"/>
    <w:uiPriority w:val="99"/>
    <w:rsid w:val="00B57032"/>
    <w:rPr>
      <w:b/>
      <w:bCs/>
    </w:rPr>
  </w:style>
  <w:style w:type="character" w:styleId="af4">
    <w:name w:val="FollowedHyperlink"/>
    <w:uiPriority w:val="99"/>
    <w:rsid w:val="00B57032"/>
    <w:rPr>
      <w:color w:val="800080"/>
      <w:u w:val="single"/>
    </w:rPr>
  </w:style>
  <w:style w:type="paragraph" w:customStyle="1" w:styleId="af5">
    <w:name w:val="Знак Знак Знак Знак"/>
    <w:basedOn w:val="a"/>
    <w:rsid w:val="00B5703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57032"/>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57032"/>
    <w:rPr>
      <w:rFonts w:ascii="Times New Roman" w:eastAsia="Times New Roman" w:hAnsi="Times New Roman" w:cs="Times New Roman"/>
      <w:sz w:val="28"/>
      <w:szCs w:val="20"/>
      <w:lang w:eastAsia="ru-RU"/>
    </w:rPr>
  </w:style>
  <w:style w:type="paragraph" w:customStyle="1" w:styleId="11">
    <w:name w:val="Абзац списка1"/>
    <w:basedOn w:val="a"/>
    <w:rsid w:val="00B57032"/>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B57032"/>
    <w:rPr>
      <w:rFonts w:cs="Times New Roman"/>
      <w:b/>
      <w:bCs/>
      <w:sz w:val="24"/>
      <w:szCs w:val="24"/>
    </w:rPr>
  </w:style>
  <w:style w:type="paragraph" w:customStyle="1" w:styleId="af8">
    <w:name w:val="÷¬__ ÷¬__ ÷¬__ ÷¬__"/>
    <w:basedOn w:val="a"/>
    <w:rsid w:val="00B5703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5703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5703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7032"/>
    <w:pPr>
      <w:autoSpaceDE w:val="0"/>
      <w:autoSpaceDN w:val="0"/>
      <w:adjustRightInd w:val="0"/>
    </w:pPr>
    <w:rPr>
      <w:rFonts w:ascii="Times New Roman" w:eastAsia="Times New Roman" w:hAnsi="Times New Roman" w:cs="Times New Roman"/>
      <w:sz w:val="28"/>
      <w:szCs w:val="28"/>
      <w:lang w:eastAsia="ru-RU"/>
    </w:rPr>
  </w:style>
  <w:style w:type="paragraph" w:styleId="af9">
    <w:name w:val="List Paragraph"/>
    <w:basedOn w:val="a"/>
    <w:uiPriority w:val="34"/>
    <w:qFormat/>
    <w:rsid w:val="00B57032"/>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B57032"/>
    <w:rPr>
      <w:rFonts w:ascii="Times New Roman" w:eastAsia="Times New Roman" w:hAnsi="Times New Roman" w:cs="Times New Roman"/>
      <w:sz w:val="28"/>
      <w:szCs w:val="28"/>
      <w:lang w:eastAsia="ru-RU"/>
    </w:rPr>
  </w:style>
  <w:style w:type="paragraph" w:customStyle="1" w:styleId="ConsPlusCell">
    <w:name w:val="ConsPlusCell"/>
    <w:uiPriority w:val="99"/>
    <w:rsid w:val="00B57032"/>
    <w:pPr>
      <w:widowControl w:val="0"/>
      <w:autoSpaceDE w:val="0"/>
      <w:autoSpaceDN w:val="0"/>
      <w:adjustRightInd w:val="0"/>
    </w:pPr>
    <w:rPr>
      <w:rFonts w:ascii="Calibri" w:eastAsia="Times New Roman" w:hAnsi="Calibri" w:cs="Calibri"/>
      <w:lang w:eastAsia="ru-RU"/>
    </w:rPr>
  </w:style>
  <w:style w:type="paragraph" w:styleId="afa">
    <w:name w:val="footer"/>
    <w:basedOn w:val="a"/>
    <w:link w:val="afb"/>
    <w:rsid w:val="00B570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B57032"/>
    <w:rPr>
      <w:rFonts w:ascii="Times New Roman" w:eastAsia="Times New Roman" w:hAnsi="Times New Roman" w:cs="Times New Roman"/>
      <w:sz w:val="24"/>
      <w:szCs w:val="24"/>
      <w:lang w:eastAsia="ru-RU"/>
    </w:rPr>
  </w:style>
  <w:style w:type="paragraph" w:styleId="afc">
    <w:name w:val="endnote text"/>
    <w:basedOn w:val="a"/>
    <w:link w:val="afd"/>
    <w:rsid w:val="00B57032"/>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B57032"/>
    <w:rPr>
      <w:rFonts w:ascii="Times New Roman" w:eastAsia="Times New Roman" w:hAnsi="Times New Roman" w:cs="Times New Roman"/>
      <w:sz w:val="20"/>
      <w:szCs w:val="20"/>
      <w:lang w:eastAsia="ru-RU"/>
    </w:rPr>
  </w:style>
  <w:style w:type="character" w:styleId="afe">
    <w:name w:val="endnote reference"/>
    <w:rsid w:val="00B57032"/>
    <w:rPr>
      <w:vertAlign w:val="superscript"/>
    </w:rPr>
  </w:style>
  <w:style w:type="paragraph" w:customStyle="1" w:styleId="P16">
    <w:name w:val="P16"/>
    <w:basedOn w:val="a"/>
    <w:hidden/>
    <w:rsid w:val="00B5703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B5703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B5703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B5703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B57032"/>
    <w:rPr>
      <w:sz w:val="24"/>
    </w:rPr>
  </w:style>
  <w:style w:type="paragraph" w:customStyle="1" w:styleId="aff">
    <w:name w:val="Нормальный (таблица)"/>
    <w:basedOn w:val="a"/>
    <w:next w:val="a"/>
    <w:uiPriority w:val="99"/>
    <w:rsid w:val="00B5703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0">
    <w:name w:val="Гипертекстовая ссылка"/>
    <w:uiPriority w:val="99"/>
    <w:rsid w:val="00B57032"/>
    <w:rPr>
      <w:rFonts w:cs="Times New Roman"/>
      <w:b w:val="0"/>
      <w:color w:val="106BBE"/>
    </w:rPr>
  </w:style>
  <w:style w:type="paragraph" w:customStyle="1" w:styleId="formattext">
    <w:name w:val="formattext"/>
    <w:basedOn w:val="a"/>
    <w:rsid w:val="00B57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7032"/>
    <w:pPr>
      <w:autoSpaceDE w:val="0"/>
      <w:autoSpaceDN w:val="0"/>
      <w:adjustRightInd w:val="0"/>
    </w:pPr>
    <w:rPr>
      <w:rFonts w:ascii="Times New Roman" w:eastAsia="Calibri" w:hAnsi="Times New Roman" w:cs="Times New Roman"/>
      <w:color w:val="000000"/>
      <w:sz w:val="24"/>
      <w:szCs w:val="24"/>
    </w:rPr>
  </w:style>
  <w:style w:type="paragraph" w:styleId="aff1">
    <w:name w:val="Revision"/>
    <w:hidden/>
    <w:uiPriority w:val="99"/>
    <w:semiHidden/>
    <w:rsid w:val="00B57032"/>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57032"/>
    <w:rPr>
      <w:rFonts w:ascii="Courier New" w:eastAsia="Times New Roman" w:hAnsi="Courier New" w:cs="Courier New"/>
      <w:sz w:val="20"/>
      <w:szCs w:val="20"/>
      <w:lang w:eastAsia="ru-RU"/>
    </w:rPr>
  </w:style>
  <w:style w:type="table" w:styleId="aff2">
    <w:name w:val="Table Grid"/>
    <w:basedOn w:val="a1"/>
    <w:uiPriority w:val="59"/>
    <w:rsid w:val="00B57032"/>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D49B08A0AE8DBB89B83DD87292BDBBF9CCDAEBF539B03B7BE57355FF2F9E57970487AB5BW7mAF" TargetMode="External"/><Relationship Id="rId13" Type="http://schemas.openxmlformats.org/officeDocument/2006/relationships/hyperlink" Target="consultantplus://offline/ref=594BD46FE8F6086E6EAA79884481E960A36D1E29592C6E572D0612DE6BD394DA36E7411B58D7383Bn9g9K" TargetMode="External"/><Relationship Id="rId18" Type="http://schemas.openxmlformats.org/officeDocument/2006/relationships/hyperlink" Target="consultantplus://offline/ref=C43D6594CFF23D6997EADE43364D78E57C2B3ABFEA1C06D0DFE29EC4D8D66D0A4EAAF8600DFF2443T6tA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C4D49B08A0AE8DBB89B83DD87292BDBBF9CCDAEBF539B03B7BE57355FF2F9E57970487AB597E549DW3mFF" TargetMode="External"/><Relationship Id="rId12" Type="http://schemas.openxmlformats.org/officeDocument/2006/relationships/hyperlink" Target="consultantplus://offline/ref=C4D49B08A0AE8DBB89B83DD87292BDBBF8C4DCEFFA3CB03B7BE57355FFW2mFF" TargetMode="External"/><Relationship Id="rId17" Type="http://schemas.openxmlformats.org/officeDocument/2006/relationships/hyperlink" Target="consultantplus://offline/ref=53E636B5AD2DA19E5536CF5129FE9E753A60896CEEBD433C6C08B3C679000AAEC3691DC0267Bj1mDK" TargetMode="External"/><Relationship Id="rId25" Type="http://schemas.openxmlformats.org/officeDocument/2006/relationships/hyperlink" Target="https://do.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E636B5AD2DA19E5536CF5129FE9E753A60896CEEBD433C6C08B3C679000AAEC3691DC4217Ej1m4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hyperlink" Target="http://www.belebey-mr.ru" TargetMode="External"/><Relationship Id="rId11" Type="http://schemas.openxmlformats.org/officeDocument/2006/relationships/hyperlink" Target="consultantplus://offline/ref=A4B3DC11E74BE95EA2D6960DD3FA2C039CFC3B412C15C68C95085C1BD45E6B041E8EA12BA7W5a3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hyperlink" Target="http://www.belebey-mr.ru" TargetMode="External"/><Relationship Id="rId15" Type="http://schemas.openxmlformats.org/officeDocument/2006/relationships/hyperlink" Target="consultantplus://offline/ref=594BD46FE8F6086E6EAA79884481E960A36D1E29592C6E572D0612DE6BD394DA36E7411B58D73933n9g9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C4D49B08A0AE8DBB89B83DD87292BDBBF8C4DCEFFA3CB03B7BE57355FFW2mF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C4D49B08A0AE8DBB89B83DD87292BDBBF9CCDAEBF539B03B7BE57355FF2F9E57970487AB597E5095W3m8F" TargetMode="External"/><Relationship Id="rId14" Type="http://schemas.openxmlformats.org/officeDocument/2006/relationships/hyperlink" Target="consultantplus://offline/ref=594BD46FE8F6086E6EAA79884481E960A36D1E29592C6E572D0612DE6BD394DA36E7411B58D7393Cn9g5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54</Pages>
  <Words>19705</Words>
  <Characters>112321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Сапожников</dc:creator>
  <cp:lastModifiedBy>Сапожников</cp:lastModifiedBy>
  <cp:revision>2</cp:revision>
  <cp:lastPrinted>2019-02-25T09:35:00Z</cp:lastPrinted>
  <dcterms:created xsi:type="dcterms:W3CDTF">2019-02-25T07:53:00Z</dcterms:created>
  <dcterms:modified xsi:type="dcterms:W3CDTF">2019-02-25T10:24:00Z</dcterms:modified>
</cp:coreProperties>
</file>