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E975B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B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10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B6" w:rsidRPr="008834F2" w:rsidRDefault="00165838" w:rsidP="00E975B6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75B6" w:rsidRPr="008834F2">
        <w:rPr>
          <w:sz w:val="28"/>
          <w:szCs w:val="28"/>
          <w:lang w:val="en-US"/>
        </w:rPr>
        <w:t>K</w:t>
      </w:r>
      <w:r w:rsidR="00E975B6" w:rsidRPr="008834F2">
        <w:rPr>
          <w:sz w:val="28"/>
          <w:szCs w:val="28"/>
        </w:rPr>
        <w:t>АРАР                                                                       РЕШЕНИЕ</w:t>
      </w:r>
    </w:p>
    <w:p w:rsidR="00E975B6" w:rsidRPr="008834F2" w:rsidRDefault="00E975B6" w:rsidP="00E975B6">
      <w:pPr>
        <w:pStyle w:val="a8"/>
        <w:rPr>
          <w:sz w:val="28"/>
          <w:szCs w:val="28"/>
        </w:rPr>
      </w:pPr>
    </w:p>
    <w:p w:rsidR="00E975B6" w:rsidRPr="008834F2" w:rsidRDefault="00E975B6" w:rsidP="00E975B6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311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557759">
        <w:rPr>
          <w:rFonts w:ascii="Times New Roman" w:hAnsi="Times New Roman" w:cs="Times New Roman"/>
          <w:b/>
          <w:sz w:val="28"/>
          <w:szCs w:val="28"/>
        </w:rPr>
        <w:t>28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77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727A7">
        <w:rPr>
          <w:rFonts w:ascii="Times New Roman" w:hAnsi="Times New Roman" w:cs="Times New Roman"/>
          <w:b/>
          <w:sz w:val="28"/>
          <w:szCs w:val="28"/>
        </w:rPr>
        <w:t>435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727A7">
        <w:rPr>
          <w:rFonts w:ascii="Times New Roman" w:hAnsi="Times New Roman" w:cs="Times New Roman"/>
          <w:b/>
          <w:sz w:val="28"/>
          <w:szCs w:val="28"/>
        </w:rPr>
        <w:t>Донской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DF387A">
        <w:rPr>
          <w:rFonts w:ascii="Times New Roman" w:hAnsi="Times New Roman" w:cs="Times New Roman"/>
          <w:sz w:val="28"/>
          <w:szCs w:val="28"/>
        </w:rPr>
        <w:t>ей</w:t>
      </w:r>
      <w:r w:rsidR="00086F17">
        <w:rPr>
          <w:rFonts w:ascii="Times New Roman" w:hAnsi="Times New Roman" w:cs="Times New Roman"/>
          <w:sz w:val="28"/>
          <w:szCs w:val="28"/>
        </w:rPr>
        <w:t xml:space="preserve"> </w:t>
      </w:r>
      <w:r w:rsidR="00DF387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27A7">
        <w:rPr>
          <w:rFonts w:ascii="Times New Roman" w:hAnsi="Times New Roman" w:cs="Times New Roman"/>
          <w:sz w:val="28"/>
          <w:szCs w:val="28"/>
        </w:rPr>
        <w:t>Донской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 xml:space="preserve">   1. Подпункт </w:t>
      </w:r>
      <w:r w:rsidR="00DF38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F387A">
        <w:rPr>
          <w:rFonts w:ascii="Times New Roman" w:hAnsi="Times New Roman" w:cs="Times New Roman"/>
          <w:sz w:val="28"/>
          <w:szCs w:val="28"/>
        </w:rPr>
        <w:t>9.1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F387A">
        <w:rPr>
          <w:rFonts w:ascii="Times New Roman" w:hAnsi="Times New Roman" w:cs="Times New Roman"/>
          <w:sz w:val="28"/>
          <w:szCs w:val="28"/>
        </w:rPr>
        <w:t>9</w:t>
      </w:r>
      <w:r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3727A7">
        <w:rPr>
          <w:rFonts w:ascii="Times New Roman" w:eastAsia="Arial CYR" w:hAnsi="Times New Roman" w:cs="Times New Roman"/>
          <w:sz w:val="28"/>
          <w:szCs w:val="28"/>
        </w:rPr>
        <w:t xml:space="preserve">Донской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</w:t>
      </w:r>
      <w:r w:rsidR="00DF387A">
        <w:rPr>
          <w:rFonts w:ascii="Times New Roman" w:eastAsia="Arial CYR" w:hAnsi="Times New Roman" w:cs="Times New Roman"/>
          <w:sz w:val="28"/>
          <w:szCs w:val="28"/>
        </w:rPr>
        <w:t>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изложить в следующей редакции:</w:t>
      </w:r>
    </w:p>
    <w:p w:rsidR="00DF387A" w:rsidRPr="00A8065E" w:rsidRDefault="00F77FE6" w:rsidP="00DF387A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38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F387A" w:rsidRPr="00A8065E">
        <w:rPr>
          <w:rFonts w:ascii="Times New Roman" w:eastAsia="Calibri" w:hAnsi="Times New Roman" w:cs="Times New Roman"/>
          <w:sz w:val="28"/>
          <w:szCs w:val="28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="00DF387A">
        <w:rPr>
          <w:rFonts w:ascii="Times New Roman" w:eastAsia="Calibri" w:hAnsi="Times New Roman" w:cs="Times New Roman"/>
          <w:sz w:val="28"/>
          <w:szCs w:val="28"/>
        </w:rPr>
        <w:t>Главе А</w:t>
      </w:r>
      <w:r w:rsidR="00DF387A" w:rsidRPr="00A8065E">
        <w:rPr>
          <w:rFonts w:ascii="Times New Roman" w:eastAsia="Calibri" w:hAnsi="Times New Roman" w:cs="Times New Roman"/>
          <w:sz w:val="28"/>
          <w:szCs w:val="28"/>
        </w:rPr>
        <w:t xml:space="preserve">дминистрации. </w:t>
      </w:r>
      <w:proofErr w:type="gramEnd"/>
    </w:p>
    <w:p w:rsidR="00DF387A" w:rsidRPr="00A8065E" w:rsidRDefault="00DF387A" w:rsidP="00DF387A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A8065E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подлежит.</w:t>
      </w:r>
    </w:p>
    <w:p w:rsidR="00DF387A" w:rsidRPr="00A8065E" w:rsidRDefault="00DF387A" w:rsidP="00DF387A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</w:t>
      </w:r>
      <w:r w:rsidRPr="00A8065E">
        <w:rPr>
          <w:rFonts w:ascii="Times New Roman" w:eastAsia="Calibri" w:hAnsi="Times New Roman" w:cs="Times New Roman"/>
          <w:sz w:val="28"/>
          <w:szCs w:val="28"/>
        </w:rPr>
        <w:t>дминистрации с учетом рекомендаций, содержащихся в заключени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</w:t>
      </w:r>
      <w:r w:rsidRPr="00A8065E">
        <w:rPr>
          <w:rFonts w:ascii="Times New Roman" w:eastAsia="Calibri" w:hAnsi="Times New Roman" w:cs="Times New Roman"/>
          <w:sz w:val="28"/>
          <w:szCs w:val="28"/>
        </w:rPr>
        <w:lastRenderedPageBreak/>
        <w:t>правила с указанием причин отклонения и направляет копию такого решения заявителям.</w:t>
      </w:r>
    </w:p>
    <w:p w:rsidR="00DF387A" w:rsidRPr="00A8065E" w:rsidRDefault="00DF387A" w:rsidP="00DF387A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 w:rsidRPr="00A8065E">
        <w:rPr>
          <w:rFonts w:ascii="Arial" w:eastAsia="Calibri" w:hAnsi="Arial" w:cs="Arial"/>
          <w:sz w:val="24"/>
          <w:szCs w:val="24"/>
        </w:rPr>
        <w:t>.</w:t>
      </w:r>
      <w:r w:rsidRPr="00A8065E">
        <w:rPr>
          <w:rFonts w:ascii="Times New Roman" w:hAnsi="Times New Roman" w:cs="Times New Roman"/>
          <w:sz w:val="28"/>
          <w:szCs w:val="28"/>
        </w:rPr>
        <w:t>».</w:t>
      </w:r>
    </w:p>
    <w:p w:rsidR="00A83626" w:rsidRDefault="00A83626" w:rsidP="00DF387A">
      <w:pPr>
        <w:tabs>
          <w:tab w:val="left" w:pos="426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DF38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DF387A">
      <w:pPr>
        <w:tabs>
          <w:tab w:val="left" w:pos="284"/>
          <w:tab w:val="left" w:pos="426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DF38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DF387A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27A7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961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5D95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26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87A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B6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019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9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B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975B6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975B6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5B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75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58</cp:revision>
  <cp:lastPrinted>2022-04-25T06:48:00Z</cp:lastPrinted>
  <dcterms:created xsi:type="dcterms:W3CDTF">2015-04-27T12:51:00Z</dcterms:created>
  <dcterms:modified xsi:type="dcterms:W3CDTF">2022-05-06T10:44:00Z</dcterms:modified>
</cp:coreProperties>
</file>