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C" w:rsidRDefault="001A31BC" w:rsidP="001A31BC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641642"/>
            <wp:effectExtent l="19050" t="0" r="317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BC" w:rsidRDefault="001A31BC" w:rsidP="001A31BC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1A31BC" w:rsidRPr="001A31BC" w:rsidRDefault="001A31BC" w:rsidP="001A31BC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77204">
        <w:rPr>
          <w:sz w:val="28"/>
          <w:szCs w:val="28"/>
          <w:lang w:val="en-US"/>
        </w:rPr>
        <w:t>K</w:t>
      </w:r>
      <w:r w:rsidRPr="00F77204">
        <w:rPr>
          <w:sz w:val="28"/>
          <w:szCs w:val="28"/>
        </w:rPr>
        <w:t xml:space="preserve">АРАР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7720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</w:t>
      </w:r>
      <w:r w:rsidRPr="00911361">
        <w:rPr>
          <w:sz w:val="28"/>
          <w:szCs w:val="28"/>
        </w:rPr>
        <w:t>«</w:t>
      </w:r>
      <w:r>
        <w:rPr>
          <w:sz w:val="28"/>
          <w:szCs w:val="28"/>
        </w:rPr>
        <w:t xml:space="preserve">27 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1361">
        <w:rPr>
          <w:sz w:val="28"/>
          <w:szCs w:val="28"/>
        </w:rPr>
        <w:t xml:space="preserve"> </w:t>
      </w:r>
      <w:proofErr w:type="spellStart"/>
      <w:r w:rsidRPr="00911361">
        <w:rPr>
          <w:sz w:val="28"/>
          <w:szCs w:val="28"/>
        </w:rPr>
        <w:t>й</w:t>
      </w:r>
      <w:proofErr w:type="spellEnd"/>
      <w:r w:rsidRPr="00911361">
        <w:rPr>
          <w:sz w:val="28"/>
          <w:szCs w:val="28"/>
        </w:rPr>
        <w:t>.</w:t>
      </w:r>
      <w:proofErr w:type="gramEnd"/>
      <w:r w:rsidRPr="00911361">
        <w:rPr>
          <w:sz w:val="28"/>
          <w:szCs w:val="28"/>
        </w:rPr>
        <w:t xml:space="preserve">                         №   </w:t>
      </w:r>
      <w:r>
        <w:rPr>
          <w:sz w:val="28"/>
          <w:szCs w:val="28"/>
        </w:rPr>
        <w:t>556               «27</w:t>
      </w:r>
      <w:r w:rsidRPr="00EA18FC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</w:t>
      </w:r>
      <w:r w:rsidRPr="00911361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:rsidR="001A31BC" w:rsidRDefault="001A31BC" w:rsidP="001A31BC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1A31BC" w:rsidRDefault="001A31BC" w:rsidP="001A31BC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1A31BC" w:rsidRDefault="001A31BC" w:rsidP="001A31BC">
      <w:pPr>
        <w:shd w:val="clear" w:color="auto" w:fill="FFFFFF"/>
        <w:spacing w:line="276" w:lineRule="auto"/>
        <w:ind w:right="-25"/>
        <w:jc w:val="center"/>
        <w:rPr>
          <w:b/>
          <w:spacing w:val="-5"/>
          <w:sz w:val="28"/>
          <w:szCs w:val="28"/>
        </w:rPr>
      </w:pPr>
      <w:r w:rsidRPr="006F65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продлении срока действия</w:t>
      </w:r>
      <w:r w:rsidRPr="006F6570">
        <w:rPr>
          <w:b/>
          <w:sz w:val="28"/>
          <w:szCs w:val="28"/>
        </w:rPr>
        <w:t xml:space="preserve"> Соглашения </w:t>
      </w:r>
      <w:r w:rsidRPr="006F6570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6F6570">
        <w:rPr>
          <w:b/>
          <w:sz w:val="28"/>
          <w:szCs w:val="28"/>
        </w:rPr>
        <w:t>Белебеевский</w:t>
      </w:r>
      <w:proofErr w:type="spellEnd"/>
      <w:r w:rsidRPr="006F6570">
        <w:rPr>
          <w:b/>
          <w:sz w:val="28"/>
          <w:szCs w:val="28"/>
        </w:rPr>
        <w:t xml:space="preserve"> район</w:t>
      </w:r>
      <w:r w:rsidRPr="006F6570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6F6570">
        <w:rPr>
          <w:b/>
          <w:spacing w:val="-4"/>
          <w:sz w:val="28"/>
          <w:szCs w:val="28"/>
        </w:rPr>
        <w:t xml:space="preserve">поселения </w:t>
      </w:r>
      <w:r w:rsidRPr="00CD7C94">
        <w:rPr>
          <w:b/>
          <w:color w:val="C00000"/>
          <w:spacing w:val="-4"/>
          <w:sz w:val="28"/>
          <w:szCs w:val="28"/>
        </w:rPr>
        <w:t xml:space="preserve">Аксаковский </w:t>
      </w:r>
      <w:r w:rsidRPr="006F6570">
        <w:rPr>
          <w:b/>
          <w:spacing w:val="-5"/>
          <w:sz w:val="28"/>
          <w:szCs w:val="28"/>
        </w:rPr>
        <w:t>сельсовет муниципального</w:t>
      </w:r>
      <w:r>
        <w:rPr>
          <w:b/>
          <w:spacing w:val="-5"/>
          <w:sz w:val="28"/>
          <w:szCs w:val="28"/>
        </w:rPr>
        <w:t xml:space="preserve"> </w:t>
      </w:r>
      <w:r w:rsidRPr="006F6570">
        <w:rPr>
          <w:b/>
          <w:spacing w:val="-6"/>
          <w:sz w:val="28"/>
          <w:szCs w:val="28"/>
        </w:rPr>
        <w:t xml:space="preserve">района </w:t>
      </w:r>
      <w:proofErr w:type="spellStart"/>
      <w:r w:rsidRPr="006F6570">
        <w:rPr>
          <w:b/>
          <w:spacing w:val="-6"/>
          <w:sz w:val="28"/>
          <w:szCs w:val="28"/>
        </w:rPr>
        <w:t>Белебеевский</w:t>
      </w:r>
      <w:proofErr w:type="spellEnd"/>
      <w:r w:rsidRPr="006F6570">
        <w:rPr>
          <w:b/>
          <w:spacing w:val="-6"/>
          <w:sz w:val="28"/>
          <w:szCs w:val="28"/>
        </w:rPr>
        <w:t xml:space="preserve"> ра</w:t>
      </w:r>
      <w:r w:rsidRPr="006F6570">
        <w:rPr>
          <w:b/>
          <w:spacing w:val="-5"/>
          <w:sz w:val="28"/>
          <w:szCs w:val="28"/>
        </w:rPr>
        <w:t>йон Республики Башкортостан о передаче</w:t>
      </w:r>
      <w:r>
        <w:rPr>
          <w:b/>
          <w:spacing w:val="-5"/>
          <w:sz w:val="28"/>
          <w:szCs w:val="28"/>
        </w:rPr>
        <w:t xml:space="preserve"> </w:t>
      </w:r>
      <w:r w:rsidRPr="006F6570"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1A31BC" w:rsidRPr="006F6570" w:rsidRDefault="001A31BC" w:rsidP="001A31BC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1A31BC" w:rsidRPr="006F6570" w:rsidRDefault="001A31BC" w:rsidP="001A31BC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F6570">
        <w:rPr>
          <w:spacing w:val="-5"/>
          <w:sz w:val="28"/>
          <w:szCs w:val="28"/>
        </w:rPr>
        <w:t>В с</w:t>
      </w:r>
      <w:r>
        <w:rPr>
          <w:spacing w:val="-5"/>
          <w:sz w:val="28"/>
          <w:szCs w:val="28"/>
        </w:rPr>
        <w:t>оответствии с частью 4 статьи 14</w:t>
      </w:r>
      <w:r w:rsidRPr="006F6570">
        <w:rPr>
          <w:spacing w:val="-5"/>
          <w:sz w:val="28"/>
          <w:szCs w:val="28"/>
        </w:rPr>
        <w:t xml:space="preserve"> Федерального закона от </w:t>
      </w:r>
      <w:r>
        <w:rPr>
          <w:spacing w:val="-5"/>
          <w:sz w:val="28"/>
          <w:szCs w:val="28"/>
        </w:rPr>
        <w:t xml:space="preserve">            </w:t>
      </w:r>
      <w:r w:rsidRPr="006F657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    </w:t>
      </w:r>
      <w:r w:rsidRPr="006F6570">
        <w:rPr>
          <w:spacing w:val="-5"/>
          <w:sz w:val="28"/>
          <w:szCs w:val="28"/>
        </w:rPr>
        <w:t xml:space="preserve">06 октября </w:t>
      </w:r>
      <w:r w:rsidRPr="006F6570">
        <w:rPr>
          <w:spacing w:val="-1"/>
          <w:sz w:val="28"/>
          <w:szCs w:val="28"/>
        </w:rPr>
        <w:t xml:space="preserve">2003 года № 131-ФЗ «Об общих принципах организации местного </w:t>
      </w:r>
      <w:r w:rsidRPr="006F6570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6F6570">
        <w:rPr>
          <w:spacing w:val="-5"/>
          <w:sz w:val="28"/>
          <w:szCs w:val="28"/>
        </w:rPr>
        <w:t xml:space="preserve">Республики Башкортостан </w:t>
      </w:r>
      <w:r w:rsidRPr="006F6570">
        <w:rPr>
          <w:sz w:val="28"/>
          <w:szCs w:val="28"/>
        </w:rPr>
        <w:t>от 27.04.2018 г. № 602-з «О внесении изменения в статью 7 Закона Республики Башкортостан «О местном самоуправлении в Республике Башкортостан»</w:t>
      </w:r>
      <w:r w:rsidRPr="006F6570">
        <w:rPr>
          <w:spacing w:val="-3"/>
          <w:sz w:val="28"/>
          <w:szCs w:val="28"/>
        </w:rPr>
        <w:t xml:space="preserve">, </w:t>
      </w:r>
      <w:r w:rsidRPr="006F6570">
        <w:rPr>
          <w:sz w:val="28"/>
          <w:szCs w:val="28"/>
        </w:rPr>
        <w:t xml:space="preserve">Уставом муниципального района </w:t>
      </w:r>
      <w:proofErr w:type="spellStart"/>
      <w:r w:rsidRPr="006F6570">
        <w:rPr>
          <w:sz w:val="28"/>
          <w:szCs w:val="28"/>
        </w:rPr>
        <w:t>Белебеевский</w:t>
      </w:r>
      <w:proofErr w:type="spellEnd"/>
      <w:r w:rsidRPr="006F6570">
        <w:rPr>
          <w:sz w:val="28"/>
          <w:szCs w:val="28"/>
        </w:rPr>
        <w:t xml:space="preserve"> район Республики Башкортостан, </w:t>
      </w:r>
      <w:r w:rsidRPr="006F6570">
        <w:rPr>
          <w:spacing w:val="-3"/>
          <w:sz w:val="28"/>
          <w:szCs w:val="28"/>
        </w:rPr>
        <w:t xml:space="preserve">Совет муниципального района </w:t>
      </w:r>
      <w:proofErr w:type="spellStart"/>
      <w:r w:rsidRPr="006F6570">
        <w:rPr>
          <w:spacing w:val="-3"/>
          <w:sz w:val="28"/>
          <w:szCs w:val="28"/>
        </w:rPr>
        <w:t>Белебеевский</w:t>
      </w:r>
      <w:proofErr w:type="spellEnd"/>
      <w:r w:rsidRPr="006F6570">
        <w:rPr>
          <w:spacing w:val="-3"/>
          <w:sz w:val="28"/>
          <w:szCs w:val="28"/>
        </w:rPr>
        <w:t xml:space="preserve"> </w:t>
      </w:r>
      <w:r w:rsidRPr="006F6570">
        <w:rPr>
          <w:spacing w:val="-6"/>
          <w:sz w:val="28"/>
          <w:szCs w:val="28"/>
        </w:rPr>
        <w:t>район Республики</w:t>
      </w:r>
      <w:proofErr w:type="gramEnd"/>
      <w:r w:rsidRPr="006F6570">
        <w:rPr>
          <w:spacing w:val="-6"/>
          <w:sz w:val="28"/>
          <w:szCs w:val="28"/>
        </w:rPr>
        <w:t xml:space="preserve"> </w:t>
      </w:r>
      <w:r w:rsidRPr="006F6570">
        <w:rPr>
          <w:spacing w:val="-8"/>
          <w:sz w:val="28"/>
          <w:szCs w:val="28"/>
        </w:rPr>
        <w:t xml:space="preserve">Башкортостан </w:t>
      </w:r>
      <w:r w:rsidRPr="006F6570">
        <w:rPr>
          <w:b/>
          <w:bCs/>
          <w:spacing w:val="-8"/>
          <w:sz w:val="28"/>
          <w:szCs w:val="28"/>
        </w:rPr>
        <w:t>РЕШИЛ:</w:t>
      </w:r>
    </w:p>
    <w:p w:rsidR="001A31BC" w:rsidRDefault="001A31BC" w:rsidP="001A31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F6570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Продлить срок действия Соглашения</w:t>
      </w:r>
      <w:r w:rsidRPr="006F6570">
        <w:rPr>
          <w:sz w:val="28"/>
          <w:szCs w:val="28"/>
        </w:rPr>
        <w:t xml:space="preserve"> между органами местного самоуправления </w:t>
      </w:r>
      <w:r w:rsidRPr="006F6570">
        <w:rPr>
          <w:spacing w:val="-4"/>
          <w:sz w:val="28"/>
          <w:szCs w:val="28"/>
        </w:rPr>
        <w:t xml:space="preserve">муниципального района </w:t>
      </w:r>
      <w:proofErr w:type="spellStart"/>
      <w:r w:rsidRPr="006F6570">
        <w:rPr>
          <w:spacing w:val="-4"/>
          <w:sz w:val="28"/>
          <w:szCs w:val="28"/>
        </w:rPr>
        <w:t>Белебеевский</w:t>
      </w:r>
      <w:proofErr w:type="spellEnd"/>
      <w:r w:rsidRPr="006F6570">
        <w:rPr>
          <w:spacing w:val="-4"/>
          <w:sz w:val="28"/>
          <w:szCs w:val="28"/>
        </w:rPr>
        <w:t xml:space="preserve"> </w:t>
      </w:r>
      <w:r w:rsidRPr="006F6570"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r w:rsidRPr="00CD7C94">
        <w:rPr>
          <w:color w:val="C00000"/>
          <w:spacing w:val="-3"/>
          <w:sz w:val="28"/>
          <w:szCs w:val="28"/>
        </w:rPr>
        <w:t>Аксаковский</w:t>
      </w:r>
      <w:r w:rsidRPr="006F6570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6F6570">
        <w:rPr>
          <w:spacing w:val="-3"/>
          <w:sz w:val="28"/>
          <w:szCs w:val="28"/>
        </w:rPr>
        <w:t>Белебеевский</w:t>
      </w:r>
      <w:proofErr w:type="spellEnd"/>
      <w:r w:rsidRPr="006F6570">
        <w:rPr>
          <w:spacing w:val="-3"/>
          <w:sz w:val="28"/>
          <w:szCs w:val="28"/>
        </w:rPr>
        <w:t xml:space="preserve"> </w:t>
      </w:r>
      <w:r w:rsidRPr="006F6570">
        <w:rPr>
          <w:sz w:val="28"/>
          <w:szCs w:val="28"/>
        </w:rPr>
        <w:t>район Республики Башкортостан о передаче сельскому поселению части п</w:t>
      </w:r>
      <w:r>
        <w:rPr>
          <w:sz w:val="28"/>
          <w:szCs w:val="28"/>
        </w:rPr>
        <w:t>олномочий муниципального района, утвержденного решением Совета от 21 декабря 2018 года № 398, до 31 декабря 2024 года.</w:t>
      </w:r>
    </w:p>
    <w:p w:rsidR="001A31BC" w:rsidRDefault="001A31BC" w:rsidP="001A31B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6570">
        <w:rPr>
          <w:spacing w:val="-10"/>
          <w:sz w:val="28"/>
          <w:szCs w:val="28"/>
        </w:rPr>
        <w:tab/>
      </w:r>
      <w:r>
        <w:rPr>
          <w:spacing w:val="-15"/>
          <w:sz w:val="28"/>
          <w:szCs w:val="28"/>
        </w:rPr>
        <w:t>2</w:t>
      </w:r>
      <w:r w:rsidRPr="006F6570">
        <w:rPr>
          <w:spacing w:val="-15"/>
          <w:sz w:val="28"/>
          <w:szCs w:val="28"/>
        </w:rPr>
        <w:t>.</w:t>
      </w:r>
      <w:r w:rsidRPr="006F6570">
        <w:rPr>
          <w:sz w:val="28"/>
          <w:szCs w:val="28"/>
        </w:rPr>
        <w:t xml:space="preserve"> Решение обнародовать в здании Администрации муниципального района </w:t>
      </w:r>
      <w:proofErr w:type="spellStart"/>
      <w:r w:rsidRPr="006F6570">
        <w:rPr>
          <w:sz w:val="28"/>
          <w:szCs w:val="28"/>
        </w:rPr>
        <w:t>Белебеевский</w:t>
      </w:r>
      <w:proofErr w:type="spellEnd"/>
      <w:r w:rsidRPr="006F6570">
        <w:rPr>
          <w:sz w:val="28"/>
          <w:szCs w:val="28"/>
        </w:rPr>
        <w:t xml:space="preserve"> район Республики Башкортостан и разместить на официальном сайте Администрации муниципального района </w:t>
      </w:r>
      <w:proofErr w:type="spellStart"/>
      <w:r w:rsidRPr="006F6570">
        <w:rPr>
          <w:sz w:val="28"/>
          <w:szCs w:val="28"/>
        </w:rPr>
        <w:t>Белебеевский</w:t>
      </w:r>
      <w:proofErr w:type="spellEnd"/>
      <w:r w:rsidRPr="006F6570">
        <w:rPr>
          <w:sz w:val="28"/>
          <w:szCs w:val="28"/>
        </w:rPr>
        <w:t xml:space="preserve"> район Республики Башкортостан.</w:t>
      </w:r>
    </w:p>
    <w:p w:rsidR="001A31BC" w:rsidRDefault="001A31BC" w:rsidP="001A31BC">
      <w:pPr>
        <w:spacing w:line="276" w:lineRule="auto"/>
        <w:ind w:firstLine="709"/>
        <w:jc w:val="both"/>
        <w:rPr>
          <w:sz w:val="28"/>
          <w:szCs w:val="28"/>
        </w:rPr>
      </w:pPr>
    </w:p>
    <w:p w:rsidR="001A31BC" w:rsidRDefault="001A31BC" w:rsidP="001A31BC">
      <w:pPr>
        <w:spacing w:line="276" w:lineRule="auto"/>
        <w:ind w:firstLine="709"/>
        <w:jc w:val="both"/>
        <w:rPr>
          <w:sz w:val="28"/>
          <w:szCs w:val="28"/>
        </w:rPr>
      </w:pPr>
    </w:p>
    <w:p w:rsidR="001A31BC" w:rsidRPr="006F6570" w:rsidRDefault="001A31BC" w:rsidP="001A31BC">
      <w:pPr>
        <w:spacing w:line="276" w:lineRule="auto"/>
        <w:ind w:firstLine="709"/>
        <w:jc w:val="both"/>
        <w:rPr>
          <w:sz w:val="28"/>
          <w:szCs w:val="28"/>
        </w:rPr>
      </w:pPr>
    </w:p>
    <w:p w:rsidR="00F407F8" w:rsidRDefault="001A31BC" w:rsidP="001A31BC">
      <w:r w:rsidRPr="006F6570">
        <w:rPr>
          <w:spacing w:val="-7"/>
          <w:sz w:val="28"/>
          <w:szCs w:val="28"/>
        </w:rPr>
        <w:t xml:space="preserve">Председатель Совета </w:t>
      </w:r>
      <w:r w:rsidRPr="006F6570">
        <w:rPr>
          <w:spacing w:val="-7"/>
          <w:sz w:val="28"/>
          <w:szCs w:val="28"/>
        </w:rPr>
        <w:tab/>
      </w:r>
      <w:r w:rsidRPr="006F6570">
        <w:rPr>
          <w:spacing w:val="-7"/>
          <w:sz w:val="28"/>
          <w:szCs w:val="28"/>
        </w:rPr>
        <w:tab/>
        <w:t xml:space="preserve">                       </w:t>
      </w:r>
      <w:r w:rsidRPr="006F6570">
        <w:rPr>
          <w:spacing w:val="-7"/>
          <w:sz w:val="28"/>
          <w:szCs w:val="28"/>
        </w:rPr>
        <w:tab/>
        <w:t xml:space="preserve">                   </w:t>
      </w:r>
      <w:r>
        <w:rPr>
          <w:spacing w:val="-7"/>
          <w:sz w:val="28"/>
          <w:szCs w:val="28"/>
        </w:rPr>
        <w:t xml:space="preserve">           С.А. </w:t>
      </w:r>
      <w:proofErr w:type="spellStart"/>
      <w:r>
        <w:rPr>
          <w:spacing w:val="-7"/>
          <w:sz w:val="28"/>
          <w:szCs w:val="28"/>
        </w:rPr>
        <w:t>Лущиц</w:t>
      </w:r>
      <w:proofErr w:type="spellEnd"/>
    </w:p>
    <w:sectPr w:rsidR="00F407F8" w:rsidSect="00F4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1A31BC"/>
    <w:rsid w:val="001A31BC"/>
    <w:rsid w:val="00F4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B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A31BC"/>
    <w:pPr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3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A31BC"/>
    <w:pPr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A3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Sadikov</dc:creator>
  <cp:lastModifiedBy>Sadikov</cp:lastModifiedBy>
  <cp:revision>1</cp:revision>
  <dcterms:created xsi:type="dcterms:W3CDTF">2024-01-12T12:33:00Z</dcterms:created>
  <dcterms:modified xsi:type="dcterms:W3CDTF">2024-01-12T12:34:00Z</dcterms:modified>
</cp:coreProperties>
</file>