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2" w:rsidRDefault="00D95C65" w:rsidP="00D95C65">
      <w:pPr>
        <w:pStyle w:val="ConsTitle"/>
        <w:widowControl/>
        <w:tabs>
          <w:tab w:val="left" w:pos="3318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5C65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940425" cy="645114"/>
            <wp:effectExtent l="19050" t="0" r="3175" b="0"/>
            <wp:docPr id="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5605" w:rsidRDefault="00FE5605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5C65" w:rsidRPr="00D95C65" w:rsidRDefault="00D95C65" w:rsidP="00D95C6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95C65">
        <w:rPr>
          <w:sz w:val="28"/>
          <w:szCs w:val="28"/>
          <w:lang w:val="en-US"/>
        </w:rPr>
        <w:t>K</w:t>
      </w:r>
      <w:r w:rsidRPr="00D95C65">
        <w:rPr>
          <w:sz w:val="28"/>
          <w:szCs w:val="28"/>
        </w:rPr>
        <w:t>АРАР                                                                       РЕШЕНИЕ</w:t>
      </w:r>
    </w:p>
    <w:p w:rsidR="00D95C65" w:rsidRDefault="00D95C65" w:rsidP="00D95C65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10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484                    «10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3 г.</w:t>
      </w:r>
    </w:p>
    <w:p w:rsidR="00340802" w:rsidRDefault="00340802" w:rsidP="00D95C6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67AB5">
        <w:rPr>
          <w:b/>
          <w:sz w:val="28"/>
          <w:szCs w:val="28"/>
        </w:rPr>
        <w:t>изменений в прогнозный</w:t>
      </w:r>
      <w:r w:rsidR="00012E61" w:rsidRPr="00D86905">
        <w:rPr>
          <w:b/>
          <w:sz w:val="28"/>
          <w:szCs w:val="28"/>
        </w:rPr>
        <w:t xml:space="preserve"> план</w:t>
      </w:r>
      <w:r w:rsidR="00367AB5">
        <w:rPr>
          <w:b/>
          <w:sz w:val="28"/>
          <w:szCs w:val="28"/>
        </w:rPr>
        <w:t xml:space="preserve"> (программу</w:t>
      </w:r>
      <w:r w:rsidR="00012E61" w:rsidRPr="00D86905">
        <w:rPr>
          <w:b/>
          <w:sz w:val="28"/>
          <w:szCs w:val="28"/>
        </w:rPr>
        <w:t>) приватизации м</w:t>
      </w:r>
      <w:r w:rsidR="00367AB5">
        <w:rPr>
          <w:b/>
          <w:sz w:val="28"/>
          <w:szCs w:val="28"/>
        </w:rPr>
        <w:t>униципального имущества (перечень</w:t>
      </w:r>
      <w:r w:rsidR="00012E61" w:rsidRPr="00D86905">
        <w:rPr>
          <w:b/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61515">
        <w:rPr>
          <w:b/>
          <w:sz w:val="28"/>
          <w:szCs w:val="28"/>
        </w:rPr>
        <w:t>2</w:t>
      </w:r>
      <w:r w:rsidR="001E4ED6">
        <w:rPr>
          <w:b/>
          <w:sz w:val="28"/>
          <w:szCs w:val="28"/>
        </w:rPr>
        <w:t>3</w:t>
      </w:r>
      <w:r w:rsidR="00012E61" w:rsidRPr="00D86905">
        <w:rPr>
          <w:b/>
          <w:sz w:val="28"/>
          <w:szCs w:val="28"/>
        </w:rPr>
        <w:t xml:space="preserve"> год</w:t>
      </w:r>
    </w:p>
    <w:p w:rsidR="00340802" w:rsidRDefault="00340802" w:rsidP="003B37C8">
      <w:pPr>
        <w:jc w:val="center"/>
        <w:rPr>
          <w:b/>
          <w:sz w:val="28"/>
          <w:szCs w:val="28"/>
        </w:rPr>
      </w:pPr>
    </w:p>
    <w:p w:rsidR="00340802" w:rsidRPr="00FE6676" w:rsidRDefault="0039063C" w:rsidP="003B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</w:t>
      </w:r>
      <w:r w:rsidR="00340802">
        <w:rPr>
          <w:sz w:val="28"/>
          <w:szCs w:val="28"/>
        </w:rPr>
        <w:t>едеральным</w:t>
      </w:r>
      <w:r w:rsidR="00012E61">
        <w:rPr>
          <w:sz w:val="28"/>
          <w:szCs w:val="28"/>
        </w:rPr>
        <w:t>и законами</w:t>
      </w:r>
      <w:r w:rsidR="00340802">
        <w:rPr>
          <w:sz w:val="28"/>
          <w:szCs w:val="28"/>
        </w:rPr>
        <w:t xml:space="preserve"> от 21.12.2001 года  № 178-ФЗ «О приватизации государственного и муниципального имущества»</w:t>
      </w:r>
      <w:r w:rsidR="00012E61">
        <w:rPr>
          <w:sz w:val="28"/>
          <w:szCs w:val="28"/>
        </w:rPr>
        <w:t xml:space="preserve">, от 22.07.2008 года № 159-ФЗ «Об особенностях отчуждения </w:t>
      </w:r>
      <w:r w:rsidR="00337744" w:rsidRPr="00D86905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7744">
        <w:rPr>
          <w:sz w:val="28"/>
          <w:szCs w:val="28"/>
        </w:rPr>
        <w:t>»</w:t>
      </w:r>
      <w:r w:rsidR="00861515">
        <w:rPr>
          <w:sz w:val="28"/>
          <w:szCs w:val="28"/>
        </w:rPr>
        <w:t>,</w:t>
      </w:r>
      <w:r w:rsidR="00340802" w:rsidRPr="00FE6676">
        <w:rPr>
          <w:sz w:val="28"/>
          <w:szCs w:val="28"/>
        </w:rPr>
        <w:t xml:space="preserve">Совет </w:t>
      </w:r>
      <w:r w:rsidR="00340802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340802" w:rsidRDefault="00340802" w:rsidP="00A5504D">
      <w:pPr>
        <w:shd w:val="clear" w:color="auto" w:fill="FFFFFF"/>
        <w:tabs>
          <w:tab w:val="left" w:pos="720"/>
        </w:tabs>
        <w:ind w:right="-71"/>
        <w:rPr>
          <w:b/>
          <w:sz w:val="28"/>
          <w:szCs w:val="28"/>
        </w:rPr>
      </w:pPr>
      <w:r w:rsidRPr="007B5DCD">
        <w:rPr>
          <w:b/>
          <w:sz w:val="28"/>
          <w:szCs w:val="28"/>
        </w:rPr>
        <w:t>Р Е Ш И Л:</w:t>
      </w:r>
    </w:p>
    <w:p w:rsidR="003B37C8" w:rsidRPr="007B5DCD" w:rsidRDefault="003B37C8" w:rsidP="003B37C8">
      <w:pPr>
        <w:shd w:val="clear" w:color="auto" w:fill="FFFFFF"/>
        <w:tabs>
          <w:tab w:val="left" w:pos="720"/>
        </w:tabs>
        <w:ind w:right="-71"/>
        <w:jc w:val="center"/>
        <w:rPr>
          <w:b/>
          <w:sz w:val="28"/>
          <w:szCs w:val="28"/>
        </w:rPr>
      </w:pPr>
    </w:p>
    <w:p w:rsidR="000C6F51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AB5">
        <w:rPr>
          <w:sz w:val="28"/>
          <w:szCs w:val="28"/>
        </w:rPr>
        <w:t>Утвердить прилагаемые измен</w:t>
      </w:r>
      <w:r w:rsidR="00A5504D">
        <w:rPr>
          <w:sz w:val="28"/>
          <w:szCs w:val="28"/>
        </w:rPr>
        <w:t xml:space="preserve">ения, вносимые в </w:t>
      </w:r>
      <w:r w:rsidR="003874A9">
        <w:rPr>
          <w:sz w:val="28"/>
          <w:szCs w:val="28"/>
        </w:rPr>
        <w:t xml:space="preserve">раздел 2 </w:t>
      </w:r>
      <w:r w:rsidR="00A5504D">
        <w:rPr>
          <w:sz w:val="28"/>
          <w:szCs w:val="28"/>
        </w:rPr>
        <w:t>«</w:t>
      </w:r>
      <w:r w:rsidR="003874A9">
        <w:rPr>
          <w:sz w:val="28"/>
          <w:szCs w:val="28"/>
        </w:rPr>
        <w:t>П</w:t>
      </w:r>
      <w:r w:rsidR="00367AB5">
        <w:rPr>
          <w:sz w:val="28"/>
          <w:szCs w:val="28"/>
        </w:rPr>
        <w:t>рогнозн</w:t>
      </w:r>
      <w:r w:rsidR="003874A9">
        <w:rPr>
          <w:sz w:val="28"/>
          <w:szCs w:val="28"/>
        </w:rPr>
        <w:t>ый план (программа</w:t>
      </w:r>
      <w:r w:rsidR="00367AB5">
        <w:rPr>
          <w:sz w:val="28"/>
          <w:szCs w:val="28"/>
        </w:rPr>
        <w:t>) приватизации</w:t>
      </w:r>
      <w:r w:rsidR="006758A5">
        <w:rPr>
          <w:sz w:val="28"/>
          <w:szCs w:val="28"/>
        </w:rPr>
        <w:t>муниципального имущества (переч</w:t>
      </w:r>
      <w:r w:rsidR="003874A9">
        <w:rPr>
          <w:sz w:val="28"/>
          <w:szCs w:val="28"/>
        </w:rPr>
        <w:t>е</w:t>
      </w:r>
      <w:r w:rsidR="006758A5">
        <w:rPr>
          <w:sz w:val="28"/>
          <w:szCs w:val="28"/>
        </w:rPr>
        <w:t>н</w:t>
      </w:r>
      <w:r w:rsidR="003874A9">
        <w:rPr>
          <w:sz w:val="28"/>
          <w:szCs w:val="28"/>
        </w:rPr>
        <w:t>ь</w:t>
      </w:r>
      <w:r w:rsidR="006758A5">
        <w:rPr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C4725">
        <w:rPr>
          <w:sz w:val="28"/>
          <w:szCs w:val="28"/>
        </w:rPr>
        <w:t>2</w:t>
      </w:r>
      <w:r w:rsidR="001E4ED6">
        <w:rPr>
          <w:sz w:val="28"/>
          <w:szCs w:val="28"/>
        </w:rPr>
        <w:t>3</w:t>
      </w:r>
      <w:r w:rsidR="006758A5">
        <w:rPr>
          <w:sz w:val="28"/>
          <w:szCs w:val="28"/>
        </w:rPr>
        <w:t xml:space="preserve"> год</w:t>
      </w:r>
      <w:r w:rsidR="00A5504D">
        <w:rPr>
          <w:sz w:val="28"/>
          <w:szCs w:val="28"/>
        </w:rPr>
        <w:t xml:space="preserve">», </w:t>
      </w:r>
      <w:r w:rsidR="003874A9">
        <w:rPr>
          <w:sz w:val="28"/>
          <w:szCs w:val="28"/>
        </w:rPr>
        <w:t>утвержденныйр</w:t>
      </w:r>
      <w:r w:rsidR="00250762">
        <w:rPr>
          <w:sz w:val="28"/>
          <w:szCs w:val="28"/>
        </w:rPr>
        <w:t xml:space="preserve">ешением Совета муниципального района Белебеевский район Республики Башкортостан от </w:t>
      </w:r>
      <w:r w:rsidR="00861515">
        <w:rPr>
          <w:sz w:val="28"/>
          <w:szCs w:val="28"/>
        </w:rPr>
        <w:t>2</w:t>
      </w:r>
      <w:r w:rsidR="00F54403">
        <w:rPr>
          <w:sz w:val="28"/>
          <w:szCs w:val="28"/>
        </w:rPr>
        <w:t>5</w:t>
      </w:r>
      <w:r w:rsidR="001E4ED6">
        <w:rPr>
          <w:sz w:val="28"/>
          <w:szCs w:val="28"/>
        </w:rPr>
        <w:t>ноября</w:t>
      </w:r>
      <w:r w:rsidR="00250762">
        <w:rPr>
          <w:sz w:val="28"/>
          <w:szCs w:val="28"/>
        </w:rPr>
        <w:t xml:space="preserve"> 20</w:t>
      </w:r>
      <w:r w:rsidR="00861515">
        <w:rPr>
          <w:sz w:val="28"/>
          <w:szCs w:val="28"/>
        </w:rPr>
        <w:t>2</w:t>
      </w:r>
      <w:r w:rsidR="001E4ED6">
        <w:rPr>
          <w:sz w:val="28"/>
          <w:szCs w:val="28"/>
        </w:rPr>
        <w:t>2</w:t>
      </w:r>
      <w:r w:rsidR="00250762">
        <w:rPr>
          <w:sz w:val="28"/>
          <w:szCs w:val="28"/>
        </w:rPr>
        <w:t xml:space="preserve"> года № </w:t>
      </w:r>
      <w:r w:rsidR="001E4ED6">
        <w:rPr>
          <w:sz w:val="28"/>
          <w:szCs w:val="28"/>
        </w:rPr>
        <w:t>361</w:t>
      </w:r>
      <w:r w:rsidR="00250762">
        <w:rPr>
          <w:sz w:val="28"/>
          <w:szCs w:val="28"/>
        </w:rPr>
        <w:t>.</w:t>
      </w:r>
    </w:p>
    <w:p w:rsidR="00861515" w:rsidRPr="00D86905" w:rsidRDefault="00B3289B" w:rsidP="00861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515">
        <w:rPr>
          <w:sz w:val="28"/>
          <w:szCs w:val="28"/>
        </w:rPr>
        <w:t xml:space="preserve">. </w:t>
      </w:r>
      <w:r w:rsidR="00861515" w:rsidRPr="00D86905">
        <w:rPr>
          <w:sz w:val="28"/>
          <w:szCs w:val="28"/>
        </w:rPr>
        <w:t>О</w:t>
      </w:r>
      <w:r w:rsidR="00861515">
        <w:rPr>
          <w:sz w:val="28"/>
          <w:szCs w:val="28"/>
        </w:rPr>
        <w:t>бнародовать</w:t>
      </w:r>
      <w:r w:rsidR="00861515" w:rsidRPr="00D86905">
        <w:rPr>
          <w:sz w:val="28"/>
          <w:szCs w:val="28"/>
        </w:rPr>
        <w:t xml:space="preserve"> настоящеерешение </w:t>
      </w:r>
      <w:r w:rsidR="00861515">
        <w:rPr>
          <w:sz w:val="28"/>
          <w:szCs w:val="28"/>
        </w:rPr>
        <w:t xml:space="preserve">на информационном стенде </w:t>
      </w:r>
      <w:r w:rsidR="00861515" w:rsidRPr="00D86905">
        <w:rPr>
          <w:sz w:val="28"/>
          <w:szCs w:val="28"/>
        </w:rPr>
        <w:t xml:space="preserve">в </w:t>
      </w:r>
      <w:r w:rsidR="00861515">
        <w:rPr>
          <w:sz w:val="28"/>
          <w:szCs w:val="28"/>
        </w:rPr>
        <w:t>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861515" w:rsidRPr="007F0994" w:rsidRDefault="00B3289B" w:rsidP="0086151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515">
        <w:rPr>
          <w:sz w:val="28"/>
          <w:szCs w:val="28"/>
        </w:rPr>
        <w:t>.</w:t>
      </w:r>
      <w:proofErr w:type="gramStart"/>
      <w:r w:rsidR="00861515" w:rsidRPr="007F0994">
        <w:rPr>
          <w:sz w:val="28"/>
          <w:szCs w:val="28"/>
        </w:rPr>
        <w:t>Контроль за</w:t>
      </w:r>
      <w:proofErr w:type="gramEnd"/>
      <w:r w:rsidR="00861515" w:rsidRPr="007F0994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(</w:t>
      </w:r>
      <w:r w:rsidR="00861515">
        <w:rPr>
          <w:sz w:val="28"/>
          <w:szCs w:val="28"/>
        </w:rPr>
        <w:t xml:space="preserve">Д.Р. </w:t>
      </w:r>
      <w:proofErr w:type="spellStart"/>
      <w:r w:rsidR="00861515">
        <w:rPr>
          <w:sz w:val="28"/>
          <w:szCs w:val="28"/>
        </w:rPr>
        <w:t>Хабибрахманов</w:t>
      </w:r>
      <w:proofErr w:type="spellEnd"/>
      <w:r w:rsidR="00861515" w:rsidRPr="007F0994">
        <w:rPr>
          <w:sz w:val="28"/>
          <w:szCs w:val="28"/>
        </w:rPr>
        <w:t xml:space="preserve">). </w:t>
      </w:r>
    </w:p>
    <w:p w:rsidR="00861515" w:rsidRDefault="00861515" w:rsidP="00CB700A">
      <w:pPr>
        <w:ind w:firstLine="720"/>
        <w:jc w:val="both"/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z w:val="28"/>
          <w:szCs w:val="28"/>
        </w:rPr>
      </w:pPr>
    </w:p>
    <w:p w:rsidR="007D4190" w:rsidRDefault="007D4190" w:rsidP="000C6F51">
      <w:pPr>
        <w:tabs>
          <w:tab w:val="left" w:pos="7500"/>
        </w:tabs>
        <w:rPr>
          <w:sz w:val="28"/>
          <w:szCs w:val="28"/>
        </w:rPr>
      </w:pPr>
    </w:p>
    <w:p w:rsidR="00B57A22" w:rsidRPr="00D86905" w:rsidRDefault="00B57A22" w:rsidP="000C6F51">
      <w:pPr>
        <w:tabs>
          <w:tab w:val="left" w:pos="7500"/>
        </w:tabs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pacing w:val="-13"/>
          <w:sz w:val="28"/>
          <w:szCs w:val="28"/>
        </w:rPr>
      </w:pPr>
      <w:r w:rsidRPr="00D86905">
        <w:rPr>
          <w:sz w:val="28"/>
          <w:szCs w:val="28"/>
        </w:rPr>
        <w:t>Председатель Совета</w:t>
      </w:r>
      <w:r w:rsidR="00321C79">
        <w:rPr>
          <w:sz w:val="28"/>
          <w:szCs w:val="28"/>
        </w:rPr>
        <w:t xml:space="preserve">                               </w:t>
      </w:r>
      <w:r w:rsidR="00D95C65">
        <w:rPr>
          <w:sz w:val="28"/>
          <w:szCs w:val="28"/>
        </w:rPr>
        <w:t xml:space="preserve">                                             </w:t>
      </w:r>
      <w:r w:rsidR="00321C79">
        <w:rPr>
          <w:sz w:val="28"/>
          <w:szCs w:val="28"/>
        </w:rPr>
        <w:t>С.А</w:t>
      </w:r>
      <w:r>
        <w:rPr>
          <w:sz w:val="28"/>
          <w:szCs w:val="28"/>
        </w:rPr>
        <w:t xml:space="preserve">. </w:t>
      </w:r>
      <w:proofErr w:type="spellStart"/>
      <w:r w:rsidR="00321C79">
        <w:rPr>
          <w:sz w:val="28"/>
          <w:szCs w:val="28"/>
        </w:rPr>
        <w:t>Лущиц</w:t>
      </w:r>
      <w:proofErr w:type="spellEnd"/>
    </w:p>
    <w:p w:rsidR="00CB700A" w:rsidRDefault="00CB700A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Утверждены </w:t>
      </w:r>
    </w:p>
    <w:p w:rsidR="009740A3" w:rsidRDefault="009740A3" w:rsidP="009B7B54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РешениемСовета муниципального районаБелебеевский район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B7B54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95C6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95C65"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61515">
        <w:rPr>
          <w:rFonts w:ascii="Times New Roman" w:hAnsi="Times New Roman" w:cs="Times New Roman"/>
          <w:b w:val="0"/>
          <w:sz w:val="28"/>
          <w:szCs w:val="28"/>
        </w:rPr>
        <w:t>2</w:t>
      </w:r>
      <w:r w:rsidR="001E4E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9740A3" w:rsidRDefault="009740A3" w:rsidP="009740A3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95C65">
        <w:rPr>
          <w:rFonts w:ascii="Times New Roman" w:hAnsi="Times New Roman" w:cs="Times New Roman"/>
          <w:b w:val="0"/>
          <w:sz w:val="28"/>
          <w:szCs w:val="28"/>
        </w:rPr>
        <w:t>484</w:t>
      </w:r>
    </w:p>
    <w:p w:rsidR="009740A3" w:rsidRDefault="009740A3" w:rsidP="009740A3">
      <w:pPr>
        <w:ind w:right="-185"/>
        <w:jc w:val="center"/>
        <w:rPr>
          <w:sz w:val="27"/>
          <w:szCs w:val="27"/>
        </w:rPr>
      </w:pPr>
    </w:p>
    <w:p w:rsidR="003874A9" w:rsidRDefault="003874A9" w:rsidP="003874A9">
      <w:pPr>
        <w:ind w:right="-185"/>
        <w:jc w:val="center"/>
        <w:rPr>
          <w:sz w:val="28"/>
          <w:szCs w:val="28"/>
        </w:rPr>
      </w:pPr>
    </w:p>
    <w:p w:rsidR="00CB700A" w:rsidRPr="00015081" w:rsidRDefault="00CB700A" w:rsidP="009740A3">
      <w:pPr>
        <w:ind w:right="-185"/>
        <w:rPr>
          <w:sz w:val="27"/>
          <w:szCs w:val="27"/>
        </w:rPr>
      </w:pPr>
    </w:p>
    <w:p w:rsidR="003874A9" w:rsidRPr="00015081" w:rsidRDefault="003874A9" w:rsidP="003874A9">
      <w:pPr>
        <w:ind w:right="-185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>Изменения,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 xml:space="preserve"> вносимые в раздел 2 «</w:t>
      </w:r>
      <w:r w:rsidR="00CB700A" w:rsidRPr="00015081">
        <w:rPr>
          <w:sz w:val="27"/>
          <w:szCs w:val="27"/>
        </w:rPr>
        <w:t>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1E4ED6">
        <w:rPr>
          <w:sz w:val="27"/>
          <w:szCs w:val="27"/>
        </w:rPr>
        <w:t>3</w:t>
      </w:r>
      <w:r w:rsidR="00CB700A" w:rsidRPr="00015081">
        <w:rPr>
          <w:sz w:val="27"/>
          <w:szCs w:val="27"/>
        </w:rPr>
        <w:t xml:space="preserve"> год</w:t>
      </w:r>
      <w:r w:rsidRPr="00015081">
        <w:rPr>
          <w:sz w:val="27"/>
          <w:szCs w:val="27"/>
        </w:rPr>
        <w:t>»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left="-720" w:right="-185" w:firstLine="720"/>
        <w:jc w:val="both"/>
        <w:rPr>
          <w:sz w:val="27"/>
          <w:szCs w:val="27"/>
        </w:rPr>
      </w:pPr>
      <w:r w:rsidRPr="00015081">
        <w:rPr>
          <w:sz w:val="27"/>
          <w:szCs w:val="27"/>
        </w:rPr>
        <w:t xml:space="preserve">Раздел 2 </w:t>
      </w:r>
      <w:r w:rsidR="00731EDF" w:rsidRPr="00015081">
        <w:rPr>
          <w:sz w:val="27"/>
          <w:szCs w:val="27"/>
        </w:rPr>
        <w:t>«Прогнозный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</w:t>
      </w:r>
      <w:r w:rsidR="00861515">
        <w:rPr>
          <w:sz w:val="27"/>
          <w:szCs w:val="27"/>
        </w:rPr>
        <w:t>2</w:t>
      </w:r>
      <w:r w:rsidR="001E4ED6">
        <w:rPr>
          <w:sz w:val="27"/>
          <w:szCs w:val="27"/>
        </w:rPr>
        <w:t>3</w:t>
      </w:r>
      <w:r w:rsidR="00731EDF" w:rsidRPr="00015081">
        <w:rPr>
          <w:sz w:val="27"/>
          <w:szCs w:val="27"/>
        </w:rPr>
        <w:t>год»</w:t>
      </w:r>
      <w:r w:rsidRPr="00015081">
        <w:rPr>
          <w:sz w:val="27"/>
          <w:szCs w:val="27"/>
        </w:rPr>
        <w:t>дополнить строками следующего содержания:</w:t>
      </w:r>
    </w:p>
    <w:p w:rsidR="00340802" w:rsidRPr="00015081" w:rsidRDefault="00340802" w:rsidP="00015081">
      <w:pPr>
        <w:pStyle w:val="ConsTitle"/>
        <w:widowControl/>
        <w:rPr>
          <w:sz w:val="27"/>
          <w:szCs w:val="27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4429"/>
        <w:gridCol w:w="1275"/>
      </w:tblGrid>
      <w:tr w:rsidR="002743B1" w:rsidRPr="002743B1" w:rsidTr="005571D0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Площадь</w:t>
            </w:r>
          </w:p>
          <w:p w:rsidR="002743B1" w:rsidRPr="002743B1" w:rsidRDefault="002743B1" w:rsidP="002743B1">
            <w:pPr>
              <w:rPr>
                <w:sz w:val="24"/>
                <w:szCs w:val="24"/>
              </w:rPr>
            </w:pPr>
            <w:r w:rsidRPr="002743B1">
              <w:rPr>
                <w:sz w:val="24"/>
                <w:szCs w:val="24"/>
              </w:rPr>
              <w:t>(кв.м.)</w:t>
            </w:r>
          </w:p>
        </w:tc>
      </w:tr>
      <w:tr w:rsidR="002743B1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492F98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г.Белебей, ул. им. В.И. Ленина, д.9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0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нежилое помещение (г</w:t>
            </w:r>
            <w:r w:rsidR="005571D0">
              <w:rPr>
                <w:sz w:val="24"/>
                <w:szCs w:val="24"/>
              </w:rPr>
              <w:t>а</w:t>
            </w:r>
            <w:r w:rsidRPr="00492F98">
              <w:rPr>
                <w:sz w:val="24"/>
                <w:szCs w:val="24"/>
              </w:rPr>
              <w:t>раж) в одноэтажном нежилом здании</w:t>
            </w:r>
          </w:p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 (№6 ЛитераБ2)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17,4</w:t>
            </w:r>
          </w:p>
        </w:tc>
      </w:tr>
      <w:tr w:rsidR="002743B1" w:rsidRPr="002743B1" w:rsidTr="005571D0">
        <w:trPr>
          <w:trHeight w:val="4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5571D0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г.Белебей, ул. Красная, д.103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нежилые помещения на первом этаже в пятиэтажном жилом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18,2</w:t>
            </w:r>
          </w:p>
        </w:tc>
      </w:tr>
      <w:tr w:rsidR="002743B1" w:rsidRPr="002743B1" w:rsidTr="005571D0">
        <w:trPr>
          <w:trHeight w:val="5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5571D0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г.Белебей, ул. Красная, д.103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нежилые помещения на первом этаже в пятиэтажном жилом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28,5</w:t>
            </w:r>
          </w:p>
        </w:tc>
      </w:tr>
      <w:tr w:rsidR="002743B1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5571D0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г.Белебей, ул. Красная, д.103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нежилые помещения на первом этаже в пятиэтажном жилом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47,2</w:t>
            </w:r>
          </w:p>
        </w:tc>
      </w:tr>
      <w:tr w:rsidR="002743B1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5571D0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 xml:space="preserve">г.Белебей, ул. Красная, д.125/4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492F98" w:rsidP="002743B1">
            <w:pPr>
              <w:rPr>
                <w:sz w:val="24"/>
                <w:szCs w:val="24"/>
              </w:rPr>
            </w:pPr>
            <w:r w:rsidRPr="00492F98">
              <w:rPr>
                <w:sz w:val="24"/>
                <w:szCs w:val="24"/>
              </w:rPr>
              <w:t>встроенное нежилое помещение на цокольном этаже в пятиэтажном жилом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96,4</w:t>
            </w:r>
          </w:p>
        </w:tc>
      </w:tr>
      <w:tr w:rsidR="002743B1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 xml:space="preserve">г.Белебей, ул. Войкова, д.119  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Встроено-пристроенные нежилые помещения на первом этаже в пятиэтажном кирпичном жилом доме (№71-70,Литер</w:t>
            </w:r>
            <w:r>
              <w:rPr>
                <w:sz w:val="24"/>
                <w:szCs w:val="24"/>
              </w:rPr>
              <w:t>а</w:t>
            </w:r>
            <w:r w:rsidRPr="005571D0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743B1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р.п. Приютово, ул. Карла Маркса, д.7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нежилое подвальное помещение в пятиэтажном жилом доме (№№16-19)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1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15,1</w:t>
            </w:r>
          </w:p>
        </w:tc>
      </w:tr>
      <w:tr w:rsidR="00492F98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 xml:space="preserve">г.Белебей, ул. Красная, д.138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встроено-пристроенное нежилое помещение на первом этаже в пятиэтажном жилом кирпичном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54,7</w:t>
            </w:r>
          </w:p>
        </w:tc>
      </w:tr>
      <w:tr w:rsidR="00492F98" w:rsidRPr="002743B1" w:rsidTr="005571D0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5571D0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 xml:space="preserve">г.Белебей,ул. им. В.И. Ленина, д.5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встроенное 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8" w:rsidRPr="002743B1" w:rsidRDefault="005571D0" w:rsidP="002743B1">
            <w:pPr>
              <w:rPr>
                <w:sz w:val="24"/>
                <w:szCs w:val="24"/>
              </w:rPr>
            </w:pPr>
            <w:r w:rsidRPr="005571D0">
              <w:rPr>
                <w:sz w:val="24"/>
                <w:szCs w:val="24"/>
              </w:rPr>
              <w:t>139,4</w:t>
            </w:r>
          </w:p>
        </w:tc>
      </w:tr>
    </w:tbl>
    <w:p w:rsidR="00DF1E94" w:rsidRDefault="00DF1E94">
      <w:pPr>
        <w:rPr>
          <w:sz w:val="27"/>
          <w:szCs w:val="27"/>
        </w:rPr>
      </w:pPr>
    </w:p>
    <w:p w:rsidR="00D95C65" w:rsidRDefault="00D95C65">
      <w:pPr>
        <w:rPr>
          <w:sz w:val="27"/>
          <w:szCs w:val="27"/>
        </w:rPr>
      </w:pPr>
    </w:p>
    <w:p w:rsidR="00D95C65" w:rsidRDefault="00D95C65">
      <w:pPr>
        <w:rPr>
          <w:sz w:val="27"/>
          <w:szCs w:val="27"/>
        </w:rPr>
      </w:pPr>
    </w:p>
    <w:p w:rsidR="0072125B" w:rsidRDefault="002743B1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1E4ED6" w:rsidRDefault="002743B1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Л.Т. </w:t>
      </w:r>
      <w:proofErr w:type="spellStart"/>
      <w:r>
        <w:rPr>
          <w:sz w:val="28"/>
          <w:szCs w:val="28"/>
        </w:rPr>
        <w:t>Зайнуллина</w:t>
      </w:r>
      <w:proofErr w:type="spellEnd"/>
    </w:p>
    <w:p w:rsidR="001E4ED6" w:rsidRDefault="001E4ED6">
      <w:pPr>
        <w:rPr>
          <w:sz w:val="28"/>
          <w:szCs w:val="28"/>
        </w:rPr>
      </w:pPr>
    </w:p>
    <w:p w:rsidR="001E4ED6" w:rsidRDefault="001E4ED6">
      <w:pPr>
        <w:rPr>
          <w:sz w:val="28"/>
          <w:szCs w:val="28"/>
        </w:rPr>
      </w:pPr>
    </w:p>
    <w:p w:rsidR="002743B1" w:rsidRDefault="002743B1">
      <w:pPr>
        <w:rPr>
          <w:sz w:val="28"/>
          <w:szCs w:val="28"/>
        </w:rPr>
      </w:pPr>
    </w:p>
    <w:p w:rsidR="0072125B" w:rsidRPr="00861515" w:rsidRDefault="0072125B">
      <w:pPr>
        <w:rPr>
          <w:sz w:val="22"/>
          <w:szCs w:val="22"/>
        </w:rPr>
      </w:pPr>
      <w:bookmarkStart w:id="0" w:name="_GoBack"/>
      <w:bookmarkEnd w:id="0"/>
    </w:p>
    <w:sectPr w:rsidR="0072125B" w:rsidRPr="00861515" w:rsidSect="001E4E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40802"/>
    <w:rsid w:val="00012E61"/>
    <w:rsid w:val="00015081"/>
    <w:rsid w:val="00062468"/>
    <w:rsid w:val="00081A6F"/>
    <w:rsid w:val="000A5259"/>
    <w:rsid w:val="000C4C6C"/>
    <w:rsid w:val="000C6F51"/>
    <w:rsid w:val="000C7591"/>
    <w:rsid w:val="000D3D8F"/>
    <w:rsid w:val="000D6EE6"/>
    <w:rsid w:val="00115680"/>
    <w:rsid w:val="0014137D"/>
    <w:rsid w:val="001726B8"/>
    <w:rsid w:val="00176336"/>
    <w:rsid w:val="001A4C02"/>
    <w:rsid w:val="001C7A09"/>
    <w:rsid w:val="001E4ED6"/>
    <w:rsid w:val="00250762"/>
    <w:rsid w:val="002743B1"/>
    <w:rsid w:val="002774DC"/>
    <w:rsid w:val="00286AD6"/>
    <w:rsid w:val="002A0DC9"/>
    <w:rsid w:val="002D1A12"/>
    <w:rsid w:val="002E4E1F"/>
    <w:rsid w:val="002F57BA"/>
    <w:rsid w:val="00320D96"/>
    <w:rsid w:val="00321C79"/>
    <w:rsid w:val="00337744"/>
    <w:rsid w:val="00340802"/>
    <w:rsid w:val="00362792"/>
    <w:rsid w:val="00367AB5"/>
    <w:rsid w:val="0037483F"/>
    <w:rsid w:val="003874A9"/>
    <w:rsid w:val="0039063C"/>
    <w:rsid w:val="003A08A7"/>
    <w:rsid w:val="003A1602"/>
    <w:rsid w:val="003A45F7"/>
    <w:rsid w:val="003B2BAA"/>
    <w:rsid w:val="003B37C8"/>
    <w:rsid w:val="003D669B"/>
    <w:rsid w:val="003E6B19"/>
    <w:rsid w:val="003F5D68"/>
    <w:rsid w:val="0040528E"/>
    <w:rsid w:val="00423930"/>
    <w:rsid w:val="004312A5"/>
    <w:rsid w:val="00452482"/>
    <w:rsid w:val="00492F98"/>
    <w:rsid w:val="0049638B"/>
    <w:rsid w:val="004A1E3E"/>
    <w:rsid w:val="004A5383"/>
    <w:rsid w:val="004A5666"/>
    <w:rsid w:val="004B1E23"/>
    <w:rsid w:val="004B349A"/>
    <w:rsid w:val="004D4307"/>
    <w:rsid w:val="004E6B7D"/>
    <w:rsid w:val="004E76D1"/>
    <w:rsid w:val="004F4612"/>
    <w:rsid w:val="004F7F7E"/>
    <w:rsid w:val="0051190E"/>
    <w:rsid w:val="00513555"/>
    <w:rsid w:val="00523CB6"/>
    <w:rsid w:val="005571D0"/>
    <w:rsid w:val="00593FD9"/>
    <w:rsid w:val="005B67AE"/>
    <w:rsid w:val="005D1391"/>
    <w:rsid w:val="005E3278"/>
    <w:rsid w:val="005F72FB"/>
    <w:rsid w:val="006758A5"/>
    <w:rsid w:val="006E6616"/>
    <w:rsid w:val="006E74AA"/>
    <w:rsid w:val="00700343"/>
    <w:rsid w:val="00706F57"/>
    <w:rsid w:val="0072125B"/>
    <w:rsid w:val="00731EDF"/>
    <w:rsid w:val="007372A0"/>
    <w:rsid w:val="00750082"/>
    <w:rsid w:val="00753CCC"/>
    <w:rsid w:val="00756E68"/>
    <w:rsid w:val="00766C25"/>
    <w:rsid w:val="007829E2"/>
    <w:rsid w:val="00783DFE"/>
    <w:rsid w:val="007B4491"/>
    <w:rsid w:val="007C6B81"/>
    <w:rsid w:val="007C6C94"/>
    <w:rsid w:val="007D4190"/>
    <w:rsid w:val="00814BF8"/>
    <w:rsid w:val="008333E3"/>
    <w:rsid w:val="008577FB"/>
    <w:rsid w:val="00861515"/>
    <w:rsid w:val="00885968"/>
    <w:rsid w:val="008C4725"/>
    <w:rsid w:val="008E62E3"/>
    <w:rsid w:val="008F7A62"/>
    <w:rsid w:val="0092530D"/>
    <w:rsid w:val="00932978"/>
    <w:rsid w:val="0093739F"/>
    <w:rsid w:val="009477F9"/>
    <w:rsid w:val="00954037"/>
    <w:rsid w:val="009740A3"/>
    <w:rsid w:val="00976E94"/>
    <w:rsid w:val="009A0E3D"/>
    <w:rsid w:val="009A2B05"/>
    <w:rsid w:val="009B7B54"/>
    <w:rsid w:val="009C4FEF"/>
    <w:rsid w:val="009F1CCE"/>
    <w:rsid w:val="00A2305A"/>
    <w:rsid w:val="00A31F8F"/>
    <w:rsid w:val="00A4087C"/>
    <w:rsid w:val="00A53C9D"/>
    <w:rsid w:val="00A5452A"/>
    <w:rsid w:val="00A5504D"/>
    <w:rsid w:val="00A6188A"/>
    <w:rsid w:val="00AB460D"/>
    <w:rsid w:val="00AC1D3E"/>
    <w:rsid w:val="00AD29FD"/>
    <w:rsid w:val="00AD731C"/>
    <w:rsid w:val="00AF38C9"/>
    <w:rsid w:val="00B005F0"/>
    <w:rsid w:val="00B05D6C"/>
    <w:rsid w:val="00B3289B"/>
    <w:rsid w:val="00B41B00"/>
    <w:rsid w:val="00B4318D"/>
    <w:rsid w:val="00B57A22"/>
    <w:rsid w:val="00BC2FEC"/>
    <w:rsid w:val="00BE3A33"/>
    <w:rsid w:val="00C30745"/>
    <w:rsid w:val="00C51302"/>
    <w:rsid w:val="00CB4B95"/>
    <w:rsid w:val="00CB700A"/>
    <w:rsid w:val="00CC6E68"/>
    <w:rsid w:val="00CE4771"/>
    <w:rsid w:val="00D0697C"/>
    <w:rsid w:val="00D32E13"/>
    <w:rsid w:val="00D429C3"/>
    <w:rsid w:val="00D619D2"/>
    <w:rsid w:val="00D742F0"/>
    <w:rsid w:val="00D95C65"/>
    <w:rsid w:val="00DD071B"/>
    <w:rsid w:val="00DE4DCE"/>
    <w:rsid w:val="00DF1E94"/>
    <w:rsid w:val="00E50656"/>
    <w:rsid w:val="00E62F83"/>
    <w:rsid w:val="00E95106"/>
    <w:rsid w:val="00EA3F21"/>
    <w:rsid w:val="00EA52DF"/>
    <w:rsid w:val="00ED2B6B"/>
    <w:rsid w:val="00F37128"/>
    <w:rsid w:val="00F41680"/>
    <w:rsid w:val="00F5022A"/>
    <w:rsid w:val="00F54403"/>
    <w:rsid w:val="00F57913"/>
    <w:rsid w:val="00F6428E"/>
    <w:rsid w:val="00F66AB4"/>
    <w:rsid w:val="00FD402A"/>
    <w:rsid w:val="00FE5605"/>
    <w:rsid w:val="00FF2394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515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95C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95C65"/>
  </w:style>
  <w:style w:type="paragraph" w:styleId="20">
    <w:name w:val="Body Text 2"/>
    <w:basedOn w:val="a"/>
    <w:link w:val="21"/>
    <w:semiHidden/>
    <w:unhideWhenUsed/>
    <w:rsid w:val="00D95C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D9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2E25-2AEF-495D-9F4C-8B78D464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23</cp:revision>
  <cp:lastPrinted>2023-06-15T04:32:00Z</cp:lastPrinted>
  <dcterms:created xsi:type="dcterms:W3CDTF">2019-11-20T10:06:00Z</dcterms:created>
  <dcterms:modified xsi:type="dcterms:W3CDTF">2023-07-27T11:05:00Z</dcterms:modified>
</cp:coreProperties>
</file>