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530579184"/>
      <w:bookmarkStart w:id="1" w:name="_Toc510617032"/>
      <w:bookmarkStart w:id="2" w:name="_Ref437561441"/>
      <w:bookmarkStart w:id="3" w:name="_Ref437561184"/>
      <w:bookmarkStart w:id="4" w:name="_Ref437561208"/>
      <w:bookmarkStart w:id="5" w:name="_Toc437973306"/>
      <w:bookmarkStart w:id="6" w:name="_Toc438110048"/>
      <w:bookmarkStart w:id="7" w:name="_Toc438376260"/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930" w:rsidRPr="00AA5089" w:rsidRDefault="00D56930" w:rsidP="00D56930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08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4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AA5089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районе Белебеевский район Республики Башкортостан </w:t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t xml:space="preserve">ьного участка под строительство индивидуального жилого дома по ул. </w:t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AA5089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</w:p>
    <w:p w:rsidR="006144B4" w:rsidRPr="00E4400C" w:rsidRDefault="006144B4" w:rsidP="00760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30" w:rsidRDefault="00D56930" w:rsidP="006144B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D5693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40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7B7570" w:rsidRPr="00E4400C">
        <w:rPr>
          <w:rFonts w:ascii="Times New Roman" w:hAnsi="Times New Roman" w:cs="Times New Roman"/>
          <w:sz w:val="28"/>
          <w:szCs w:val="28"/>
        </w:rPr>
        <w:t>2</w:t>
      </w:r>
      <w:r w:rsidRPr="00E4400C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D56930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 Республики Башкортостан</w:t>
      </w:r>
    </w:p>
    <w:p w:rsidR="007608BD" w:rsidRPr="00D56930" w:rsidRDefault="007608BD" w:rsidP="00D5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56930" w:rsidRDefault="00D56930" w:rsidP="00D5693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D5693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</w:t>
      </w:r>
      <w:r w:rsidR="00DC1ABA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1A4D57" w:rsidRPr="00E4400C">
        <w:rPr>
          <w:rFonts w:ascii="Times New Roman" w:eastAsiaTheme="minorEastAsia" w:hAnsi="Times New Roman" w:cs="Times New Roman"/>
          <w:bCs/>
          <w:sz w:val="28"/>
          <w:szCs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D56930" w:rsidRPr="00D56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930" w:rsidRPr="00E4400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56930">
        <w:rPr>
          <w:rFonts w:ascii="Times New Roman" w:hAnsi="Times New Roman" w:cs="Times New Roman"/>
          <w:sz w:val="28"/>
          <w:szCs w:val="28"/>
        </w:rPr>
        <w:t>муниципальном районе Белебеевский район Республики Башкортостан</w:t>
      </w:r>
    </w:p>
    <w:p w:rsidR="00D56930" w:rsidRPr="00AA5089" w:rsidRDefault="00D56930" w:rsidP="00D56930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089">
        <w:rPr>
          <w:rFonts w:ascii="Times New Roman" w:eastAsia="Times New Roman" w:hAnsi="Times New Roman" w:cs="Times New Roman"/>
          <w:sz w:val="28"/>
          <w:szCs w:val="28"/>
        </w:rPr>
        <w:t>2. Обнародовать настоящее постановление на 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стенде в здании Администрации </w:t>
      </w:r>
      <w:r w:rsidRPr="00AA50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Белебеевский район Республики Башкортостан и разместить на официальном сайте муниципального района Белебеевский район Республики Башкортостан. </w:t>
      </w:r>
    </w:p>
    <w:p w:rsidR="00D56930" w:rsidRPr="00AA5089" w:rsidRDefault="00D56930" w:rsidP="00D56930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089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D56930" w:rsidRPr="00AA5089" w:rsidRDefault="00D56930" w:rsidP="00D56930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089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Белебеевский район Республики Башкортостан Бадретдинова И.А.  </w:t>
      </w:r>
    </w:p>
    <w:p w:rsidR="00D56930" w:rsidRPr="00AA5089" w:rsidRDefault="00D56930" w:rsidP="00D5693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930" w:rsidRPr="00AA5089" w:rsidRDefault="00D56930" w:rsidP="00D5693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930" w:rsidRPr="00AA5089" w:rsidRDefault="00D56930" w:rsidP="00D56930">
      <w:pPr>
        <w:tabs>
          <w:tab w:val="left" w:pos="808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AA5089">
        <w:rPr>
          <w:rFonts w:ascii="Times New Roman CYR" w:eastAsia="Times New Roman" w:hAnsi="Times New Roman CYR" w:cs="Times New Roman CYR"/>
          <w:sz w:val="28"/>
          <w:szCs w:val="28"/>
        </w:rPr>
        <w:t>Глав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 Администрации                                                                              </w:t>
      </w:r>
      <w:r w:rsidRPr="00AA5089">
        <w:rPr>
          <w:rFonts w:ascii="Times New Roman CYR" w:eastAsia="Times New Roman" w:hAnsi="Times New Roman CYR" w:cs="Times New Roman CYR"/>
          <w:sz w:val="28"/>
          <w:szCs w:val="28"/>
        </w:rPr>
        <w:t>А.А. Сахабиев</w:t>
      </w:r>
    </w:p>
    <w:p w:rsidR="00D56930" w:rsidRDefault="00D56930" w:rsidP="00FC37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930" w:rsidRDefault="00D56930" w:rsidP="00FC37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700" w:rsidRPr="00E4400C" w:rsidRDefault="005C6193" w:rsidP="00FC37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3700" w:rsidRPr="00FC3700" w:rsidRDefault="00FC3700" w:rsidP="00FC3700">
      <w:pPr>
        <w:tabs>
          <w:tab w:val="left" w:pos="742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700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FC3700" w:rsidRPr="00FC3700" w:rsidRDefault="00FC3700" w:rsidP="00FC37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700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FC3700" w:rsidRPr="00FC3700" w:rsidRDefault="00FC3700" w:rsidP="00FC37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70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C3700" w:rsidRPr="00FC3700" w:rsidRDefault="00FC3700" w:rsidP="00FC37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700">
        <w:rPr>
          <w:rFonts w:ascii="Times New Roman" w:hAnsi="Times New Roman" w:cs="Times New Roman"/>
          <w:b/>
          <w:sz w:val="28"/>
          <w:szCs w:val="28"/>
        </w:rPr>
        <w:t xml:space="preserve">Белебеевский район </w:t>
      </w:r>
    </w:p>
    <w:p w:rsidR="00FC3700" w:rsidRPr="00FC3700" w:rsidRDefault="00FC3700" w:rsidP="00FC3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700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FC3700" w:rsidRPr="00FC3700" w:rsidRDefault="00FC3700" w:rsidP="00FC3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700">
        <w:rPr>
          <w:rFonts w:ascii="Times New Roman" w:hAnsi="Times New Roman" w:cs="Times New Roman"/>
          <w:b/>
          <w:sz w:val="28"/>
          <w:szCs w:val="28"/>
        </w:rPr>
        <w:t>от ____________20__года № ___</w:t>
      </w:r>
    </w:p>
    <w:p w:rsidR="007608BD" w:rsidRPr="00E4400C" w:rsidRDefault="007608BD" w:rsidP="00FC37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CD65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27E5" w:rsidRPr="00E4400C" w:rsidRDefault="007608BD" w:rsidP="0028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2827E5" w:rsidRPr="00E4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7608BD" w:rsidRPr="00E4400C" w:rsidRDefault="007608BD" w:rsidP="00FC3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00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C3700">
        <w:rPr>
          <w:rFonts w:ascii="Times New Roman" w:hAnsi="Times New Roman" w:cs="Times New Roman"/>
          <w:b/>
          <w:bCs/>
          <w:sz w:val="28"/>
          <w:szCs w:val="28"/>
        </w:rPr>
        <w:t>муниципальном районе Белебеевский район Республики Башкортостан</w:t>
      </w:r>
    </w:p>
    <w:p w:rsidR="006144B4" w:rsidRPr="00E4400C" w:rsidRDefault="006144B4" w:rsidP="00CD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BD" w:rsidRPr="00E4400C" w:rsidRDefault="007608BD" w:rsidP="006C17B6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0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4400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144B4" w:rsidRPr="00E4400C" w:rsidRDefault="006144B4" w:rsidP="00CD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BD" w:rsidRPr="00E4400C" w:rsidRDefault="007608BD" w:rsidP="0094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92B29" w:rsidRPr="00E4400C" w:rsidRDefault="00992B29" w:rsidP="0094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00" w:rsidRPr="00FC3700" w:rsidRDefault="007608BD" w:rsidP="00FC3700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1.1. Администрат</w:t>
      </w:r>
      <w:r w:rsidR="00A2259B" w:rsidRPr="00E4400C">
        <w:rPr>
          <w:rFonts w:ascii="Times New Roman" w:hAnsi="Times New Roman" w:cs="Times New Roman"/>
          <w:sz w:val="28"/>
          <w:szCs w:val="28"/>
        </w:rPr>
        <w:t>ивный регламент 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903583" w:rsidRPr="00E4400C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="00E55E2C" w:rsidRPr="00E4400C">
        <w:rPr>
          <w:rFonts w:ascii="Times New Roman" w:hAnsi="Times New Roman" w:cs="Times New Roman"/>
          <w:sz w:val="28"/>
          <w:szCs w:val="28"/>
        </w:rPr>
        <w:t xml:space="preserve">(далее соответственно – Административный регламент, Муниципальная услуга) </w:t>
      </w:r>
      <w:r w:rsidRPr="00E4400C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</w:t>
      </w:r>
      <w:r w:rsidR="001A4D57" w:rsidRPr="00E4400C">
        <w:rPr>
          <w:rFonts w:ascii="Times New Roman" w:hAnsi="Times New Roman" w:cs="Times New Roman"/>
          <w:sz w:val="28"/>
          <w:szCs w:val="28"/>
        </w:rPr>
        <w:t xml:space="preserve"> полномочий по выдаче разрешени</w:t>
      </w:r>
      <w:r w:rsidR="001A7DFC" w:rsidRPr="00E4400C">
        <w:rPr>
          <w:rFonts w:ascii="Times New Roman" w:hAnsi="Times New Roman" w:cs="Times New Roman"/>
          <w:sz w:val="28"/>
          <w:szCs w:val="28"/>
        </w:rPr>
        <w:t>й</w:t>
      </w:r>
      <w:r w:rsidRPr="00E4400C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</w:t>
      </w:r>
      <w:r w:rsidR="001A4D57" w:rsidRPr="00E4400C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</w:t>
      </w:r>
      <w:r w:rsidRPr="00E4400C">
        <w:rPr>
          <w:rFonts w:ascii="Times New Roman" w:hAnsi="Times New Roman" w:cs="Times New Roman"/>
          <w:sz w:val="28"/>
          <w:szCs w:val="28"/>
        </w:rPr>
        <w:t>, аннулир</w:t>
      </w:r>
      <w:r w:rsidR="001A4D57" w:rsidRPr="00E4400C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1A7DFC" w:rsidRPr="00E4400C">
        <w:rPr>
          <w:rFonts w:ascii="Times New Roman" w:hAnsi="Times New Roman" w:cs="Times New Roman"/>
          <w:sz w:val="28"/>
          <w:szCs w:val="28"/>
        </w:rPr>
        <w:t>таких</w:t>
      </w:r>
      <w:r w:rsidR="001A4D57" w:rsidRPr="00E4400C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1A7DFC" w:rsidRPr="00E4400C">
        <w:rPr>
          <w:rFonts w:ascii="Times New Roman" w:hAnsi="Times New Roman" w:cs="Times New Roman"/>
          <w:sz w:val="28"/>
          <w:szCs w:val="28"/>
        </w:rPr>
        <w:t>й</w:t>
      </w:r>
      <w:r w:rsidR="00E308B6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FC3700" w:rsidRPr="00FC3700">
        <w:rPr>
          <w:rFonts w:ascii="Times New Roman" w:hAnsi="Times New Roman" w:cs="Times New Roman"/>
          <w:sz w:val="28"/>
          <w:szCs w:val="28"/>
        </w:rPr>
        <w:t xml:space="preserve">в </w:t>
      </w:r>
      <w:r w:rsidR="00FC3700" w:rsidRPr="00FC3700">
        <w:rPr>
          <w:rFonts w:ascii="Times New Roman" w:hAnsi="Times New Roman" w:cs="Times New Roman"/>
          <w:bCs/>
          <w:sz w:val="28"/>
          <w:szCs w:val="28"/>
        </w:rPr>
        <w:t>муниципальном районе Белебеевский район Республики Башкортостан</w:t>
      </w:r>
      <w:r w:rsidR="00FC3700" w:rsidRPr="00FC3700">
        <w:rPr>
          <w:rFonts w:ascii="Times New Roman" w:hAnsi="Times New Roman" w:cs="Times New Roman"/>
          <w:sz w:val="28"/>
          <w:szCs w:val="28"/>
        </w:rPr>
        <w:t>.</w:t>
      </w:r>
    </w:p>
    <w:p w:rsidR="00C540EC" w:rsidRPr="00E4400C" w:rsidRDefault="00C540EC" w:rsidP="00FC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94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92B29" w:rsidRPr="00E4400C" w:rsidRDefault="00992B29" w:rsidP="0094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393EA3" w:rsidRPr="00E4400C">
        <w:rPr>
          <w:rFonts w:ascii="Times New Roman" w:hAnsi="Times New Roman" w:cs="Times New Roman"/>
          <w:sz w:val="28"/>
          <w:szCs w:val="28"/>
        </w:rPr>
        <w:t xml:space="preserve"> (далее − Заявители)</w:t>
      </w:r>
      <w:r w:rsidRPr="00E4400C">
        <w:rPr>
          <w:rFonts w:ascii="Times New Roman" w:hAnsi="Times New Roman" w:cs="Times New Roman"/>
          <w:sz w:val="28"/>
          <w:szCs w:val="28"/>
        </w:rPr>
        <w:t>:</w:t>
      </w:r>
    </w:p>
    <w:p w:rsidR="007608BD" w:rsidRPr="00E4400C" w:rsidRDefault="007608BD" w:rsidP="00943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ab/>
        <w:t>1.2.1.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7608BD" w:rsidRPr="00E4400C" w:rsidRDefault="007608BD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7608BD" w:rsidRPr="00E4400C" w:rsidRDefault="007608BD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7608BD" w:rsidRPr="00E4400C" w:rsidRDefault="007608BD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7608BD" w:rsidRPr="00E4400C" w:rsidRDefault="007608BD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1.2.5. Доверительный управляющий недвижимого имущества, к которому присоединяется рекламная конструкция.</w:t>
      </w:r>
    </w:p>
    <w:p w:rsidR="007608BD" w:rsidRPr="00E4400C" w:rsidRDefault="007608BD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1.2.6. Владелец рекламной конструкции</w:t>
      </w:r>
      <w:r w:rsidR="00393EA3" w:rsidRPr="00E4400C">
        <w:rPr>
          <w:rFonts w:ascii="Times New Roman" w:hAnsi="Times New Roman" w:cs="Times New Roman"/>
          <w:sz w:val="28"/>
          <w:szCs w:val="28"/>
        </w:rPr>
        <w:t>.</w:t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BD" w:rsidRPr="00E4400C" w:rsidRDefault="007608BD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A78CB" w:rsidRPr="00E4400C" w:rsidRDefault="003A78CB" w:rsidP="0094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92B29" w:rsidRPr="00E4400C" w:rsidRDefault="00992B29" w:rsidP="00BD63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8635D6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</w:t>
      </w:r>
      <w:r w:rsidR="00175D9B" w:rsidRPr="00E4400C">
        <w:rPr>
          <w:rFonts w:ascii="Times New Roman" w:hAnsi="Times New Roman" w:cs="Times New Roman"/>
          <w:sz w:val="28"/>
          <w:szCs w:val="28"/>
        </w:rPr>
        <w:t xml:space="preserve"> (Представителя) </w:t>
      </w:r>
      <w:r w:rsidR="00134D74" w:rsidRPr="00E4400C">
        <w:rPr>
          <w:rFonts w:ascii="Times New Roman" w:hAnsi="Times New Roman" w:cs="Times New Roman"/>
          <w:sz w:val="28"/>
          <w:szCs w:val="28"/>
        </w:rPr>
        <w:t>в Администрации</w:t>
      </w:r>
      <w:r w:rsidR="008635D6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Белебее6вский район Республики Башкортостан</w:t>
      </w:r>
      <w:r w:rsidR="00134D7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0D089C" w:rsidRPr="00E4400C"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Pr="00E4400C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МФЦ);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8635D6">
        <w:rPr>
          <w:rFonts w:ascii="Times New Roman" w:hAnsi="Times New Roman" w:cs="Times New Roman"/>
          <w:sz w:val="28"/>
          <w:szCs w:val="28"/>
        </w:rPr>
        <w:tab/>
      </w:r>
      <w:r w:rsidRPr="00E4400C">
        <w:rPr>
          <w:rFonts w:ascii="Times New Roman" w:hAnsi="Times New Roman" w:cs="Times New Roman"/>
          <w:sz w:val="28"/>
          <w:szCs w:val="28"/>
        </w:rPr>
        <w:t xml:space="preserve">по телефону в </w:t>
      </w:r>
      <w:r w:rsidR="00F339F6" w:rsidRPr="00E440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6D47" w:rsidRPr="00E4400C">
        <w:rPr>
          <w:rFonts w:ascii="Times New Roman" w:hAnsi="Times New Roman" w:cs="Times New Roman"/>
          <w:sz w:val="28"/>
          <w:szCs w:val="28"/>
        </w:rPr>
        <w:t>или</w:t>
      </w:r>
      <w:r w:rsidRPr="00E4400C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8635D6">
        <w:rPr>
          <w:rFonts w:ascii="Times New Roman" w:hAnsi="Times New Roman" w:cs="Times New Roman"/>
          <w:sz w:val="28"/>
          <w:szCs w:val="28"/>
        </w:rPr>
        <w:tab/>
      </w:r>
      <w:r w:rsidRPr="00E4400C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 xml:space="preserve"> посредством размещения в открытой и доступной форме информации: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</w:t>
      </w:r>
      <w:hyperlink r:id="rId8" w:history="1">
        <w:r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www.gosuslugi.bashkortostan.ru</w:t>
        </w:r>
      </w:hyperlink>
      <w:r w:rsidRPr="00E4400C">
        <w:rPr>
          <w:rFonts w:ascii="Times New Roman" w:hAnsi="Times New Roman" w:cs="Times New Roman"/>
          <w:sz w:val="28"/>
          <w:szCs w:val="28"/>
        </w:rPr>
        <w:t>) (далее – РПГУ);</w:t>
      </w:r>
    </w:p>
    <w:p w:rsidR="007608BD" w:rsidRPr="002637BD" w:rsidRDefault="002637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B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96F00">
        <w:rPr>
          <w:rFonts w:ascii="Times New Roman" w:hAnsi="Times New Roman" w:cs="Times New Roman"/>
          <w:bCs/>
          <w:sz w:val="28"/>
          <w:szCs w:val="28"/>
        </w:rPr>
        <w:t>муниципального района Белебеевский район Республики Башкортостан</w:t>
      </w:r>
      <w:r w:rsidRPr="002637BD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</w:t>
      </w:r>
      <w:hyperlink r:id="rId9" w:history="1">
        <w:r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637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belebey</w:t>
        </w:r>
        <w:r w:rsidRPr="002637B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Pr="002637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608BD" w:rsidRPr="002637BD">
        <w:rPr>
          <w:rFonts w:ascii="Times New Roman" w:hAnsi="Times New Roman" w:cs="Times New Roman"/>
          <w:sz w:val="28"/>
          <w:szCs w:val="28"/>
        </w:rPr>
        <w:t>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F339F6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или МФЦ.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608BD" w:rsidRPr="00E4400C" w:rsidRDefault="002B1716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CA6D00" w:rsidRPr="00E4400C">
        <w:rPr>
          <w:rFonts w:ascii="Times New Roman" w:hAnsi="Times New Roman" w:cs="Times New Roman"/>
          <w:sz w:val="28"/>
          <w:szCs w:val="28"/>
        </w:rPr>
        <w:t>способов подачи з</w:t>
      </w:r>
      <w:r w:rsidR="007608BD" w:rsidRPr="00E4400C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="00CA6D00" w:rsidRPr="00E440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6D00" w:rsidRPr="00E4400C">
        <w:rPr>
          <w:rFonts w:ascii="Times New Roman" w:hAnsi="Times New Roman" w:cs="Times New Roman"/>
          <w:sz w:val="28"/>
          <w:szCs w:val="28"/>
        </w:rPr>
        <w:sym w:font="Symbol" w:char="F02D"/>
      </w:r>
      <w:r w:rsidR="00CA6D00" w:rsidRPr="00E4400C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7608BD" w:rsidRPr="00E4400C">
        <w:rPr>
          <w:rFonts w:ascii="Times New Roman" w:hAnsi="Times New Roman" w:cs="Times New Roman"/>
          <w:sz w:val="28"/>
          <w:szCs w:val="28"/>
        </w:rPr>
        <w:t>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F339F6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и МФЦ, обращение в которые необходимо для предоставления Муниципальной услуги;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7608BD" w:rsidRPr="00E4400C">
        <w:rPr>
          <w:rFonts w:ascii="Times New Roman" w:hAnsi="Times New Roman" w:cs="Times New Roman"/>
          <w:sz w:val="28"/>
          <w:szCs w:val="28"/>
        </w:rPr>
        <w:t>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порядка получения</w:t>
      </w:r>
      <w:r w:rsidR="00A2259B" w:rsidRPr="00E4400C">
        <w:rPr>
          <w:rFonts w:ascii="Times New Roman" w:hAnsi="Times New Roman" w:cs="Times New Roman"/>
          <w:sz w:val="28"/>
          <w:szCs w:val="28"/>
        </w:rPr>
        <w:t xml:space="preserve"> сведений о ходе рассмотрения З</w:t>
      </w:r>
      <w:r w:rsidR="007608BD" w:rsidRPr="00E4400C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и о результатах предоставления Муниципальной услуги;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1.6</w:t>
      </w:r>
      <w:r w:rsidR="001036E1" w:rsidRPr="00E4400C">
        <w:rPr>
          <w:rFonts w:ascii="Times New Roman" w:hAnsi="Times New Roman" w:cs="Times New Roman"/>
          <w:sz w:val="28"/>
          <w:szCs w:val="28"/>
        </w:rPr>
        <w:t>. При устном обращении Заявителей</w:t>
      </w:r>
      <w:r w:rsidR="00F83FD7" w:rsidRPr="00E4400C">
        <w:rPr>
          <w:rFonts w:ascii="Times New Roman" w:hAnsi="Times New Roman" w:cs="Times New Roman"/>
          <w:sz w:val="28"/>
          <w:szCs w:val="28"/>
        </w:rPr>
        <w:t xml:space="preserve"> (Представителей) </w:t>
      </w:r>
      <w:r w:rsidRPr="00E4400C">
        <w:rPr>
          <w:rFonts w:ascii="Times New Roman" w:hAnsi="Times New Roman" w:cs="Times New Roman"/>
          <w:sz w:val="28"/>
          <w:szCs w:val="28"/>
        </w:rPr>
        <w:t>(лично или по теле</w:t>
      </w:r>
      <w:r w:rsidR="00DF12BE" w:rsidRPr="00E4400C">
        <w:rPr>
          <w:rFonts w:ascii="Times New Roman" w:hAnsi="Times New Roman" w:cs="Times New Roman"/>
          <w:sz w:val="28"/>
          <w:szCs w:val="28"/>
        </w:rPr>
        <w:t xml:space="preserve">фону) </w:t>
      </w:r>
      <w:r w:rsidR="0004762A" w:rsidRPr="00E4400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F12BE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8C3664" w:rsidRPr="00E4400C">
        <w:rPr>
          <w:rFonts w:ascii="Times New Roman" w:hAnsi="Times New Roman" w:cs="Times New Roman"/>
          <w:sz w:val="28"/>
          <w:szCs w:val="28"/>
        </w:rPr>
        <w:t>,</w:t>
      </w:r>
      <w:r w:rsidR="0004762A" w:rsidRPr="00E4400C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Pr="00E4400C">
        <w:rPr>
          <w:rFonts w:ascii="Times New Roman" w:hAnsi="Times New Roman" w:cs="Times New Roman"/>
          <w:sz w:val="28"/>
          <w:szCs w:val="28"/>
        </w:rPr>
        <w:t>МФЦ, осуществля</w:t>
      </w:r>
      <w:r w:rsidR="00386D0F" w:rsidRPr="00E4400C">
        <w:rPr>
          <w:rFonts w:ascii="Times New Roman" w:hAnsi="Times New Roman" w:cs="Times New Roman"/>
          <w:sz w:val="28"/>
          <w:szCs w:val="28"/>
        </w:rPr>
        <w:t xml:space="preserve">ющий консультирование, подробно </w:t>
      </w:r>
      <w:r w:rsidRPr="00E4400C">
        <w:rPr>
          <w:rFonts w:ascii="Times New Roman" w:hAnsi="Times New Roman" w:cs="Times New Roman"/>
          <w:sz w:val="28"/>
          <w:szCs w:val="28"/>
        </w:rPr>
        <w:t>и в вежливой (корректной) форме информирует обратившихся по интересующим вопросам.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</w:t>
      </w:r>
      <w:r w:rsidR="00036DF2" w:rsidRPr="00E4400C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Pr="00E4400C">
        <w:rPr>
          <w:rFonts w:ascii="Times New Roman" w:hAnsi="Times New Roman" w:cs="Times New Roman"/>
          <w:sz w:val="28"/>
          <w:szCs w:val="28"/>
        </w:rPr>
        <w:t>, фамилии, имени, отчества (последнее – при наличии) и должности</w:t>
      </w:r>
      <w:r w:rsidR="0004762A" w:rsidRPr="00E4400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E4400C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Если </w:t>
      </w:r>
      <w:r w:rsidR="0004762A" w:rsidRPr="00E4400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F83FD7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</w:t>
      </w:r>
      <w:r w:rsidR="00751A94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один из следующих вариантов дальнейших действий: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608BD" w:rsidRPr="00E4400C" w:rsidRDefault="0004762A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D93983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8D482C" w:rsidRPr="00E4400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F12BE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8D482C" w:rsidRPr="00E4400C">
        <w:rPr>
          <w:rFonts w:ascii="Times New Roman" w:hAnsi="Times New Roman" w:cs="Times New Roman"/>
          <w:sz w:val="28"/>
          <w:szCs w:val="28"/>
        </w:rPr>
        <w:t>, ответственное</w:t>
      </w:r>
      <w:r w:rsidRPr="00E4400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E4400C">
        <w:rPr>
          <w:rFonts w:ascii="Times New Roman" w:hAnsi="Times New Roman" w:cs="Times New Roman"/>
          <w:sz w:val="28"/>
          <w:szCs w:val="28"/>
        </w:rPr>
        <w:t xml:space="preserve"> 1.6 </w:t>
      </w:r>
      <w:r w:rsidR="00D93983" w:rsidRPr="00E440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4400C">
        <w:rPr>
          <w:rFonts w:ascii="Times New Roman" w:hAnsi="Times New Roman" w:cs="Times New Roman"/>
          <w:sz w:val="28"/>
          <w:szCs w:val="28"/>
        </w:rPr>
        <w:t>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D20987" w:rsidRPr="00E4400C" w:rsidRDefault="00D20987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1.8. На РПГУ размещаю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тся </w:t>
      </w:r>
      <w:r w:rsidRPr="00E4400C">
        <w:rPr>
          <w:rFonts w:ascii="Times New Roman" w:hAnsi="Times New Roman" w:cs="Times New Roman"/>
          <w:sz w:val="28"/>
          <w:szCs w:val="28"/>
        </w:rPr>
        <w:t xml:space="preserve">сведения, предусмотренные Положением о государственной информационной системе «Реестр государственных и минимальных услуг (функций) Республики Башкортостан», утвержденным постановлением  Правительства  Республики  Башкортостан  от  3  марта  2014 года </w:t>
      </w:r>
    </w:p>
    <w:p w:rsidR="00D20987" w:rsidRPr="00E4400C" w:rsidRDefault="00D20987" w:rsidP="00D2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№ 84 (с последующими изменениями).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</w:t>
      </w: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(функций) Республики </w:t>
      </w:r>
      <w:r w:rsidR="00D34946" w:rsidRPr="00E4400C">
        <w:rPr>
          <w:rFonts w:ascii="Times New Roman" w:hAnsi="Times New Roman" w:cs="Times New Roman"/>
          <w:sz w:val="28"/>
          <w:szCs w:val="28"/>
        </w:rPr>
        <w:t>Башкортостан», предоставляется З</w:t>
      </w:r>
      <w:r w:rsidRPr="00E4400C">
        <w:rPr>
          <w:rFonts w:ascii="Times New Roman" w:hAnsi="Times New Roman" w:cs="Times New Roman"/>
          <w:sz w:val="28"/>
          <w:szCs w:val="28"/>
        </w:rPr>
        <w:t>аявителю</w:t>
      </w:r>
      <w:r w:rsidR="00A34172" w:rsidRPr="00E4400C">
        <w:rPr>
          <w:rFonts w:ascii="Times New Roman" w:hAnsi="Times New Roman" w:cs="Times New Roman"/>
          <w:sz w:val="28"/>
          <w:szCs w:val="28"/>
        </w:rPr>
        <w:t xml:space="preserve"> 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бесплатно.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</w:t>
      </w:r>
      <w:r w:rsidR="00A34172" w:rsidRPr="00E4400C">
        <w:rPr>
          <w:rFonts w:ascii="Times New Roman" w:hAnsi="Times New Roman" w:cs="Times New Roman"/>
          <w:sz w:val="28"/>
          <w:szCs w:val="28"/>
        </w:rPr>
        <w:t xml:space="preserve"> (Представителем) </w:t>
      </w:r>
      <w:r w:rsidRPr="00E4400C">
        <w:rPr>
          <w:rFonts w:ascii="Times New Roman" w:hAnsi="Times New Roman" w:cs="Times New Roman"/>
          <w:sz w:val="28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A34172" w:rsidRPr="00E4400C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Pr="00E4400C">
        <w:rPr>
          <w:rFonts w:ascii="Times New Roman" w:hAnsi="Times New Roman" w:cs="Times New Roman"/>
          <w:sz w:val="28"/>
          <w:szCs w:val="28"/>
        </w:rPr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A34172" w:rsidRPr="00E4400C">
        <w:rPr>
          <w:rFonts w:ascii="Times New Roman" w:hAnsi="Times New Roman" w:cs="Times New Roman"/>
          <w:sz w:val="28"/>
          <w:szCs w:val="28"/>
        </w:rPr>
        <w:t xml:space="preserve">Заявителя (Представителя), </w:t>
      </w:r>
      <w:r w:rsidRPr="00E4400C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D47368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 Республики Башкортостан</w:t>
      </w:r>
      <w:r w:rsidR="00D93983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наряду со сведениями, указанными в пункте 1.8 настоящего Административного регламента, размещаются: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1E1E83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1E1E83" w:rsidRPr="00E4400C">
        <w:rPr>
          <w:rFonts w:ascii="Times New Roman" w:hAnsi="Times New Roman" w:cs="Times New Roman"/>
          <w:sz w:val="28"/>
          <w:szCs w:val="28"/>
        </w:rPr>
        <w:tab/>
        <w:t>порядок и способы подачи З</w:t>
      </w:r>
      <w:r w:rsidRPr="00E4400C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порядок и способы предварительной записи на подачу Заявления о предоставлении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1.10. На информационных стендах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D34946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подлежит размещению информация: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МФЦ;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справочные телефоны структурных подразделений Админи</w:t>
      </w:r>
      <w:r w:rsidR="00D34946" w:rsidRPr="00E4400C">
        <w:rPr>
          <w:rFonts w:ascii="Times New Roman" w:hAnsi="Times New Roman" w:cs="Times New Roman"/>
          <w:sz w:val="28"/>
          <w:szCs w:val="28"/>
        </w:rPr>
        <w:t>страции</w:t>
      </w:r>
      <w:r w:rsidR="00D93983" w:rsidRPr="00E4400C">
        <w:rPr>
          <w:rFonts w:ascii="Times New Roman" w:hAnsi="Times New Roman" w:cs="Times New Roman"/>
          <w:sz w:val="28"/>
          <w:szCs w:val="28"/>
        </w:rPr>
        <w:t xml:space="preserve">, </w:t>
      </w:r>
      <w:r w:rsidRPr="00E4400C">
        <w:rPr>
          <w:rFonts w:ascii="Times New Roman" w:hAnsi="Times New Roman" w:cs="Times New Roman"/>
          <w:sz w:val="28"/>
          <w:szCs w:val="28"/>
        </w:rPr>
        <w:t>предоставляющих Муниципальную услугу, участвующих в предоставлении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</w:t>
      </w:r>
      <w:r w:rsidR="00D34946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>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сроки предоставления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образцы заполнения Заявления и приложений к Заявлениям;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D34946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D34946" w:rsidRPr="00E4400C">
        <w:rPr>
          <w:rFonts w:ascii="Times New Roman" w:hAnsi="Times New Roman" w:cs="Times New Roman"/>
          <w:sz w:val="28"/>
          <w:szCs w:val="28"/>
        </w:rPr>
        <w:tab/>
        <w:t>порядок и способы подачи З</w:t>
      </w:r>
      <w:r w:rsidRPr="00E4400C">
        <w:rPr>
          <w:rFonts w:ascii="Times New Roman" w:hAnsi="Times New Roman" w:cs="Times New Roman"/>
          <w:sz w:val="28"/>
          <w:szCs w:val="28"/>
        </w:rPr>
        <w:t xml:space="preserve">аявления о </w:t>
      </w:r>
      <w:r w:rsidR="004D2BD0" w:rsidRPr="00E4400C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E4400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порядок и способы получения разъяснений по порядку предоставления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порядок получени</w:t>
      </w:r>
      <w:r w:rsidR="00D34946" w:rsidRPr="00E4400C">
        <w:rPr>
          <w:rFonts w:ascii="Times New Roman" w:hAnsi="Times New Roman" w:cs="Times New Roman"/>
          <w:sz w:val="28"/>
          <w:szCs w:val="28"/>
        </w:rPr>
        <w:t>я сведений о ходе рассмотрения З</w:t>
      </w:r>
      <w:r w:rsidRPr="00E4400C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и о результатах предоставления Муниципальной услуги;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порядок записи на личный прием к должностным лицам;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− </w:t>
      </w:r>
      <w:r w:rsidRPr="00E4400C">
        <w:rPr>
          <w:rFonts w:ascii="Times New Roman" w:hAnsi="Times New Roman" w:cs="Times New Roman"/>
          <w:sz w:val="28"/>
          <w:szCs w:val="28"/>
        </w:rPr>
        <w:tab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1.11. В залах ожидания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D22228" w:rsidRPr="00E4400C">
        <w:rPr>
          <w:rFonts w:ascii="Times New Roman" w:hAnsi="Times New Roman" w:cs="Times New Roman"/>
          <w:sz w:val="28"/>
          <w:szCs w:val="28"/>
        </w:rPr>
        <w:t xml:space="preserve">, </w:t>
      </w:r>
      <w:r w:rsidRPr="00E4400C">
        <w:rPr>
          <w:rFonts w:ascii="Times New Roman" w:hAnsi="Times New Roman" w:cs="Times New Roman"/>
          <w:sz w:val="28"/>
          <w:szCs w:val="28"/>
        </w:rPr>
        <w:t xml:space="preserve">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</w:t>
      </w:r>
      <w:r w:rsidR="00D93983" w:rsidRPr="00E4400C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Pr="00E4400C">
        <w:rPr>
          <w:rFonts w:ascii="Times New Roman" w:hAnsi="Times New Roman" w:cs="Times New Roman"/>
          <w:sz w:val="28"/>
          <w:szCs w:val="28"/>
        </w:rPr>
        <w:t>предоставляются ему для ознакомления.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</w:t>
      </w:r>
      <w:r w:rsidR="00D34946" w:rsidRPr="00E4400C">
        <w:rPr>
          <w:rFonts w:ascii="Times New Roman" w:hAnsi="Times New Roman" w:cs="Times New Roman"/>
          <w:sz w:val="28"/>
          <w:szCs w:val="28"/>
        </w:rPr>
        <w:t>нным между МФЦ и Администрацией</w:t>
      </w:r>
      <w:r w:rsidR="002A6F02" w:rsidRPr="00E4400C">
        <w:rPr>
          <w:rFonts w:ascii="Times New Roman" w:hAnsi="Times New Roman" w:cs="Times New Roman"/>
          <w:sz w:val="28"/>
          <w:szCs w:val="28"/>
        </w:rPr>
        <w:t xml:space="preserve">, </w:t>
      </w:r>
      <w:r w:rsidRPr="00E4400C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настоящим Административным регламентом.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(Представителем) в «Личном кабинете» на РПГУ, а также в соответствующем структурном подразделении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393436" w:rsidRPr="00E4400C">
        <w:rPr>
          <w:rFonts w:ascii="Times New Roman" w:hAnsi="Times New Roman" w:cs="Times New Roman"/>
          <w:sz w:val="28"/>
          <w:szCs w:val="28"/>
        </w:rPr>
        <w:t xml:space="preserve">, </w:t>
      </w:r>
      <w:r w:rsidRPr="00E4400C">
        <w:rPr>
          <w:rFonts w:ascii="Times New Roman" w:hAnsi="Times New Roman" w:cs="Times New Roman"/>
          <w:sz w:val="28"/>
          <w:szCs w:val="28"/>
        </w:rPr>
        <w:t xml:space="preserve">при обращении Заявителя </w:t>
      </w:r>
      <w:r w:rsidR="00A34172" w:rsidRPr="00E4400C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Pr="00E4400C">
        <w:rPr>
          <w:rFonts w:ascii="Times New Roman" w:hAnsi="Times New Roman" w:cs="Times New Roman"/>
          <w:sz w:val="28"/>
          <w:szCs w:val="28"/>
        </w:rPr>
        <w:t>лично, по телефону, посредством электронной почты.</w:t>
      </w:r>
    </w:p>
    <w:p w:rsidR="009B616D" w:rsidRPr="00E4400C" w:rsidRDefault="009B616D" w:rsidP="0076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Порядок, форма, место размещения и способы</w:t>
      </w:r>
    </w:p>
    <w:p w:rsidR="007608BD" w:rsidRPr="00E4400C" w:rsidRDefault="007608BD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получения справочной информации</w:t>
      </w:r>
    </w:p>
    <w:p w:rsidR="00992B29" w:rsidRPr="00E4400C" w:rsidRDefault="00992B29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1.14. Справочная информация об Админ</w:t>
      </w:r>
      <w:r w:rsidR="00D34946" w:rsidRPr="00E4400C">
        <w:rPr>
          <w:rFonts w:ascii="Times New Roman" w:hAnsi="Times New Roman" w:cs="Times New Roman"/>
          <w:sz w:val="28"/>
          <w:szCs w:val="28"/>
        </w:rPr>
        <w:t>истрации</w:t>
      </w:r>
      <w:r w:rsidRPr="00E4400C">
        <w:rPr>
          <w:rFonts w:ascii="Times New Roman" w:hAnsi="Times New Roman" w:cs="Times New Roman"/>
          <w:sz w:val="28"/>
          <w:szCs w:val="28"/>
        </w:rPr>
        <w:t>, структурных подразделениях, предоставляющих Му</w:t>
      </w:r>
      <w:r w:rsidR="002A6F02" w:rsidRPr="00E4400C">
        <w:rPr>
          <w:rFonts w:ascii="Times New Roman" w:hAnsi="Times New Roman" w:cs="Times New Roman"/>
          <w:sz w:val="28"/>
          <w:szCs w:val="28"/>
        </w:rPr>
        <w:t>ниципальную услугу, размещена</w:t>
      </w:r>
      <w:r w:rsidRPr="00E4400C">
        <w:rPr>
          <w:rFonts w:ascii="Times New Roman" w:hAnsi="Times New Roman" w:cs="Times New Roman"/>
          <w:sz w:val="28"/>
          <w:szCs w:val="28"/>
        </w:rPr>
        <w:t>: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2A6F02" w:rsidRPr="00E4400C">
        <w:rPr>
          <w:rFonts w:ascii="Times New Roman" w:hAnsi="Times New Roman" w:cs="Times New Roman"/>
          <w:sz w:val="28"/>
          <w:szCs w:val="28"/>
        </w:rPr>
        <w:t xml:space="preserve">на </w:t>
      </w:r>
      <w:r w:rsidR="007608BD" w:rsidRPr="00E4400C">
        <w:rPr>
          <w:rFonts w:ascii="Times New Roman" w:hAnsi="Times New Roman" w:cs="Times New Roman"/>
          <w:sz w:val="28"/>
          <w:szCs w:val="28"/>
        </w:rPr>
        <w:t>информаци</w:t>
      </w:r>
      <w:r w:rsidR="00D34946" w:rsidRPr="00E4400C">
        <w:rPr>
          <w:rFonts w:ascii="Times New Roman" w:hAnsi="Times New Roman" w:cs="Times New Roman"/>
          <w:sz w:val="28"/>
          <w:szCs w:val="28"/>
        </w:rPr>
        <w:t>онных стендах Администрации</w:t>
      </w:r>
      <w:r w:rsidR="007608BD" w:rsidRPr="00E4400C">
        <w:rPr>
          <w:rFonts w:ascii="Times New Roman" w:hAnsi="Times New Roman" w:cs="Times New Roman"/>
          <w:sz w:val="28"/>
          <w:szCs w:val="28"/>
        </w:rPr>
        <w:t>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2A6F02" w:rsidRPr="00E4400C">
        <w:rPr>
          <w:rFonts w:ascii="Times New Roman" w:hAnsi="Times New Roman" w:cs="Times New Roman"/>
          <w:sz w:val="28"/>
          <w:szCs w:val="28"/>
        </w:rPr>
        <w:t xml:space="preserve">на </w:t>
      </w:r>
      <w:r w:rsidR="008D4009" w:rsidRPr="00E4400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34946" w:rsidRPr="00E4400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393436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hyperlink r:id="rId10" w:history="1">
        <w:r w:rsidR="00857BB1"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57BB1" w:rsidRPr="002637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57BB1"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belebey</w:t>
        </w:r>
        <w:r w:rsidR="00857BB1" w:rsidRPr="002637B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57BB1"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857BB1" w:rsidRPr="002637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57BB1" w:rsidRPr="002637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34946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(далее – Официальный сайт);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7608BD" w:rsidRPr="00E4400C" w:rsidRDefault="007608BD" w:rsidP="002C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Справочной является информация: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о месте нахождения и графике работы Админи</w:t>
      </w:r>
      <w:r w:rsidR="00D34946" w:rsidRPr="00E4400C">
        <w:rPr>
          <w:rFonts w:ascii="Times New Roman" w:hAnsi="Times New Roman" w:cs="Times New Roman"/>
          <w:sz w:val="28"/>
          <w:szCs w:val="28"/>
        </w:rPr>
        <w:t>страции</w:t>
      </w:r>
      <w:r w:rsidR="00E13FA6" w:rsidRPr="00E4400C">
        <w:rPr>
          <w:rFonts w:ascii="Times New Roman" w:hAnsi="Times New Roman" w:cs="Times New Roman"/>
          <w:sz w:val="28"/>
          <w:szCs w:val="28"/>
        </w:rPr>
        <w:t>, предоставляющей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МФЦ;  </w:t>
      </w:r>
    </w:p>
    <w:p w:rsidR="007608B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</w:t>
      </w:r>
      <w:r w:rsidR="00D34946" w:rsidRPr="00E4400C">
        <w:rPr>
          <w:rFonts w:ascii="Times New Roman" w:hAnsi="Times New Roman" w:cs="Times New Roman"/>
          <w:sz w:val="28"/>
          <w:szCs w:val="28"/>
        </w:rPr>
        <w:t>страции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9B616D" w:rsidRPr="00E4400C" w:rsidRDefault="00BF3D9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</w:t>
      </w:r>
      <w:r w:rsidR="00D34946" w:rsidRPr="00E4400C">
        <w:rPr>
          <w:rFonts w:ascii="Times New Roman" w:hAnsi="Times New Roman" w:cs="Times New Roman"/>
          <w:sz w:val="28"/>
          <w:szCs w:val="28"/>
        </w:rPr>
        <w:t>страции</w:t>
      </w:r>
      <w:r w:rsidR="00E13FA6" w:rsidRPr="00E4400C">
        <w:rPr>
          <w:rFonts w:ascii="Times New Roman" w:hAnsi="Times New Roman" w:cs="Times New Roman"/>
          <w:sz w:val="28"/>
          <w:szCs w:val="28"/>
        </w:rPr>
        <w:t>, предоставляющей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9B616D" w:rsidRPr="00E4400C" w:rsidRDefault="009B616D" w:rsidP="00BD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540EC" w:rsidRPr="00E4400C" w:rsidRDefault="00C540EC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57" w:rsidRPr="00E4400C" w:rsidRDefault="007608BD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992B29" w:rsidRPr="00E4400C" w:rsidRDefault="00992B29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2.1. Муниципальная ус</w:t>
      </w:r>
      <w:r w:rsidR="00787B89" w:rsidRPr="00E4400C">
        <w:rPr>
          <w:rFonts w:ascii="Times New Roman" w:hAnsi="Times New Roman" w:cs="Times New Roman"/>
          <w:sz w:val="28"/>
          <w:szCs w:val="28"/>
        </w:rPr>
        <w:t>луга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34005B" w:rsidRPr="00E4400C" w:rsidRDefault="0034005B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3400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(организации), предоставляющего (щей) Муниципальную услугу</w:t>
      </w:r>
    </w:p>
    <w:p w:rsidR="0034005B" w:rsidRPr="00E4400C" w:rsidRDefault="0034005B" w:rsidP="003400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85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2.2. Муниципальная услуга </w:t>
      </w:r>
      <w:r w:rsidR="00857BB1">
        <w:rPr>
          <w:rFonts w:ascii="Times New Roman" w:hAnsi="Times New Roman" w:cs="Times New Roman"/>
          <w:sz w:val="28"/>
          <w:szCs w:val="28"/>
        </w:rPr>
        <w:t>предоставляется Администрацией муниципального района Белебеевский район Республики Башкортостан</w:t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857BB1" w:rsidRPr="00E4400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57BB1">
        <w:rPr>
          <w:rFonts w:ascii="Times New Roman" w:hAnsi="Times New Roman" w:cs="Times New Roman"/>
          <w:sz w:val="28"/>
          <w:szCs w:val="28"/>
        </w:rPr>
        <w:t>отдела архитектуры</w:t>
      </w:r>
      <w:r w:rsidR="00857BB1"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Администрация</w:t>
      </w:r>
      <w:r w:rsidR="00121195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и картографии; </w:t>
      </w:r>
    </w:p>
    <w:p w:rsidR="004E4BD0" w:rsidRPr="00E4400C" w:rsidRDefault="004E4BD0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Министерством земельных и имущественных отношений Республики Башкортостан;</w:t>
      </w:r>
    </w:p>
    <w:p w:rsidR="00D45255" w:rsidRPr="00E4400C" w:rsidRDefault="00D45255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Территориальным управлением Росимущества в Республике Башкортостан; </w:t>
      </w:r>
    </w:p>
    <w:p w:rsidR="00D45255" w:rsidRPr="00E4400C" w:rsidRDefault="00D45255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Органом местного самоуправления, осуществляющего права собственника земельных ресурсов и муниципального имущества;</w:t>
      </w:r>
    </w:p>
    <w:p w:rsidR="007608BD" w:rsidRPr="00E4400C" w:rsidRDefault="007608BD" w:rsidP="0085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Агентством по печати и средствам массовой информации Республики Башкортостан</w:t>
      </w:r>
      <w:r w:rsidR="00671BDD" w:rsidRPr="00E440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7ADE" w:rsidRPr="00E4400C">
        <w:rPr>
          <w:rFonts w:ascii="Times New Roman" w:hAnsi="Times New Roman" w:cs="Times New Roman"/>
          <w:sz w:val="28"/>
          <w:szCs w:val="28"/>
        </w:rPr>
        <w:t xml:space="preserve">‒ </w:t>
      </w:r>
      <w:r w:rsidR="00671BDD" w:rsidRPr="00E4400C">
        <w:rPr>
          <w:rFonts w:ascii="Times New Roman" w:hAnsi="Times New Roman" w:cs="Times New Roman"/>
          <w:sz w:val="28"/>
          <w:szCs w:val="28"/>
        </w:rPr>
        <w:t>Агентство</w:t>
      </w:r>
      <w:r w:rsidR="002269D1" w:rsidRPr="00E4400C">
        <w:rPr>
          <w:rFonts w:ascii="Times New Roman" w:hAnsi="Times New Roman" w:cs="Times New Roman"/>
          <w:sz w:val="28"/>
          <w:szCs w:val="28"/>
        </w:rPr>
        <w:t xml:space="preserve"> печати РБ</w:t>
      </w:r>
      <w:r w:rsidR="00671BDD" w:rsidRPr="00E4400C">
        <w:rPr>
          <w:rFonts w:ascii="Times New Roman" w:hAnsi="Times New Roman" w:cs="Times New Roman"/>
          <w:sz w:val="28"/>
          <w:szCs w:val="28"/>
        </w:rPr>
        <w:t>)</w:t>
      </w:r>
      <w:r w:rsidR="00857BB1">
        <w:rPr>
          <w:rFonts w:ascii="Times New Roman" w:hAnsi="Times New Roman" w:cs="Times New Roman"/>
          <w:sz w:val="28"/>
          <w:szCs w:val="28"/>
        </w:rPr>
        <w:t>.</w:t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BD" w:rsidRPr="00E4400C" w:rsidRDefault="002228B3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2.3. В предоставлении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Муниципальной услуги участвуют МФЦ в соответствии с соглашением о взаимодействии. </w:t>
      </w:r>
    </w:p>
    <w:p w:rsidR="00121195" w:rsidRPr="00E4400C" w:rsidRDefault="00C74236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2.4. </w:t>
      </w:r>
      <w:r w:rsidR="003905E7" w:rsidRPr="00E4400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E91098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и МФЦ запрещено требовать от Заявителя (Представителя) </w:t>
      </w:r>
      <w:r w:rsidR="00121195" w:rsidRPr="00E4400C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D65E2" w:rsidRPr="00E4400C" w:rsidRDefault="00CD65E2" w:rsidP="0015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080E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400C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992B29" w:rsidRPr="00E4400C" w:rsidRDefault="00992B29" w:rsidP="00080E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BD" w:rsidRPr="00E4400C" w:rsidRDefault="007608BD" w:rsidP="00760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7608BD" w:rsidRPr="00E4400C" w:rsidRDefault="007608BD" w:rsidP="00760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2.5.1. Разрешение на установку и эксплуатацию рекламной конструкции, по форме, приведенной в Приложении 2 к настоящему Административному регламенту. </w:t>
      </w:r>
    </w:p>
    <w:p w:rsidR="00FE4FE8" w:rsidRPr="00E4400C" w:rsidRDefault="00FE4FE8" w:rsidP="00760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2.5.2. Решение об отказе в предоставлении Муниципальной услуги, в случае наличия оснований для отказа в предоставлении Муниципальной услуги, указанных в пункте </w:t>
      </w:r>
      <w:r w:rsidRPr="00E4400C">
        <w:rPr>
          <w:rStyle w:val="afffc"/>
          <w:rFonts w:ascii="Times New Roman" w:eastAsia="Calibri" w:hAnsi="Times New Roman" w:cs="Times New Roman"/>
          <w:sz w:val="28"/>
          <w:szCs w:val="28"/>
          <w:lang w:eastAsia="ru-RU"/>
        </w:rPr>
        <w:t>2.19</w:t>
      </w:r>
      <w:r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форме, приведенной в Приложении 4 к настоящему Административному регламенту.</w:t>
      </w:r>
    </w:p>
    <w:p w:rsidR="007608BD" w:rsidRPr="00E4400C" w:rsidRDefault="00FE4FE8" w:rsidP="00FE4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2.5.3. </w:t>
      </w:r>
      <w:r w:rsidR="006864E6" w:rsidRPr="00E4400C">
        <w:rPr>
          <w:rFonts w:ascii="Times New Roman" w:hAnsi="Times New Roman" w:cs="Times New Roman"/>
          <w:sz w:val="28"/>
          <w:szCs w:val="28"/>
        </w:rPr>
        <w:t xml:space="preserve">Решение об аннулировании </w:t>
      </w:r>
      <w:r w:rsidR="007608BD" w:rsidRPr="00E4400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 в форме письма, приведенного в Приложении 3 к настоящему Административному регламенту.</w:t>
      </w:r>
    </w:p>
    <w:p w:rsidR="009B616D" w:rsidRPr="00E4400C" w:rsidRDefault="009B616D" w:rsidP="007608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:rsidR="00992B29" w:rsidRPr="00E4400C" w:rsidRDefault="00992B29" w:rsidP="00B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2.6</w:t>
      </w:r>
      <w:r w:rsidR="00FE4FE8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0014F5" w:rsidRPr="00E4400C">
        <w:rPr>
          <w:rFonts w:ascii="Times New Roman" w:hAnsi="Times New Roman" w:cs="Times New Roman"/>
          <w:sz w:val="28"/>
          <w:szCs w:val="28"/>
        </w:rPr>
        <w:t>Срок выдачи результата Муниципальной услуги либо направления уведомления о мотивированном отказе в предоставлении Муниципальной услуги:</w:t>
      </w:r>
    </w:p>
    <w:p w:rsidR="000014F5" w:rsidRPr="00E4400C" w:rsidRDefault="00BC1ECF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2.6.1.</w:t>
      </w:r>
      <w:r w:rsidR="000014F5" w:rsidRPr="00E4400C">
        <w:rPr>
          <w:rFonts w:ascii="Times New Roman" w:hAnsi="Times New Roman" w:cs="Times New Roman"/>
          <w:sz w:val="28"/>
          <w:szCs w:val="28"/>
        </w:rPr>
        <w:t xml:space="preserve"> в случае выдачи разрешения на установку и эксплуатацию рекламной конструкции</w:t>
      </w:r>
      <w:r w:rsidR="00B01E26" w:rsidRPr="00E4400C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Администрацию</w:t>
      </w:r>
      <w:r w:rsidR="00454D27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B01E26" w:rsidRPr="00E4400C">
        <w:rPr>
          <w:rFonts w:ascii="Times New Roman" w:hAnsi="Times New Roman" w:cs="Times New Roman"/>
          <w:sz w:val="28"/>
          <w:szCs w:val="28"/>
        </w:rPr>
        <w:t>и не должен превышать 32 рабочих дня</w:t>
      </w:r>
      <w:r w:rsidR="0044587F" w:rsidRPr="00E4400C">
        <w:rPr>
          <w:rFonts w:ascii="Times New Roman" w:hAnsi="Times New Roman" w:cs="Times New Roman"/>
          <w:sz w:val="28"/>
          <w:szCs w:val="28"/>
        </w:rPr>
        <w:t>;</w:t>
      </w:r>
    </w:p>
    <w:p w:rsidR="00B01E26" w:rsidRPr="00E4400C" w:rsidRDefault="00FE1FD8" w:rsidP="00BD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2.6.2.</w:t>
      </w:r>
      <w:r w:rsidR="00B01E26" w:rsidRPr="00E4400C">
        <w:rPr>
          <w:rFonts w:ascii="Times New Roman" w:hAnsi="Times New Roman" w:cs="Times New Roman"/>
          <w:sz w:val="28"/>
          <w:szCs w:val="28"/>
        </w:rPr>
        <w:t xml:space="preserve"> в случае аннулирования разрешения на установку и эксплуатацию рекламной конструкции исчисляется со дня подачи За</w:t>
      </w:r>
      <w:r w:rsidR="005B3AA8" w:rsidRPr="00E4400C">
        <w:rPr>
          <w:rFonts w:ascii="Times New Roman" w:hAnsi="Times New Roman" w:cs="Times New Roman"/>
          <w:sz w:val="28"/>
          <w:szCs w:val="28"/>
        </w:rPr>
        <w:t>явления</w:t>
      </w:r>
      <w:r w:rsidR="00FC6F5C" w:rsidRPr="00E4400C">
        <w:rPr>
          <w:rFonts w:ascii="Times New Roman" w:hAnsi="Times New Roman" w:cs="Times New Roman"/>
        </w:rPr>
        <w:t xml:space="preserve"> </w:t>
      </w:r>
      <w:r w:rsidR="00FC6F5C" w:rsidRPr="00E4400C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B3AA8" w:rsidRPr="00E4400C">
        <w:rPr>
          <w:rFonts w:ascii="Times New Roman" w:hAnsi="Times New Roman" w:cs="Times New Roman"/>
          <w:sz w:val="28"/>
          <w:szCs w:val="28"/>
        </w:rPr>
        <w:t>в течени</w:t>
      </w:r>
      <w:r w:rsidR="00FC6F5C" w:rsidRPr="00E4400C">
        <w:rPr>
          <w:rFonts w:ascii="Times New Roman" w:hAnsi="Times New Roman" w:cs="Times New Roman"/>
          <w:sz w:val="28"/>
          <w:szCs w:val="28"/>
        </w:rPr>
        <w:t>е</w:t>
      </w:r>
      <w:r w:rsidR="005B3AA8" w:rsidRPr="00E4400C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B01E26" w:rsidRPr="00E4400C">
        <w:rPr>
          <w:rFonts w:ascii="Times New Roman" w:hAnsi="Times New Roman" w:cs="Times New Roman"/>
          <w:sz w:val="28"/>
          <w:szCs w:val="28"/>
        </w:rPr>
        <w:t>.</w:t>
      </w:r>
    </w:p>
    <w:p w:rsidR="00CB3B2F" w:rsidRPr="00E4400C" w:rsidRDefault="00CB3B2F" w:rsidP="00CB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Датой поступления Заявления является:</w:t>
      </w:r>
    </w:p>
    <w:p w:rsidR="00CB3B2F" w:rsidRPr="00E4400C" w:rsidRDefault="00CB3B2F" w:rsidP="00CB3B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при личном обра</w:t>
      </w:r>
      <w:r w:rsidR="00C96F00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E4400C">
        <w:rPr>
          <w:rFonts w:ascii="Times New Roman" w:hAnsi="Times New Roman" w:cs="Times New Roman"/>
          <w:sz w:val="28"/>
          <w:szCs w:val="28"/>
        </w:rPr>
        <w:t xml:space="preserve"> – день подачи Заявления и документов, подлежащих представлению Заявителем; </w:t>
      </w:r>
    </w:p>
    <w:p w:rsidR="00CB3B2F" w:rsidRPr="00E4400C" w:rsidRDefault="00CB3B2F" w:rsidP="00CB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при обращении Заявителя в МФЦ считается день передачи МФЦ в Администрацию Заявления с приложением предусмотренных пунктом 2.8 настоящего Административного регламента надлежащим образом оформленных документов, а также документов, находящихся в распоряжении органов, представляющих государственные или муниципальные услуги, иных государственных органов, органов местного самоуправления  и подведомственных государственным органам и органам местного самоуправления организаций, в</w:t>
      </w:r>
      <w:r w:rsidRPr="00E4400C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случае их получения МФЦ на основании соответствующего соглашения о взаимодействии;</w:t>
      </w:r>
      <w:r w:rsidRPr="00E4400C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CB3B2F" w:rsidRPr="00E4400C" w:rsidRDefault="00CB3B2F" w:rsidP="00CB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РПГУ считается день направления Заявителю (Представителю) электронного сообщения о приеме Заявления в соответствии с требованиями пункта 3.6 настоящего Административного регламента;</w:t>
      </w:r>
    </w:p>
    <w:p w:rsidR="00205488" w:rsidRPr="00E4400C" w:rsidRDefault="00CB3B2F" w:rsidP="000D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почтовым отправлением ‒ фактическая дата поступления Заявления в Администрацию или следующий за ним первый рабочий день.</w:t>
      </w:r>
    </w:p>
    <w:p w:rsidR="000D0EF1" w:rsidRPr="00E4400C" w:rsidRDefault="000D0EF1" w:rsidP="000D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8D4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92B29" w:rsidRPr="00E4400C" w:rsidRDefault="00992B29" w:rsidP="007F3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DD" w:rsidRPr="00E4400C" w:rsidRDefault="007608B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</w:t>
      </w:r>
      <w:r w:rsidR="00205488" w:rsidRPr="00E4400C">
        <w:rPr>
          <w:rFonts w:ascii="Times New Roman" w:hAnsi="Times New Roman" w:cs="Times New Roman"/>
          <w:sz w:val="28"/>
          <w:szCs w:val="28"/>
        </w:rPr>
        <w:t xml:space="preserve">ов официального опубликования), размещен на официальном сайте </w:t>
      </w:r>
      <w:r w:rsidRPr="00E4400C">
        <w:rPr>
          <w:rFonts w:ascii="Times New Roman" w:hAnsi="Times New Roman" w:cs="Times New Roman"/>
          <w:sz w:val="28"/>
          <w:szCs w:val="28"/>
        </w:rPr>
        <w:t>Админи</w:t>
      </w:r>
      <w:r w:rsidR="005659C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«Реестр государственных и муниципальных услуг (фу</w:t>
      </w:r>
      <w:r w:rsidR="00E00676" w:rsidRPr="00E4400C">
        <w:rPr>
          <w:rFonts w:ascii="Times New Roman" w:hAnsi="Times New Roman" w:cs="Times New Roman"/>
          <w:sz w:val="28"/>
          <w:szCs w:val="28"/>
        </w:rPr>
        <w:t>нкций) Республики Башкортостан».</w:t>
      </w:r>
    </w:p>
    <w:p w:rsidR="00637155" w:rsidRPr="00E4400C" w:rsidRDefault="00637155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6371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F67521" w:rsidRPr="00E4400C">
        <w:rPr>
          <w:rFonts w:ascii="Times New Roman" w:hAnsi="Times New Roman" w:cs="Times New Roman"/>
          <w:b/>
          <w:sz w:val="28"/>
          <w:szCs w:val="28"/>
        </w:rPr>
        <w:t xml:space="preserve"> (Представителем)</w:t>
      </w:r>
      <w:r w:rsidRPr="00E4400C">
        <w:rPr>
          <w:rFonts w:ascii="Times New Roman" w:hAnsi="Times New Roman" w:cs="Times New Roman"/>
          <w:b/>
          <w:sz w:val="28"/>
          <w:szCs w:val="28"/>
        </w:rPr>
        <w:t>, способы их получения Заявителем</w:t>
      </w:r>
      <w:r w:rsidR="00F67521" w:rsidRPr="00E4400C">
        <w:rPr>
          <w:rFonts w:ascii="Times New Roman" w:hAnsi="Times New Roman" w:cs="Times New Roman"/>
          <w:b/>
          <w:sz w:val="28"/>
          <w:szCs w:val="28"/>
        </w:rPr>
        <w:t xml:space="preserve"> (Представителем)</w:t>
      </w:r>
      <w:r w:rsidRPr="00E4400C">
        <w:rPr>
          <w:rFonts w:ascii="Times New Roman" w:hAnsi="Times New Roman" w:cs="Times New Roman"/>
          <w:b/>
          <w:sz w:val="28"/>
          <w:szCs w:val="28"/>
        </w:rPr>
        <w:t>, в том числе в электронной форме, порядок их представления</w:t>
      </w:r>
    </w:p>
    <w:p w:rsidR="00992B29" w:rsidRPr="00E4400C" w:rsidRDefault="00992B29" w:rsidP="006371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FB" w:rsidRPr="00E4400C" w:rsidRDefault="002A3DA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2.8. </w:t>
      </w:r>
      <w:r w:rsidR="008232FB" w:rsidRPr="00E4400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="00F67521" w:rsidRPr="00E4400C">
        <w:rPr>
          <w:rFonts w:ascii="Times New Roman" w:hAnsi="Times New Roman" w:cs="Times New Roman"/>
          <w:sz w:val="28"/>
          <w:szCs w:val="28"/>
        </w:rPr>
        <w:t xml:space="preserve"> (Представителем)</w:t>
      </w:r>
      <w:r w:rsidR="008232FB" w:rsidRPr="00E4400C">
        <w:rPr>
          <w:rFonts w:ascii="Times New Roman" w:hAnsi="Times New Roman" w:cs="Times New Roman"/>
          <w:sz w:val="28"/>
          <w:szCs w:val="28"/>
        </w:rPr>
        <w:t>:</w:t>
      </w:r>
    </w:p>
    <w:p w:rsidR="002A3DAD" w:rsidRPr="00E4400C" w:rsidRDefault="002A3DA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2.8.1. </w:t>
      </w:r>
      <w:r w:rsidR="00F80B41" w:rsidRPr="00E4400C">
        <w:rPr>
          <w:rFonts w:ascii="Times New Roman" w:hAnsi="Times New Roman" w:cs="Times New Roman"/>
          <w:sz w:val="28"/>
          <w:szCs w:val="28"/>
        </w:rPr>
        <w:t xml:space="preserve">При обращении для получения </w:t>
      </w:r>
      <w:r w:rsidRPr="00E4400C">
        <w:rPr>
          <w:rFonts w:ascii="Times New Roman" w:hAnsi="Times New Roman" w:cs="Times New Roman"/>
          <w:sz w:val="28"/>
          <w:szCs w:val="28"/>
        </w:rPr>
        <w:t>разрешения на ус</w:t>
      </w:r>
      <w:r w:rsidR="00366860" w:rsidRPr="00E4400C">
        <w:rPr>
          <w:rFonts w:ascii="Times New Roman" w:hAnsi="Times New Roman" w:cs="Times New Roman"/>
          <w:sz w:val="28"/>
          <w:szCs w:val="28"/>
        </w:rPr>
        <w:t>тановку и эксплуатацию рекламной конструкции</w:t>
      </w:r>
      <w:r w:rsidRPr="00E4400C">
        <w:rPr>
          <w:rFonts w:ascii="Times New Roman" w:hAnsi="Times New Roman" w:cs="Times New Roman"/>
          <w:sz w:val="28"/>
          <w:szCs w:val="28"/>
        </w:rPr>
        <w:t>:</w:t>
      </w:r>
    </w:p>
    <w:p w:rsidR="00E66A99" w:rsidRPr="00E4400C" w:rsidRDefault="008232FB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а) </w:t>
      </w:r>
      <w:r w:rsidR="002A3DAD" w:rsidRPr="00E4400C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по форме, приведенной в Приложении 1 к настоящем</w:t>
      </w:r>
      <w:r w:rsidRPr="00E4400C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5869C2" w:rsidRPr="00E4400C" w:rsidRDefault="001D5197" w:rsidP="00586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Заявление представляется</w:t>
      </w:r>
      <w:r w:rsidR="005869C2" w:rsidRPr="00E4400C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Pr="00E4400C">
        <w:rPr>
          <w:rFonts w:ascii="Times New Roman" w:hAnsi="Times New Roman" w:cs="Times New Roman"/>
          <w:sz w:val="28"/>
          <w:szCs w:val="28"/>
        </w:rPr>
        <w:t>в Администрацию</w:t>
      </w:r>
      <w:r w:rsidR="005869C2" w:rsidRPr="00E4400C">
        <w:rPr>
          <w:rFonts w:ascii="Times New Roman" w:hAnsi="Times New Roman" w:cs="Times New Roman"/>
          <w:sz w:val="28"/>
          <w:szCs w:val="28"/>
        </w:rPr>
        <w:t>,</w:t>
      </w:r>
      <w:r w:rsidRPr="00E4400C">
        <w:rPr>
          <w:rFonts w:ascii="Times New Roman" w:hAnsi="Times New Roman" w:cs="Times New Roman"/>
          <w:sz w:val="28"/>
          <w:szCs w:val="28"/>
        </w:rPr>
        <w:t xml:space="preserve"> через МФЦ, через «Личный кабинет» на РПГУ, </w:t>
      </w:r>
      <w:r w:rsidR="005869C2" w:rsidRPr="00E4400C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 описью вложения и уведомлением о вручении (далее – почтовое отправление).</w:t>
      </w:r>
    </w:p>
    <w:p w:rsidR="00C5372D" w:rsidRPr="00E4400C" w:rsidRDefault="00127F95" w:rsidP="00C5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Заявителю (Представителю) в качестве результата предоставления Муниципальной услуги обеспечивается по его выбору возможность получения:</w:t>
      </w:r>
    </w:p>
    <w:p w:rsidR="00DB7948" w:rsidRPr="00E4400C" w:rsidRDefault="00DB7948" w:rsidP="00DB79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виде бумажного документа, который Заявитель </w:t>
      </w:r>
      <w:r w:rsidRPr="00E4400C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непосредственно при личном обращении в Администрацию;</w:t>
      </w:r>
    </w:p>
    <w:p w:rsidR="0021267A" w:rsidRPr="00E4400C" w:rsidRDefault="0021267A" w:rsidP="00C5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BE3779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Заявитель</w:t>
      </w:r>
      <w:r w:rsidR="008B3A59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59" w:rsidRPr="00E4400C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непосредственно при личном обращении в МФЦ;</w:t>
      </w:r>
    </w:p>
    <w:p w:rsidR="00795E25" w:rsidRPr="00E4400C" w:rsidRDefault="00795E25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‒</w:t>
      </w:r>
      <w:r w:rsidR="00C5372D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BE3779" w:rsidRPr="00E4400C">
        <w:rPr>
          <w:rFonts w:ascii="Times New Roman" w:hAnsi="Times New Roman" w:cs="Times New Roman"/>
          <w:sz w:val="28"/>
          <w:szCs w:val="28"/>
        </w:rPr>
        <w:tab/>
      </w:r>
      <w:r w:rsidR="006446F1" w:rsidRPr="00E4400C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127F95" w:rsidRPr="00E4400C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3422CD" w:rsidRPr="00E4400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01B53" w:rsidRPr="00E4400C">
        <w:rPr>
          <w:rFonts w:ascii="Times New Roman" w:hAnsi="Times New Roman" w:cs="Times New Roman"/>
          <w:sz w:val="28"/>
          <w:szCs w:val="28"/>
        </w:rPr>
        <w:t xml:space="preserve"> ‒</w:t>
      </w:r>
      <w:r w:rsidR="003422CD" w:rsidRPr="00E4400C">
        <w:rPr>
          <w:rFonts w:ascii="Times New Roman" w:hAnsi="Times New Roman" w:cs="Times New Roman"/>
          <w:sz w:val="28"/>
          <w:szCs w:val="28"/>
        </w:rPr>
        <w:t xml:space="preserve"> ЭП)</w:t>
      </w:r>
      <w:r w:rsidR="006446F1" w:rsidRPr="00E4400C">
        <w:rPr>
          <w:rFonts w:ascii="Times New Roman" w:hAnsi="Times New Roman" w:cs="Times New Roman"/>
          <w:sz w:val="28"/>
          <w:szCs w:val="28"/>
        </w:rPr>
        <w:t>, который направляется Заявителю (Представителю)  в «Личный кабинет» на РПГУ</w:t>
      </w:r>
      <w:r w:rsidR="00127F95" w:rsidRPr="00E4400C">
        <w:rPr>
          <w:rFonts w:ascii="Times New Roman" w:hAnsi="Times New Roman" w:cs="Times New Roman"/>
          <w:sz w:val="28"/>
          <w:szCs w:val="28"/>
        </w:rPr>
        <w:t>;</w:t>
      </w:r>
    </w:p>
    <w:p w:rsidR="0021267A" w:rsidRPr="00E4400C" w:rsidRDefault="0021267A" w:rsidP="00212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BE3779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</w:t>
      </w:r>
      <w:r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отправления.</w:t>
      </w:r>
    </w:p>
    <w:p w:rsidR="002A3DAD" w:rsidRPr="00E4400C" w:rsidRDefault="00334558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00791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8232FB" w:rsidRPr="00E4400C">
        <w:rPr>
          <w:rFonts w:ascii="Times New Roman" w:hAnsi="Times New Roman" w:cs="Times New Roman"/>
          <w:sz w:val="28"/>
          <w:szCs w:val="28"/>
        </w:rPr>
        <w:t>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предусмотренный законод</w:t>
      </w:r>
      <w:r w:rsidR="00290E04" w:rsidRPr="00E4400C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2A3DAD" w:rsidRPr="00E4400C" w:rsidRDefault="008232FB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в) 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окумент, удостоверяющий личность Представителя, в случае обращения за предоставлением Муниципальной услуги Представителя, предусмотренный законодательством Российской Федерации</w:t>
      </w:r>
      <w:r w:rsidR="00290E04" w:rsidRPr="00E4400C">
        <w:rPr>
          <w:rFonts w:ascii="Times New Roman" w:hAnsi="Times New Roman" w:cs="Times New Roman"/>
          <w:sz w:val="28"/>
          <w:szCs w:val="28"/>
        </w:rPr>
        <w:t>.</w:t>
      </w:r>
    </w:p>
    <w:p w:rsidR="002A3DAD" w:rsidRPr="00E4400C" w:rsidRDefault="008232FB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г) 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Представителя, в случае обращения за предоставлением Мун</w:t>
      </w:r>
      <w:r w:rsidR="00290E04" w:rsidRPr="00E4400C">
        <w:rPr>
          <w:rFonts w:ascii="Times New Roman" w:hAnsi="Times New Roman" w:cs="Times New Roman"/>
          <w:sz w:val="28"/>
          <w:szCs w:val="28"/>
        </w:rPr>
        <w:t>иципальной услуги Представителя.</w:t>
      </w:r>
    </w:p>
    <w:p w:rsidR="00D47572" w:rsidRPr="00E4400C" w:rsidRDefault="00CF74B0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</w:t>
      </w:r>
      <w:r w:rsidR="00D47572" w:rsidRPr="00E4400C">
        <w:rPr>
          <w:rFonts w:ascii="Times New Roman" w:hAnsi="Times New Roman" w:cs="Times New Roman"/>
          <w:sz w:val="28"/>
          <w:szCs w:val="28"/>
        </w:rPr>
        <w:t>) Договор на установку и эксплуатацию рекламной конструкции (в случае если Заявитель</w:t>
      </w:r>
      <w:r w:rsidR="00E1646F" w:rsidRPr="00E4400C">
        <w:rPr>
          <w:rFonts w:ascii="Times New Roman" w:hAnsi="Times New Roman" w:cs="Times New Roman"/>
          <w:sz w:val="28"/>
          <w:szCs w:val="28"/>
        </w:rPr>
        <w:t xml:space="preserve"> (Представитель) </w:t>
      </w:r>
      <w:r w:rsidR="00D47572" w:rsidRPr="00E4400C">
        <w:rPr>
          <w:rFonts w:ascii="Times New Roman" w:hAnsi="Times New Roman" w:cs="Times New Roman"/>
          <w:sz w:val="28"/>
          <w:szCs w:val="28"/>
        </w:rPr>
        <w:t>не является собственником либо иным законным владельцем недвижимого имущества, к которому присоединяется рекламная конструкция, за исключением случая, когда соответствующее недвижимое имущество предоставлено Заявителю</w:t>
      </w:r>
      <w:r w:rsidRPr="00E4400C">
        <w:rPr>
          <w:rFonts w:ascii="Times New Roman" w:hAnsi="Times New Roman" w:cs="Times New Roman"/>
          <w:sz w:val="28"/>
          <w:szCs w:val="28"/>
        </w:rPr>
        <w:t xml:space="preserve"> (Представителю)</w:t>
      </w:r>
      <w:r w:rsidR="00D47572" w:rsidRPr="00E4400C">
        <w:rPr>
          <w:rFonts w:ascii="Times New Roman" w:hAnsi="Times New Roman" w:cs="Times New Roman"/>
          <w:sz w:val="28"/>
          <w:szCs w:val="28"/>
        </w:rPr>
        <w:t xml:space="preserve"> по итогам проведения торгов). Договор не представляется, если единоличным собственником недвижимого имущества, к которому присоединяется рекламная конструкция, является сам владелец рекламной конструкции.</w:t>
      </w:r>
    </w:p>
    <w:p w:rsidR="000D0EF1" w:rsidRPr="00E4400C" w:rsidRDefault="00CF74B0" w:rsidP="000D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е</w:t>
      </w:r>
      <w:r w:rsidR="00074AAC" w:rsidRPr="00E4400C">
        <w:rPr>
          <w:rFonts w:ascii="Times New Roman" w:hAnsi="Times New Roman" w:cs="Times New Roman"/>
          <w:sz w:val="28"/>
          <w:szCs w:val="28"/>
        </w:rPr>
        <w:t xml:space="preserve">) </w:t>
      </w:r>
      <w:r w:rsidR="000D0EF1" w:rsidRPr="00E4400C">
        <w:rPr>
          <w:rFonts w:ascii="Times New Roman" w:hAnsi="Times New Roman" w:cs="Times New Roman"/>
          <w:sz w:val="28"/>
          <w:szCs w:val="28"/>
        </w:rPr>
        <w:t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</w:t>
      </w:r>
      <w:r w:rsidR="00C96F00">
        <w:rPr>
          <w:rFonts w:ascii="Times New Roman" w:hAnsi="Times New Roman" w:cs="Times New Roman"/>
          <w:sz w:val="28"/>
          <w:szCs w:val="28"/>
        </w:rPr>
        <w:t>,</w:t>
      </w:r>
      <w:r w:rsidR="000D0EF1" w:rsidRPr="00E4400C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r w:rsidR="00C96F00">
        <w:rPr>
          <w:rFonts w:ascii="Times New Roman" w:hAnsi="Times New Roman" w:cs="Times New Roman"/>
          <w:sz w:val="28"/>
          <w:szCs w:val="28"/>
        </w:rPr>
        <w:t>п.1.2.1-1.2.5 настоящего Административного регламента,</w:t>
      </w:r>
      <w:r w:rsidR="000D0EF1" w:rsidRPr="00E4400C">
        <w:rPr>
          <w:rFonts w:ascii="Times New Roman" w:hAnsi="Times New Roman" w:cs="Times New Roman"/>
          <w:sz w:val="28"/>
          <w:szCs w:val="28"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органе.</w:t>
      </w:r>
    </w:p>
    <w:p w:rsidR="00FA14F4" w:rsidRPr="00E4400C" w:rsidRDefault="00CF74B0" w:rsidP="000D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ж</w:t>
      </w:r>
      <w:r w:rsidR="00290E04" w:rsidRPr="00E4400C">
        <w:rPr>
          <w:rFonts w:ascii="Times New Roman" w:hAnsi="Times New Roman" w:cs="Times New Roman"/>
          <w:sz w:val="28"/>
          <w:szCs w:val="28"/>
        </w:rPr>
        <w:t>) 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окументы, относящиеся к техническому состоянию и внешнему виду рекламной конструкции, разрешение на кот</w:t>
      </w:r>
      <w:r w:rsidR="007451EB" w:rsidRPr="00E4400C">
        <w:rPr>
          <w:rFonts w:ascii="Times New Roman" w:hAnsi="Times New Roman" w:cs="Times New Roman"/>
          <w:sz w:val="28"/>
          <w:szCs w:val="28"/>
        </w:rPr>
        <w:t>орую испрашивается</w:t>
      </w:r>
      <w:r w:rsidR="00430EC0" w:rsidRPr="00E4400C">
        <w:rPr>
          <w:rFonts w:ascii="Times New Roman" w:hAnsi="Times New Roman" w:cs="Times New Roman"/>
          <w:sz w:val="28"/>
          <w:szCs w:val="28"/>
        </w:rPr>
        <w:t>:</w:t>
      </w:r>
      <w:r w:rsidR="00FA14F4" w:rsidRPr="00E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F4" w:rsidRPr="00E4400C" w:rsidRDefault="00FA14F4" w:rsidP="00FA14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00C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E4400C">
        <w:rPr>
          <w:rFonts w:ascii="Times New Roman" w:eastAsia="Times New Roman" w:hAnsi="Times New Roman" w:cs="Times New Roman"/>
          <w:sz w:val="28"/>
          <w:szCs w:val="28"/>
        </w:rPr>
        <w:tab/>
        <w:t>дизайн-проект рекламной конструкции, предполагаемой к установке;</w:t>
      </w:r>
      <w:r w:rsidRPr="00E440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4F4" w:rsidRPr="00E4400C" w:rsidRDefault="00FA14F4" w:rsidP="00FA14F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00C">
        <w:rPr>
          <w:rFonts w:ascii="Times New Roman" w:eastAsia="Calibri" w:hAnsi="Times New Roman" w:cs="Times New Roman"/>
          <w:sz w:val="28"/>
          <w:szCs w:val="28"/>
        </w:rPr>
        <w:t xml:space="preserve">‒ </w:t>
      </w:r>
      <w:r w:rsidRPr="00E4400C">
        <w:rPr>
          <w:rFonts w:ascii="Times New Roman" w:eastAsia="Calibri" w:hAnsi="Times New Roman" w:cs="Times New Roman"/>
          <w:sz w:val="28"/>
          <w:szCs w:val="28"/>
        </w:rPr>
        <w:tab/>
        <w:t xml:space="preserve">карта (схема) места размещения рекламной конструкции М 1:2500; </w:t>
      </w:r>
    </w:p>
    <w:p w:rsidR="00FA14F4" w:rsidRPr="00E4400C" w:rsidRDefault="00FA14F4" w:rsidP="00FA14F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00C">
        <w:rPr>
          <w:rFonts w:ascii="Times New Roman" w:eastAsia="Calibri" w:hAnsi="Times New Roman" w:cs="Times New Roman"/>
          <w:sz w:val="28"/>
          <w:szCs w:val="28"/>
        </w:rPr>
        <w:t xml:space="preserve">‒ </w:t>
      </w:r>
      <w:r w:rsidRPr="00E4400C">
        <w:rPr>
          <w:rFonts w:ascii="Times New Roman" w:eastAsia="Calibri" w:hAnsi="Times New Roman" w:cs="Times New Roman"/>
          <w:sz w:val="28"/>
          <w:szCs w:val="28"/>
        </w:rPr>
        <w:tab/>
        <w:t xml:space="preserve">фотографии предполагаемого места установки рекламной конструкции; </w:t>
      </w:r>
    </w:p>
    <w:p w:rsidR="00FA14F4" w:rsidRPr="00E4400C" w:rsidRDefault="00FA14F4" w:rsidP="00FA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eastAsia="Calibri" w:hAnsi="Times New Roman" w:cs="Times New Roman"/>
          <w:sz w:val="28"/>
          <w:szCs w:val="28"/>
        </w:rPr>
        <w:t xml:space="preserve">‒ </w:t>
      </w:r>
      <w:r w:rsidRPr="00E4400C">
        <w:rPr>
          <w:rFonts w:ascii="Times New Roman" w:eastAsia="Calibri" w:hAnsi="Times New Roman" w:cs="Times New Roman"/>
          <w:sz w:val="28"/>
          <w:szCs w:val="28"/>
        </w:rPr>
        <w:tab/>
        <w:t>проектная документация.</w:t>
      </w:r>
    </w:p>
    <w:p w:rsidR="002A3DAD" w:rsidRPr="00E4400C" w:rsidRDefault="002A3DA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2.8.2. </w:t>
      </w:r>
      <w:r w:rsidR="00352403" w:rsidRPr="00E4400C">
        <w:rPr>
          <w:rFonts w:ascii="Times New Roman" w:hAnsi="Times New Roman" w:cs="Times New Roman"/>
          <w:sz w:val="28"/>
          <w:szCs w:val="28"/>
        </w:rPr>
        <w:t xml:space="preserve">При обращении для </w:t>
      </w:r>
      <w:r w:rsidRPr="00E4400C">
        <w:rPr>
          <w:rFonts w:ascii="Times New Roman" w:hAnsi="Times New Roman" w:cs="Times New Roman"/>
          <w:sz w:val="28"/>
          <w:szCs w:val="28"/>
        </w:rPr>
        <w:t xml:space="preserve">аннулирования разрешения на установку и эксплуатацию </w:t>
      </w:r>
      <w:r w:rsidR="000C4F03" w:rsidRPr="00E4400C">
        <w:rPr>
          <w:rFonts w:ascii="Times New Roman" w:hAnsi="Times New Roman" w:cs="Times New Roman"/>
          <w:sz w:val="28"/>
          <w:szCs w:val="28"/>
        </w:rPr>
        <w:t>рекламной</w:t>
      </w:r>
      <w:r w:rsidR="00366860" w:rsidRPr="00E4400C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Pr="00E4400C">
        <w:rPr>
          <w:rFonts w:ascii="Times New Roman" w:hAnsi="Times New Roman" w:cs="Times New Roman"/>
          <w:sz w:val="28"/>
          <w:szCs w:val="28"/>
        </w:rPr>
        <w:t>:</w:t>
      </w:r>
    </w:p>
    <w:p w:rsidR="002A3DAD" w:rsidRPr="00E4400C" w:rsidRDefault="00290E04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01FCB" w:rsidRPr="00E4400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A3DAD" w:rsidRPr="00E4400C">
        <w:rPr>
          <w:rFonts w:ascii="Times New Roman" w:hAnsi="Times New Roman" w:cs="Times New Roman"/>
          <w:sz w:val="28"/>
          <w:szCs w:val="28"/>
        </w:rPr>
        <w:t>об отказе от дальнейшего использования разрешения на ус</w:t>
      </w:r>
      <w:r w:rsidR="003B4C62" w:rsidRPr="00E4400C">
        <w:rPr>
          <w:rFonts w:ascii="Times New Roman" w:hAnsi="Times New Roman" w:cs="Times New Roman"/>
          <w:sz w:val="28"/>
          <w:szCs w:val="28"/>
        </w:rPr>
        <w:t>тановку и эксплуатацию рекламных конструкций</w:t>
      </w:r>
      <w:r w:rsidR="002A3DAD" w:rsidRPr="00E4400C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5 к настояще</w:t>
      </w:r>
      <w:r w:rsidRPr="00E4400C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0C4F03" w:rsidRPr="00E4400C">
        <w:rPr>
          <w:rFonts w:ascii="Times New Roman" w:hAnsi="Times New Roman" w:cs="Times New Roman"/>
          <w:sz w:val="28"/>
          <w:szCs w:val="28"/>
        </w:rPr>
        <w:t xml:space="preserve"> (далее –   Уведомление)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D631CD" w:rsidRPr="00E4400C" w:rsidRDefault="007D60BA" w:rsidP="00D63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706CD" w:rsidRPr="00E4400C">
        <w:rPr>
          <w:rFonts w:ascii="Times New Roman" w:hAnsi="Times New Roman" w:cs="Times New Roman"/>
          <w:sz w:val="28"/>
          <w:szCs w:val="28"/>
        </w:rPr>
        <w:t>представляется непосредственно в Администрацию, через МФЦ, через «Личный кабинет» на РПГУ, по</w:t>
      </w:r>
      <w:r w:rsidR="006B5EBD" w:rsidRPr="00E4400C">
        <w:rPr>
          <w:rFonts w:ascii="Times New Roman" w:hAnsi="Times New Roman" w:cs="Times New Roman"/>
          <w:sz w:val="28"/>
          <w:szCs w:val="28"/>
        </w:rPr>
        <w:t>средством почтового отправления.</w:t>
      </w:r>
    </w:p>
    <w:p w:rsidR="00DB7948" w:rsidRPr="00E4400C" w:rsidRDefault="00DB7948" w:rsidP="00D63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виде бумажного документа, который Заявитель </w:t>
      </w:r>
      <w:r w:rsidRPr="00E4400C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непосредственно при личном обращении в Администрацию;</w:t>
      </w:r>
    </w:p>
    <w:p w:rsidR="00DC6BE1" w:rsidRPr="00E4400C" w:rsidRDefault="00DC6BE1" w:rsidP="00DC6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виде бумажного документа, который Заявитель</w:t>
      </w:r>
      <w:r w:rsidR="008B3A59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59" w:rsidRPr="00E4400C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непосредственно при личном обращении в МФЦ;</w:t>
      </w:r>
    </w:p>
    <w:p w:rsidR="00D631CD" w:rsidRPr="00E4400C" w:rsidRDefault="00DC6BE1" w:rsidP="00D63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‒ </w:t>
      </w:r>
      <w:r w:rsidRPr="00E4400C">
        <w:rPr>
          <w:rFonts w:ascii="Times New Roman" w:hAnsi="Times New Roman" w:cs="Times New Roman"/>
          <w:sz w:val="28"/>
          <w:szCs w:val="28"/>
        </w:rPr>
        <w:tab/>
        <w:t>в виде электронного документа, подписанного уполномоченным должностным лицом уполномоченного органа с использованием</w:t>
      </w:r>
      <w:r w:rsidR="0055391F">
        <w:rPr>
          <w:rFonts w:ascii="Times New Roman" w:hAnsi="Times New Roman" w:cs="Times New Roman"/>
          <w:sz w:val="28"/>
          <w:szCs w:val="28"/>
        </w:rPr>
        <w:t xml:space="preserve"> ЭП</w:t>
      </w:r>
      <w:r w:rsidRPr="00E4400C">
        <w:rPr>
          <w:rFonts w:ascii="Times New Roman" w:hAnsi="Times New Roman" w:cs="Times New Roman"/>
          <w:sz w:val="28"/>
          <w:szCs w:val="28"/>
        </w:rPr>
        <w:t>, который направляется Заявителю (</w:t>
      </w:r>
      <w:r w:rsidR="00D631CD" w:rsidRPr="00E4400C">
        <w:rPr>
          <w:rFonts w:ascii="Times New Roman" w:hAnsi="Times New Roman" w:cs="Times New Roman"/>
          <w:sz w:val="28"/>
          <w:szCs w:val="28"/>
        </w:rPr>
        <w:t>Представителю) в</w:t>
      </w:r>
      <w:r w:rsidRPr="00E4400C">
        <w:rPr>
          <w:rFonts w:ascii="Times New Roman" w:hAnsi="Times New Roman" w:cs="Times New Roman"/>
          <w:sz w:val="28"/>
          <w:szCs w:val="28"/>
        </w:rPr>
        <w:t xml:space="preserve"> «Личный кабинет» на РПГУ;</w:t>
      </w:r>
    </w:p>
    <w:p w:rsidR="00DC6BE1" w:rsidRPr="00E4400C" w:rsidRDefault="00DC6BE1" w:rsidP="00D63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виде бумажного документа, который направляется Заявителю </w:t>
      </w:r>
      <w:r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отправления.</w:t>
      </w:r>
    </w:p>
    <w:p w:rsidR="002A3DAD" w:rsidRPr="00E4400C" w:rsidRDefault="0069534B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б) </w:t>
      </w:r>
      <w:r w:rsidR="00290E04" w:rsidRPr="00E4400C">
        <w:rPr>
          <w:rFonts w:ascii="Times New Roman" w:hAnsi="Times New Roman" w:cs="Times New Roman"/>
          <w:sz w:val="28"/>
          <w:szCs w:val="28"/>
        </w:rPr>
        <w:t>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предусмотренный законодательством Российской Федерации</w:t>
      </w:r>
      <w:r w:rsidR="00290E04" w:rsidRPr="00E4400C">
        <w:rPr>
          <w:rFonts w:ascii="Times New Roman" w:hAnsi="Times New Roman" w:cs="Times New Roman"/>
          <w:sz w:val="28"/>
          <w:szCs w:val="28"/>
        </w:rPr>
        <w:t>.</w:t>
      </w:r>
    </w:p>
    <w:p w:rsidR="002A3DAD" w:rsidRPr="00E4400C" w:rsidRDefault="0079405F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</w:t>
      </w:r>
      <w:r w:rsidR="00290E04" w:rsidRPr="00E4400C">
        <w:rPr>
          <w:rFonts w:ascii="Times New Roman" w:hAnsi="Times New Roman" w:cs="Times New Roman"/>
          <w:sz w:val="28"/>
          <w:szCs w:val="28"/>
        </w:rPr>
        <w:t>) 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окумент, удостоверяющий личность Представителя, в случае обращения за предоставлением Муниципальной услуги Представителя предусмотренный законодательством Российской Федерации</w:t>
      </w:r>
      <w:r w:rsidR="00290E04" w:rsidRPr="00E4400C">
        <w:rPr>
          <w:rFonts w:ascii="Times New Roman" w:hAnsi="Times New Roman" w:cs="Times New Roman"/>
          <w:sz w:val="28"/>
          <w:szCs w:val="28"/>
        </w:rPr>
        <w:t>.</w:t>
      </w:r>
    </w:p>
    <w:p w:rsidR="002A3DAD" w:rsidRPr="00E4400C" w:rsidRDefault="0079405F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г</w:t>
      </w:r>
      <w:r w:rsidR="00290E04" w:rsidRPr="00E4400C">
        <w:rPr>
          <w:rFonts w:ascii="Times New Roman" w:hAnsi="Times New Roman" w:cs="Times New Roman"/>
          <w:sz w:val="28"/>
          <w:szCs w:val="28"/>
        </w:rPr>
        <w:t>) 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Представителя, в случае обращения за предоставлением Мун</w:t>
      </w:r>
      <w:r w:rsidR="00290E04" w:rsidRPr="00E4400C">
        <w:rPr>
          <w:rFonts w:ascii="Times New Roman" w:hAnsi="Times New Roman" w:cs="Times New Roman"/>
          <w:sz w:val="28"/>
          <w:szCs w:val="28"/>
        </w:rPr>
        <w:t>иципальной услуги Представителя.</w:t>
      </w:r>
    </w:p>
    <w:p w:rsidR="002A3DAD" w:rsidRPr="00E4400C" w:rsidRDefault="00751A94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</w:t>
      </w:r>
      <w:r w:rsidR="00290E04" w:rsidRPr="00E4400C">
        <w:rPr>
          <w:rFonts w:ascii="Times New Roman" w:hAnsi="Times New Roman" w:cs="Times New Roman"/>
          <w:sz w:val="28"/>
          <w:szCs w:val="28"/>
        </w:rPr>
        <w:t>) Д</w:t>
      </w:r>
      <w:r w:rsidR="002A3DAD" w:rsidRPr="00E4400C">
        <w:rPr>
          <w:rFonts w:ascii="Times New Roman" w:hAnsi="Times New Roman" w:cs="Times New Roman"/>
          <w:sz w:val="28"/>
          <w:szCs w:val="28"/>
        </w:rPr>
        <w:t>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</w:t>
      </w:r>
      <w:r w:rsidR="00290E04" w:rsidRPr="00E4400C">
        <w:rPr>
          <w:rFonts w:ascii="Times New Roman" w:hAnsi="Times New Roman" w:cs="Times New Roman"/>
          <w:sz w:val="28"/>
          <w:szCs w:val="28"/>
        </w:rPr>
        <w:t>единяется рекламная конструкция</w:t>
      </w:r>
      <w:r w:rsidR="008B3A59" w:rsidRPr="00E4400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90E04" w:rsidRPr="00E4400C">
        <w:rPr>
          <w:rFonts w:ascii="Times New Roman" w:hAnsi="Times New Roman" w:cs="Times New Roman"/>
          <w:sz w:val="28"/>
          <w:szCs w:val="28"/>
        </w:rPr>
        <w:t>.</w:t>
      </w:r>
    </w:p>
    <w:p w:rsidR="00265227" w:rsidRPr="00E4400C" w:rsidRDefault="008919FE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2.9.</w:t>
      </w:r>
      <w:r w:rsidR="00265227" w:rsidRPr="00E4400C">
        <w:rPr>
          <w:rFonts w:ascii="Times New Roman" w:hAnsi="Times New Roman" w:cs="Times New Roman"/>
          <w:sz w:val="28"/>
          <w:szCs w:val="28"/>
        </w:rPr>
        <w:t xml:space="preserve"> В случае если для предоставления Муниципальной услуги необходима обработка персональных данных лица, не являющегося Заявителем</w:t>
      </w:r>
      <w:r w:rsidR="008B3A59" w:rsidRPr="00E4400C">
        <w:rPr>
          <w:rFonts w:ascii="Times New Roman" w:hAnsi="Times New Roman" w:cs="Times New Roman"/>
          <w:sz w:val="28"/>
          <w:szCs w:val="28"/>
        </w:rPr>
        <w:t xml:space="preserve"> (Представителем)</w:t>
      </w:r>
      <w:r w:rsidR="00265227" w:rsidRPr="00E4400C">
        <w:rPr>
          <w:rFonts w:ascii="Times New Roman" w:hAnsi="Times New Roman" w:cs="Times New Roman"/>
          <w:sz w:val="28"/>
          <w:szCs w:val="28"/>
        </w:rPr>
        <w:t>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</w:t>
      </w:r>
      <w:r w:rsidR="008B3A59" w:rsidRPr="00E4400C">
        <w:rPr>
          <w:rFonts w:ascii="Times New Roman" w:hAnsi="Times New Roman" w:cs="Times New Roman"/>
          <w:sz w:val="28"/>
          <w:szCs w:val="28"/>
        </w:rPr>
        <w:t xml:space="preserve"> (Представитель) </w:t>
      </w:r>
      <w:r w:rsidR="00265227" w:rsidRPr="00E4400C"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по форме согласно Приложению 6 к настоящему Административному регламенту.</w:t>
      </w:r>
    </w:p>
    <w:p w:rsidR="0069534B" w:rsidRPr="00E4400C" w:rsidRDefault="008919FE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2.10</w:t>
      </w:r>
      <w:r w:rsidR="00F25221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F64CCF" w:rsidRPr="00E4400C">
        <w:rPr>
          <w:rFonts w:ascii="Times New Roman" w:hAnsi="Times New Roman" w:cs="Times New Roman"/>
          <w:sz w:val="28"/>
          <w:szCs w:val="28"/>
        </w:rPr>
        <w:t xml:space="preserve">Описание требований к документам приведено в </w:t>
      </w:r>
      <w:r w:rsidR="0001532D" w:rsidRPr="00E4400C">
        <w:rPr>
          <w:rFonts w:ascii="Times New Roman" w:hAnsi="Times New Roman" w:cs="Times New Roman"/>
          <w:sz w:val="28"/>
          <w:szCs w:val="28"/>
        </w:rPr>
        <w:t>Приложении</w:t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01532D" w:rsidRPr="00E4400C">
        <w:rPr>
          <w:rFonts w:ascii="Times New Roman" w:hAnsi="Times New Roman" w:cs="Times New Roman"/>
          <w:sz w:val="28"/>
          <w:szCs w:val="28"/>
        </w:rPr>
        <w:t>7</w:t>
      </w:r>
      <w:r w:rsidR="00F64CCF" w:rsidRPr="00E440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608BD" w:rsidRPr="00E4400C" w:rsidRDefault="008919FE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2.11</w:t>
      </w:r>
      <w:r w:rsidR="007608BD" w:rsidRPr="00E4400C">
        <w:rPr>
          <w:rFonts w:ascii="Times New Roman" w:hAnsi="Times New Roman" w:cs="Times New Roman"/>
          <w:sz w:val="28"/>
          <w:szCs w:val="28"/>
        </w:rPr>
        <w:t>.Требования к форматам Заявлений и иных документов, представляемых в форме электронных документов для предоставления Муниципальной услуги.</w:t>
      </w:r>
    </w:p>
    <w:p w:rsidR="007608BD" w:rsidRPr="00E4400C" w:rsidRDefault="007608B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7608BD" w:rsidRPr="00E4400C" w:rsidRDefault="007608B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а) xml – для формализованных документов;</w:t>
      </w:r>
    </w:p>
    <w:p w:rsidR="007608BD" w:rsidRPr="00E4400C" w:rsidRDefault="007608B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б) 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608BD" w:rsidRPr="00E4400C" w:rsidRDefault="007608B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в) xls, xlsx, ods – для документов, содержащих расчеты;</w:t>
      </w:r>
    </w:p>
    <w:p w:rsidR="007608BD" w:rsidRPr="00E4400C" w:rsidRDefault="007608B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608BD" w:rsidRPr="00E4400C" w:rsidRDefault="007608BD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608BD" w:rsidRPr="00E4400C" w:rsidRDefault="008E7D96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608BD" w:rsidRPr="00E4400C" w:rsidRDefault="008E7D96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608BD" w:rsidRPr="00E4400C" w:rsidRDefault="007608BD" w:rsidP="007F3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8E7D96" w:rsidRPr="00E4400C">
        <w:rPr>
          <w:rFonts w:ascii="Times New Roman" w:hAnsi="Times New Roman" w:cs="Times New Roman"/>
          <w:sz w:val="28"/>
          <w:szCs w:val="28"/>
        </w:rPr>
        <w:t>−</w:t>
      </w:r>
      <w:r w:rsidR="008E7D96" w:rsidRPr="00E4400C">
        <w:rPr>
          <w:rFonts w:ascii="Times New Roman" w:hAnsi="Times New Roman" w:cs="Times New Roman"/>
          <w:sz w:val="28"/>
          <w:szCs w:val="28"/>
        </w:rPr>
        <w:tab/>
      </w:r>
      <w:r w:rsidRPr="00E4400C">
        <w:rPr>
          <w:rFonts w:ascii="Times New Roman" w:hAnsi="Times New Roman" w:cs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E7D96" w:rsidRPr="00E4400C" w:rsidRDefault="008E7D96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сохранением всех аутентичных п</w:t>
      </w:r>
      <w:r w:rsidRPr="00E4400C">
        <w:rPr>
          <w:rFonts w:ascii="Times New Roman" w:hAnsi="Times New Roman" w:cs="Times New Roman"/>
          <w:sz w:val="28"/>
          <w:szCs w:val="28"/>
        </w:rPr>
        <w:t>ризнаков подлинности, а именно:</w:t>
      </w:r>
    </w:p>
    <w:p w:rsidR="008E7D96" w:rsidRPr="00E4400C" w:rsidRDefault="008E7D96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7608BD" w:rsidRPr="00E4400C" w:rsidRDefault="008E7D96" w:rsidP="006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B616D" w:rsidRPr="00E4400C" w:rsidRDefault="009B616D" w:rsidP="00760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2E4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02311C" w:rsidRPr="00E4400C">
        <w:rPr>
          <w:rFonts w:ascii="Times New Roman" w:hAnsi="Times New Roman" w:cs="Times New Roman"/>
          <w:b/>
          <w:sz w:val="28"/>
          <w:szCs w:val="28"/>
        </w:rPr>
        <w:t xml:space="preserve">(Представитель) </w:t>
      </w:r>
      <w:r w:rsidRPr="00E4400C">
        <w:rPr>
          <w:rFonts w:ascii="Times New Roman" w:hAnsi="Times New Roman" w:cs="Times New Roman"/>
          <w:b/>
          <w:sz w:val="28"/>
          <w:szCs w:val="28"/>
        </w:rPr>
        <w:t>вправе представить, а также способы их получения Заявителями</w:t>
      </w:r>
      <w:r w:rsidR="0002311C" w:rsidRPr="00E4400C">
        <w:rPr>
          <w:rFonts w:ascii="Times New Roman" w:hAnsi="Times New Roman" w:cs="Times New Roman"/>
          <w:b/>
          <w:sz w:val="28"/>
          <w:szCs w:val="28"/>
        </w:rPr>
        <w:t xml:space="preserve"> (Представителями)</w:t>
      </w:r>
      <w:r w:rsidRPr="00E4400C">
        <w:rPr>
          <w:rFonts w:ascii="Times New Roman" w:hAnsi="Times New Roman" w:cs="Times New Roman"/>
          <w:b/>
          <w:sz w:val="28"/>
          <w:szCs w:val="28"/>
        </w:rPr>
        <w:t>, в том числе в электронной форме, порядок их представления</w:t>
      </w:r>
    </w:p>
    <w:p w:rsidR="00992B29" w:rsidRPr="00E4400C" w:rsidRDefault="00992B29" w:rsidP="002E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63" w:rsidRPr="00E4400C" w:rsidRDefault="007625E4" w:rsidP="002E4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2.12</w:t>
      </w:r>
      <w:r w:rsidR="00C7082D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D90EB5" w:rsidRPr="00E4400C">
        <w:rPr>
          <w:rFonts w:ascii="Times New Roman" w:hAnsi="Times New Roman" w:cs="Times New Roman"/>
          <w:sz w:val="28"/>
          <w:szCs w:val="28"/>
        </w:rPr>
        <w:t>Администрация</w:t>
      </w:r>
      <w:r w:rsidR="006B5EBD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FA38FD" w:rsidRPr="00E4400C">
        <w:rPr>
          <w:rFonts w:ascii="Times New Roman" w:hAnsi="Times New Roman" w:cs="Times New Roman"/>
          <w:sz w:val="28"/>
          <w:szCs w:val="28"/>
        </w:rPr>
        <w:t xml:space="preserve">в </w:t>
      </w:r>
      <w:r w:rsidR="007608BD" w:rsidRPr="00E4400C">
        <w:rPr>
          <w:rFonts w:ascii="Times New Roman" w:hAnsi="Times New Roman" w:cs="Times New Roman"/>
          <w:sz w:val="28"/>
          <w:szCs w:val="28"/>
        </w:rPr>
        <w:t>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:rsidR="008571F4" w:rsidRPr="00E4400C" w:rsidRDefault="007608BD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D90EB5" w:rsidRPr="00E4400C">
        <w:rPr>
          <w:rFonts w:ascii="Times New Roman" w:hAnsi="Times New Roman" w:cs="Times New Roman"/>
          <w:sz w:val="28"/>
          <w:szCs w:val="28"/>
        </w:rPr>
        <w:t>2.12.1.</w:t>
      </w:r>
      <w:r w:rsidR="00FA38FD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В Федеральной налоговой службе Российской Федерации, если Заявитель (Представитель) не представил указанный документ по с</w:t>
      </w:r>
      <w:r w:rsidR="008571F4" w:rsidRPr="00E4400C">
        <w:rPr>
          <w:rFonts w:ascii="Times New Roman" w:hAnsi="Times New Roman" w:cs="Times New Roman"/>
          <w:sz w:val="28"/>
          <w:szCs w:val="28"/>
        </w:rPr>
        <w:t>обственной инициативе:</w:t>
      </w:r>
    </w:p>
    <w:p w:rsidR="007608BD" w:rsidRPr="00E4400C" w:rsidRDefault="008571F4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в случае обращения юридического лица –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7608BD" w:rsidRPr="00E4400C" w:rsidRDefault="008571F4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7608BD" w:rsidRPr="00E4400C" w:rsidRDefault="00D90EB5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2.12.2.</w:t>
      </w:r>
      <w:r w:rsidR="00FA38FD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В Федеральной службе государственной регистрации, кадастра и картографии Российской Федерации, если Заявитель (Представитель) не представил указанный документ по собственной инициативе:</w:t>
      </w:r>
    </w:p>
    <w:p w:rsidR="007608BD" w:rsidRPr="00E4400C" w:rsidRDefault="008571F4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913662" w:rsidRPr="00E4400C" w:rsidRDefault="00913662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2.12.3. В</w:t>
      </w:r>
      <w:r w:rsidR="00AB52B7" w:rsidRPr="00E4400C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государственных и муниципальных платежей (далее – ГИС ГМП)</w:t>
      </w:r>
      <w:r w:rsidRPr="00E4400C">
        <w:rPr>
          <w:rFonts w:ascii="Times New Roman" w:hAnsi="Times New Roman" w:cs="Times New Roman"/>
          <w:sz w:val="28"/>
          <w:szCs w:val="28"/>
        </w:rPr>
        <w:t>, если Заявитель (Представитель) не представил указанный документ по собственной инициативе:</w:t>
      </w:r>
    </w:p>
    <w:p w:rsidR="00AB52B7" w:rsidRPr="00E4400C" w:rsidRDefault="00913662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сведения об уплате государственной пошлины за предоставление Муниципальной услуги.</w:t>
      </w:r>
    </w:p>
    <w:p w:rsidR="006B4419" w:rsidRPr="00E4400C" w:rsidRDefault="006B4419" w:rsidP="000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2.12.4. </w:t>
      </w:r>
      <w:r w:rsidR="008E40F7" w:rsidRPr="00E4400C">
        <w:rPr>
          <w:rFonts w:ascii="Times New Roman" w:hAnsi="Times New Roman" w:cs="Times New Roman"/>
          <w:sz w:val="28"/>
          <w:szCs w:val="28"/>
        </w:rP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1" w:history="1">
        <w:r w:rsidR="008E40F7"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8E40F7" w:rsidRPr="00E4400C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817365" w:rsidRPr="00E4400C">
        <w:rPr>
          <w:rFonts w:ascii="Times New Roman" w:hAnsi="Times New Roman" w:cs="Times New Roman"/>
          <w:sz w:val="28"/>
          <w:szCs w:val="28"/>
        </w:rPr>
        <w:t>ской Федерации. В случае если З</w:t>
      </w:r>
      <w:r w:rsidR="008E40F7" w:rsidRPr="00E4400C">
        <w:rPr>
          <w:rFonts w:ascii="Times New Roman" w:hAnsi="Times New Roman" w:cs="Times New Roman"/>
          <w:sz w:val="28"/>
          <w:szCs w:val="28"/>
        </w:rPr>
        <w:t>аявитель</w:t>
      </w:r>
      <w:r w:rsidR="008B3A59" w:rsidRPr="00E4400C">
        <w:rPr>
          <w:rFonts w:ascii="Times New Roman" w:hAnsi="Times New Roman" w:cs="Times New Roman"/>
          <w:sz w:val="28"/>
          <w:szCs w:val="28"/>
        </w:rPr>
        <w:t xml:space="preserve"> (Представитель) </w:t>
      </w:r>
      <w:r w:rsidR="008E40F7" w:rsidRPr="00E4400C">
        <w:rPr>
          <w:rFonts w:ascii="Times New Roman" w:hAnsi="Times New Roman" w:cs="Times New Roman"/>
          <w:sz w:val="28"/>
          <w:szCs w:val="28"/>
        </w:rPr>
        <w:t xml:space="preserve">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</w:t>
      </w:r>
      <w:r w:rsidRPr="00E4400C">
        <w:rPr>
          <w:rFonts w:ascii="Times New Roman" w:hAnsi="Times New Roman" w:cs="Times New Roman"/>
          <w:sz w:val="28"/>
          <w:szCs w:val="28"/>
        </w:rPr>
        <w:t>(</w:t>
      </w:r>
      <w:r w:rsidR="0045088E" w:rsidRPr="00E4400C">
        <w:rPr>
          <w:rFonts w:ascii="Times New Roman" w:hAnsi="Times New Roman" w:cs="Times New Roman"/>
          <w:sz w:val="28"/>
          <w:szCs w:val="28"/>
        </w:rPr>
        <w:t xml:space="preserve">территориальное управление Росимущества в Республике Башкортостан; </w:t>
      </w:r>
      <w:r w:rsidRPr="00E4400C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Башкортостан; </w:t>
      </w:r>
      <w:r w:rsidR="009B231E" w:rsidRPr="00E4400C">
        <w:rPr>
          <w:rFonts w:ascii="Times New Roman" w:hAnsi="Times New Roman" w:cs="Times New Roman"/>
          <w:sz w:val="28"/>
          <w:szCs w:val="28"/>
        </w:rPr>
        <w:t>о</w:t>
      </w:r>
      <w:r w:rsidRPr="00E4400C">
        <w:rPr>
          <w:rFonts w:ascii="Times New Roman" w:hAnsi="Times New Roman" w:cs="Times New Roman"/>
          <w:sz w:val="28"/>
          <w:szCs w:val="28"/>
        </w:rPr>
        <w:t>рган местного самоуправления, осуществляющего права собственника земельных ресурсов и муниципального имущества).</w:t>
      </w:r>
    </w:p>
    <w:p w:rsidR="008E40F7" w:rsidRPr="00E4400C" w:rsidRDefault="008E40F7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2.12.5. Договор на установку и эксплуатацию рекламной конструкции (эксплуатацию рекламного места), заключенный по результатам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p w:rsidR="007608BD" w:rsidRPr="00E4400C" w:rsidRDefault="007625E4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2.13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8E40F7" w:rsidRPr="00E4400C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указанными органами государственной власти и структурн</w:t>
      </w:r>
      <w:r w:rsidR="00F1501D">
        <w:rPr>
          <w:rFonts w:ascii="Times New Roman" w:hAnsi="Times New Roman" w:cs="Times New Roman"/>
          <w:sz w:val="28"/>
          <w:szCs w:val="28"/>
        </w:rPr>
        <w:t>ым подразделением Администрации</w:t>
      </w:r>
      <w:r w:rsidR="007560BC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8E40F7" w:rsidRPr="00E4400C">
        <w:rPr>
          <w:rFonts w:ascii="Times New Roman" w:hAnsi="Times New Roman" w:cs="Times New Roman"/>
          <w:sz w:val="28"/>
          <w:szCs w:val="28"/>
        </w:rPr>
        <w:t xml:space="preserve">документов и информации не может являться основанием для отказа в предоставлении Заявителю (Представителю) Муниципальной услуги.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DA7C8D" w:rsidRPr="00E4400C">
        <w:rPr>
          <w:rFonts w:ascii="Times New Roman" w:hAnsi="Times New Roman" w:cs="Times New Roman"/>
          <w:sz w:val="28"/>
          <w:szCs w:val="28"/>
        </w:rPr>
        <w:t>пункте 2.12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</w:t>
      </w:r>
      <w:r w:rsidR="004910BB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(Представителем) самостоятельно по собственной инициативе. </w:t>
      </w:r>
    </w:p>
    <w:p w:rsidR="008E40F7" w:rsidRPr="00E4400C" w:rsidRDefault="008E40F7" w:rsidP="0063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0B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У</w:t>
      </w:r>
      <w:r w:rsidR="006E47EC" w:rsidRPr="00E4400C">
        <w:rPr>
          <w:rFonts w:ascii="Times New Roman" w:hAnsi="Times New Roman" w:cs="Times New Roman"/>
          <w:b/>
          <w:sz w:val="28"/>
          <w:szCs w:val="28"/>
        </w:rPr>
        <w:t>казание на запрет требовать от З</w:t>
      </w:r>
      <w:r w:rsidRPr="00E4400C">
        <w:rPr>
          <w:rFonts w:ascii="Times New Roman" w:hAnsi="Times New Roman" w:cs="Times New Roman"/>
          <w:b/>
          <w:sz w:val="28"/>
          <w:szCs w:val="28"/>
        </w:rPr>
        <w:t>аявителя</w:t>
      </w:r>
      <w:r w:rsidR="0002311C" w:rsidRPr="00E4400C">
        <w:rPr>
          <w:rFonts w:ascii="Times New Roman" w:hAnsi="Times New Roman" w:cs="Times New Roman"/>
          <w:b/>
          <w:sz w:val="28"/>
          <w:szCs w:val="28"/>
        </w:rPr>
        <w:t xml:space="preserve"> (Представителя)</w:t>
      </w:r>
    </w:p>
    <w:p w:rsidR="00992B29" w:rsidRPr="00E4400C" w:rsidRDefault="00992B29" w:rsidP="000B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D48" w:rsidRPr="00E4400C" w:rsidRDefault="00F14D48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2.14. При предоставлении Муниципальной услуги запрещается требовать от Заявителя</w:t>
      </w:r>
      <w:r w:rsidR="00EE106F" w:rsidRPr="00E4400C">
        <w:rPr>
          <w:rFonts w:ascii="Times New Roman" w:hAnsi="Times New Roman" w:cs="Times New Roman"/>
          <w:sz w:val="28"/>
          <w:szCs w:val="28"/>
        </w:rPr>
        <w:t xml:space="preserve"> (</w:t>
      </w:r>
      <w:r w:rsidR="00F25221" w:rsidRPr="00E4400C">
        <w:rPr>
          <w:rFonts w:ascii="Times New Roman" w:hAnsi="Times New Roman" w:cs="Times New Roman"/>
          <w:sz w:val="28"/>
          <w:szCs w:val="28"/>
        </w:rPr>
        <w:t>Представителя)</w:t>
      </w:r>
      <w:r w:rsidRPr="00E4400C">
        <w:rPr>
          <w:rFonts w:ascii="Times New Roman" w:hAnsi="Times New Roman" w:cs="Times New Roman"/>
          <w:sz w:val="28"/>
          <w:szCs w:val="28"/>
        </w:rPr>
        <w:t>:</w:t>
      </w:r>
    </w:p>
    <w:p w:rsidR="00F14D48" w:rsidRPr="00E4400C" w:rsidRDefault="00F14D48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11990" w:rsidRPr="00E4400C" w:rsidRDefault="00F14D48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2.14.2. Представления документов и информации, </w:t>
      </w:r>
      <w:r w:rsidR="00B655C6" w:rsidRPr="00E4400C">
        <w:rPr>
          <w:rFonts w:ascii="Times New Roman" w:hAnsi="Times New Roman" w:cs="Times New Roman"/>
          <w:sz w:val="28"/>
          <w:szCs w:val="28"/>
        </w:rPr>
        <w:t xml:space="preserve">в том числе подтверждающих внесение Заявителем </w:t>
      </w:r>
      <w:r w:rsidR="004910BB" w:rsidRPr="00E4400C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="00B655C6" w:rsidRPr="00E4400C">
        <w:rPr>
          <w:rFonts w:ascii="Times New Roman" w:hAnsi="Times New Roman" w:cs="Times New Roman"/>
          <w:sz w:val="28"/>
          <w:szCs w:val="28"/>
        </w:rPr>
        <w:t>платы з</w:t>
      </w:r>
      <w:r w:rsidR="002355AF" w:rsidRPr="00E4400C">
        <w:rPr>
          <w:rFonts w:ascii="Times New Roman" w:hAnsi="Times New Roman" w:cs="Times New Roman"/>
          <w:sz w:val="28"/>
          <w:szCs w:val="28"/>
        </w:rPr>
        <w:t>а предоставление М</w:t>
      </w:r>
      <w:r w:rsidR="00B655C6" w:rsidRPr="00E4400C">
        <w:rPr>
          <w:rFonts w:ascii="Times New Roman" w:hAnsi="Times New Roman" w:cs="Times New Roman"/>
          <w:sz w:val="28"/>
          <w:szCs w:val="28"/>
        </w:rPr>
        <w:t xml:space="preserve">униципальной услуги, </w:t>
      </w:r>
      <w:r w:rsidRPr="00E4400C">
        <w:rPr>
          <w:rFonts w:ascii="Times New Roman" w:hAnsi="Times New Roman" w:cs="Times New Roman"/>
          <w:sz w:val="28"/>
          <w:szCs w:val="28"/>
        </w:rPr>
        <w:t>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</w:t>
      </w:r>
      <w:r w:rsidR="00B655C6" w:rsidRPr="00E4400C">
        <w:rPr>
          <w:rFonts w:ascii="Times New Roman" w:hAnsi="Times New Roman" w:cs="Times New Roman"/>
          <w:sz w:val="28"/>
          <w:szCs w:val="28"/>
        </w:rPr>
        <w:t>жении органов, предоставляющих М</w:t>
      </w:r>
      <w:r w:rsidRPr="00E4400C">
        <w:rPr>
          <w:rFonts w:ascii="Times New Roman" w:hAnsi="Times New Roman" w:cs="Times New Roman"/>
          <w:sz w:val="28"/>
          <w:szCs w:val="28"/>
        </w:rPr>
        <w:t>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</w:t>
      </w:r>
      <w:r w:rsidR="00B655C6" w:rsidRPr="00E4400C">
        <w:rPr>
          <w:rFonts w:ascii="Times New Roman" w:hAnsi="Times New Roman" w:cs="Times New Roman"/>
          <w:sz w:val="28"/>
          <w:szCs w:val="28"/>
        </w:rPr>
        <w:t>х в предоставлении Муниципальной</w:t>
      </w:r>
      <w:r w:rsidRPr="00E4400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655C6" w:rsidRPr="00E4400C">
        <w:rPr>
          <w:rFonts w:ascii="Times New Roman" w:hAnsi="Times New Roman" w:cs="Times New Roman"/>
          <w:sz w:val="28"/>
          <w:szCs w:val="28"/>
        </w:rPr>
        <w:t>и</w:t>
      </w:r>
      <w:r w:rsidRPr="00E4400C">
        <w:rPr>
          <w:rFonts w:ascii="Times New Roman" w:hAnsi="Times New Roman" w:cs="Times New Roman"/>
          <w:sz w:val="28"/>
          <w:szCs w:val="28"/>
        </w:rPr>
        <w:t xml:space="preserve">, за исключением документов, указанных в части 6 статьи  7 </w:t>
      </w:r>
      <w:r w:rsidR="0060015C" w:rsidRPr="00E4400C">
        <w:rPr>
          <w:rFonts w:ascii="Times New Roman" w:hAnsi="Times New Roman" w:cs="Times New Roman"/>
          <w:sz w:val="28"/>
          <w:szCs w:val="28"/>
        </w:rPr>
        <w:t>Федерального</w:t>
      </w:r>
      <w:r w:rsidRPr="00E440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015C" w:rsidRPr="00E4400C">
        <w:rPr>
          <w:rFonts w:ascii="Times New Roman" w:hAnsi="Times New Roman" w:cs="Times New Roman"/>
          <w:sz w:val="28"/>
          <w:szCs w:val="28"/>
        </w:rPr>
        <w:t>а № 210-ФЗ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  <w:r w:rsidR="00224B5D" w:rsidRPr="00E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5D" w:rsidRPr="00E4400C" w:rsidRDefault="00134B89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2.14.3.</w:t>
      </w:r>
      <w:r w:rsidR="00211990" w:rsidRPr="00E4400C">
        <w:rPr>
          <w:rFonts w:ascii="Times New Roman" w:hAnsi="Times New Roman" w:cs="Times New Roman"/>
          <w:sz w:val="28"/>
          <w:szCs w:val="28"/>
        </w:rPr>
        <w:t xml:space="preserve"> О</w:t>
      </w:r>
      <w:r w:rsidR="00224B5D" w:rsidRPr="00E4400C">
        <w:rPr>
          <w:rFonts w:ascii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237" w:history="1">
        <w:r w:rsidR="00224B5D"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="00224B5D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211990" w:rsidRPr="00E4400C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</w:p>
    <w:p w:rsidR="00F14D48" w:rsidRPr="00E4400C" w:rsidRDefault="00134B89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2.14.4</w:t>
      </w:r>
      <w:r w:rsidR="00F14D48" w:rsidRPr="00E4400C">
        <w:rPr>
          <w:rFonts w:ascii="Times New Roman" w:hAnsi="Times New Roman" w:cs="Times New Roman"/>
          <w:sz w:val="28"/>
          <w:szCs w:val="28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4D48" w:rsidRPr="00E4400C" w:rsidRDefault="00F14D48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4D48" w:rsidRPr="00E4400C" w:rsidRDefault="00F14D48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б) </w:t>
      </w:r>
      <w:r w:rsidR="000119A0" w:rsidRPr="00E4400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</w:t>
      </w:r>
      <w:r w:rsidR="000119A0" w:rsidRPr="00E4400C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</w:t>
      </w:r>
      <w:r w:rsidRPr="00E4400C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49377A" w:rsidRPr="00E4400C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Pr="00E4400C">
        <w:rPr>
          <w:rFonts w:ascii="Times New Roman" w:hAnsi="Times New Roman" w:cs="Times New Roman"/>
          <w:sz w:val="28"/>
          <w:szCs w:val="28"/>
        </w:rPr>
        <w:t xml:space="preserve">после первоначального отказа в приеме документов, необходимых для </w:t>
      </w:r>
      <w:r w:rsidR="000119A0" w:rsidRPr="00E4400C">
        <w:rPr>
          <w:rFonts w:ascii="Times New Roman" w:hAnsi="Times New Roman" w:cs="Times New Roman"/>
          <w:sz w:val="28"/>
          <w:szCs w:val="28"/>
        </w:rPr>
        <w:t>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 xml:space="preserve">униципальной услуги, либо в </w:t>
      </w:r>
      <w:r w:rsidR="000119A0" w:rsidRPr="00E4400C">
        <w:rPr>
          <w:rFonts w:ascii="Times New Roman" w:hAnsi="Times New Roman" w:cs="Times New Roman"/>
          <w:sz w:val="28"/>
          <w:szCs w:val="28"/>
        </w:rPr>
        <w:t>предоставлении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F14D48" w:rsidRPr="00E4400C" w:rsidRDefault="00F14D48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0119A0" w:rsidRPr="00E4400C">
        <w:rPr>
          <w:rFonts w:ascii="Times New Roman" w:hAnsi="Times New Roman" w:cs="Times New Roman"/>
          <w:sz w:val="28"/>
          <w:szCs w:val="28"/>
        </w:rPr>
        <w:t>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 xml:space="preserve">униципальной услуги, либо в </w:t>
      </w:r>
      <w:r w:rsidR="006361EF" w:rsidRPr="00E4400C">
        <w:rPr>
          <w:rFonts w:ascii="Times New Roman" w:hAnsi="Times New Roman" w:cs="Times New Roman"/>
          <w:sz w:val="28"/>
          <w:szCs w:val="28"/>
        </w:rPr>
        <w:t>предоставлении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F14D48" w:rsidRPr="00E4400C" w:rsidRDefault="00F14D48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119A0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Pr="00E4400C">
        <w:rPr>
          <w:rFonts w:ascii="Times New Roman" w:hAnsi="Times New Roman" w:cs="Times New Roman"/>
          <w:sz w:val="28"/>
          <w:szCs w:val="28"/>
        </w:rPr>
        <w:t>, муниц</w:t>
      </w:r>
      <w:r w:rsidR="000119A0" w:rsidRPr="00E4400C">
        <w:rPr>
          <w:rFonts w:ascii="Times New Roman" w:hAnsi="Times New Roman" w:cs="Times New Roman"/>
          <w:sz w:val="28"/>
          <w:szCs w:val="28"/>
        </w:rPr>
        <w:t>ипального служащего, работника МФЦ</w:t>
      </w:r>
      <w:r w:rsidR="006361EF" w:rsidRPr="00E4400C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</w:t>
      </w:r>
      <w:r w:rsidR="000119A0" w:rsidRPr="00E4400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6" w:history="1">
        <w:r w:rsidR="006361EF"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6361EF" w:rsidRPr="00E4400C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</w:t>
      </w:r>
      <w:r w:rsidRPr="00E4400C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</w:t>
      </w:r>
      <w:r w:rsidR="000119A0" w:rsidRPr="00E4400C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 xml:space="preserve">униципальной услуги, </w:t>
      </w:r>
      <w:r w:rsidR="000119A0" w:rsidRPr="00E4400C">
        <w:rPr>
          <w:rFonts w:ascii="Times New Roman" w:hAnsi="Times New Roman" w:cs="Times New Roman"/>
          <w:sz w:val="28"/>
          <w:szCs w:val="28"/>
        </w:rPr>
        <w:t>либо в предоставлении М</w:t>
      </w:r>
      <w:r w:rsidRPr="00E4400C">
        <w:rPr>
          <w:rFonts w:ascii="Times New Roman" w:hAnsi="Times New Roman" w:cs="Times New Roman"/>
          <w:sz w:val="28"/>
          <w:szCs w:val="28"/>
        </w:rPr>
        <w:t xml:space="preserve">униципальной услуги, о чем в письменном виде за подписью руководителя </w:t>
      </w:r>
      <w:r w:rsidR="000119A0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7038B8" w:rsidRPr="00E4400C">
        <w:rPr>
          <w:rFonts w:ascii="Times New Roman" w:hAnsi="Times New Roman" w:cs="Times New Roman"/>
          <w:sz w:val="28"/>
          <w:szCs w:val="28"/>
        </w:rPr>
        <w:t xml:space="preserve">, </w:t>
      </w: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 w:rsidR="000119A0" w:rsidRPr="00E4400C">
        <w:rPr>
          <w:rFonts w:ascii="Times New Roman" w:hAnsi="Times New Roman" w:cs="Times New Roman"/>
          <w:sz w:val="28"/>
          <w:szCs w:val="28"/>
        </w:rPr>
        <w:t xml:space="preserve">МФЦ </w:t>
      </w:r>
      <w:r w:rsidRPr="00E4400C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="000119A0" w:rsidRPr="00E4400C">
        <w:rPr>
          <w:rFonts w:ascii="Times New Roman" w:hAnsi="Times New Roman" w:cs="Times New Roman"/>
          <w:sz w:val="28"/>
          <w:szCs w:val="28"/>
        </w:rPr>
        <w:t>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услуги,</w:t>
      </w:r>
      <w:r w:rsidR="00881F4F" w:rsidRPr="00E4400C">
        <w:rPr>
          <w:rFonts w:ascii="Times New Roman" w:hAnsi="Times New Roman" w:cs="Times New Roman"/>
          <w:sz w:val="28"/>
          <w:szCs w:val="28"/>
        </w:rPr>
        <w:t xml:space="preserve"> либо руководителя организации, предусмотренной  </w:t>
      </w:r>
      <w:hyperlink w:anchor="P496" w:history="1">
        <w:r w:rsidR="00881F4F"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881F4F" w:rsidRPr="00E4400C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</w:t>
      </w:r>
      <w:r w:rsidR="0049377A" w:rsidRPr="00E4400C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="00881F4F" w:rsidRPr="00E4400C">
        <w:rPr>
          <w:rFonts w:ascii="Times New Roman" w:hAnsi="Times New Roman" w:cs="Times New Roman"/>
          <w:sz w:val="28"/>
          <w:szCs w:val="28"/>
        </w:rPr>
        <w:t>,</w:t>
      </w:r>
      <w:r w:rsidRPr="00E4400C">
        <w:rPr>
          <w:rFonts w:ascii="Times New Roman" w:hAnsi="Times New Roman" w:cs="Times New Roman"/>
          <w:sz w:val="28"/>
          <w:szCs w:val="28"/>
        </w:rPr>
        <w:t xml:space="preserve"> а также приносятся извинения за доставленные неудобства.</w:t>
      </w:r>
    </w:p>
    <w:p w:rsidR="007608BD" w:rsidRPr="00E4400C" w:rsidRDefault="00DA7C8D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2.15</w:t>
      </w:r>
      <w:r w:rsidR="007608BD" w:rsidRPr="00E4400C">
        <w:rPr>
          <w:rFonts w:ascii="Times New Roman" w:hAnsi="Times New Roman" w:cs="Times New Roman"/>
          <w:sz w:val="28"/>
          <w:szCs w:val="28"/>
        </w:rPr>
        <w:t>. При предоставлении Муниципальных услуг в электронной форме</w:t>
      </w:r>
      <w:r w:rsidR="00335633">
        <w:rPr>
          <w:rFonts w:ascii="Times New Roman" w:hAnsi="Times New Roman" w:cs="Times New Roman"/>
          <w:sz w:val="28"/>
          <w:szCs w:val="28"/>
        </w:rPr>
        <w:t xml:space="preserve"> (далее ‒ Запрос)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с использованием РПГУ запрещено:</w:t>
      </w:r>
    </w:p>
    <w:p w:rsidR="007608BD" w:rsidRPr="00E4400C" w:rsidRDefault="0060015C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отказывать в приеме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 и иных документов, необходимых для предоставления Муниципальной услуги, в случае если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7608BD" w:rsidRPr="00E4400C" w:rsidRDefault="0060015C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отказывать в предоставлении Муниципальной услуги в случае, если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7608BD" w:rsidRPr="00E4400C" w:rsidRDefault="0060015C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требовать от Заявителя</w:t>
      </w:r>
      <w:r w:rsidR="0049377A" w:rsidRPr="00E4400C">
        <w:rPr>
          <w:rFonts w:ascii="Times New Roman" w:hAnsi="Times New Roman" w:cs="Times New Roman"/>
          <w:sz w:val="28"/>
          <w:szCs w:val="28"/>
        </w:rPr>
        <w:t xml:space="preserve"> (Представителя) </w:t>
      </w:r>
      <w:r w:rsidR="007608BD" w:rsidRPr="00E4400C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7608BD" w:rsidRPr="00E4400C" w:rsidRDefault="0060015C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="0049377A" w:rsidRPr="00E4400C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="007608BD" w:rsidRPr="00E4400C">
        <w:rPr>
          <w:rFonts w:ascii="Times New Roman" w:hAnsi="Times New Roman" w:cs="Times New Roman"/>
          <w:sz w:val="28"/>
          <w:szCs w:val="28"/>
        </w:rPr>
        <w:t>предоставления докум</w:t>
      </w:r>
      <w:r w:rsidR="0081732F" w:rsidRPr="00E4400C">
        <w:rPr>
          <w:rFonts w:ascii="Times New Roman" w:hAnsi="Times New Roman" w:cs="Times New Roman"/>
          <w:sz w:val="28"/>
          <w:szCs w:val="28"/>
        </w:rPr>
        <w:t>ентов, подтверждающих внесение З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49377A" w:rsidRPr="00E4400C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="007608BD" w:rsidRPr="00E4400C">
        <w:rPr>
          <w:rFonts w:ascii="Times New Roman" w:hAnsi="Times New Roman" w:cs="Times New Roman"/>
          <w:sz w:val="28"/>
          <w:szCs w:val="28"/>
        </w:rPr>
        <w:t>платы за предоставление Муниципальной услуги.</w:t>
      </w:r>
    </w:p>
    <w:p w:rsidR="009B616D" w:rsidRPr="00E4400C" w:rsidRDefault="009B616D" w:rsidP="0076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8BD" w:rsidRPr="00E4400C" w:rsidRDefault="007608BD" w:rsidP="000B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92B29" w:rsidRPr="00E4400C" w:rsidRDefault="00992B29" w:rsidP="000B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DA7C8D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2.16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документов, необходимых для предоставления Муниципальной услуги являются: </w:t>
      </w:r>
    </w:p>
    <w:p w:rsidR="007608BD" w:rsidRPr="00E4400C" w:rsidRDefault="0055072B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обращение за предоставлением иной муниципальной услуги, не</w:t>
      </w:r>
      <w:r w:rsidR="005541A7" w:rsidRPr="00E4400C">
        <w:rPr>
          <w:rFonts w:ascii="Times New Roman" w:hAnsi="Times New Roman" w:cs="Times New Roman"/>
          <w:sz w:val="28"/>
          <w:szCs w:val="28"/>
        </w:rPr>
        <w:t xml:space="preserve"> предоставляемой Администрацией</w:t>
      </w:r>
      <w:r w:rsidR="007038B8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в рамках настояще</w:t>
      </w:r>
      <w:r w:rsidR="005541A7" w:rsidRPr="00E4400C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7608BD" w:rsidRPr="00E4400C" w:rsidRDefault="0055072B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Заявление подано лицом, не имеющим полномочий </w:t>
      </w:r>
      <w:r w:rsidR="005541A7" w:rsidRPr="00E4400C">
        <w:rPr>
          <w:rFonts w:ascii="Times New Roman" w:hAnsi="Times New Roman" w:cs="Times New Roman"/>
          <w:sz w:val="28"/>
          <w:szCs w:val="28"/>
        </w:rPr>
        <w:t>представлять интересы Заявителя;</w:t>
      </w:r>
    </w:p>
    <w:p w:rsidR="007608BD" w:rsidRPr="00E4400C" w:rsidRDefault="0055072B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Заявителем (Представителем) представлен неполный комплект </w:t>
      </w:r>
      <w:r w:rsidR="005541A7" w:rsidRPr="00E4400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r w:rsidR="00F25221" w:rsidRPr="00E4400C">
        <w:rPr>
          <w:rFonts w:ascii="Times New Roman" w:hAnsi="Times New Roman" w:cs="Times New Roman"/>
          <w:sz w:val="28"/>
          <w:szCs w:val="28"/>
        </w:rPr>
        <w:t>пункте</w:t>
      </w:r>
      <w:r w:rsidR="005541A7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6E47EC" w:rsidRPr="00E4400C">
        <w:rPr>
          <w:rFonts w:ascii="Times New Roman" w:hAnsi="Times New Roman" w:cs="Times New Roman"/>
          <w:sz w:val="28"/>
          <w:szCs w:val="28"/>
        </w:rPr>
        <w:t>2.8</w:t>
      </w:r>
      <w:r w:rsidR="00F25221"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6E47EC" w:rsidRPr="00E4400C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5541A7" w:rsidRPr="00E4400C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7608BD" w:rsidRPr="00E4400C" w:rsidRDefault="0055072B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</w:t>
      </w:r>
      <w:r w:rsidR="005541A7" w:rsidRPr="00E4400C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7608BD" w:rsidRPr="00E4400C" w:rsidRDefault="003D304F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 w:rsidR="005541A7" w:rsidRPr="00E4400C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7608BD" w:rsidRPr="00E4400C" w:rsidRDefault="003D304F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Заявления (отсутствие заполнения, недостоверное,</w:t>
      </w:r>
      <w:r w:rsidR="00385FE2" w:rsidRPr="00E4400C">
        <w:rPr>
          <w:rFonts w:ascii="Times New Roman" w:hAnsi="Times New Roman" w:cs="Times New Roman"/>
          <w:sz w:val="28"/>
          <w:szCs w:val="28"/>
        </w:rPr>
        <w:t xml:space="preserve"> неполное либо неправильное заполнение</w:t>
      </w:r>
      <w:r w:rsidR="005541A7" w:rsidRPr="00E4400C">
        <w:rPr>
          <w:rFonts w:ascii="Times New Roman" w:hAnsi="Times New Roman" w:cs="Times New Roman"/>
          <w:sz w:val="28"/>
          <w:szCs w:val="28"/>
        </w:rPr>
        <w:t>);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BD" w:rsidRPr="00E4400C" w:rsidRDefault="003D304F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представление электронных образов документов посредством РПГУ не позволяет в полном объеме прочитать текст документа и (или)</w:t>
      </w:r>
      <w:r w:rsidR="005541A7" w:rsidRPr="00E4400C">
        <w:rPr>
          <w:rFonts w:ascii="Times New Roman" w:hAnsi="Times New Roman" w:cs="Times New Roman"/>
          <w:sz w:val="28"/>
          <w:szCs w:val="28"/>
        </w:rPr>
        <w:t xml:space="preserve"> распознать реквизиты документа;</w:t>
      </w:r>
    </w:p>
    <w:p w:rsidR="00156F77" w:rsidRPr="00E4400C" w:rsidRDefault="003D304F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</w:t>
      </w:r>
      <w:r w:rsidR="005541A7" w:rsidRPr="00E4400C">
        <w:rPr>
          <w:rFonts w:ascii="Times New Roman" w:hAnsi="Times New Roman" w:cs="Times New Roman"/>
          <w:sz w:val="28"/>
          <w:szCs w:val="28"/>
        </w:rPr>
        <w:t>и, не принадлежащей Заявителю (П</w:t>
      </w:r>
      <w:r w:rsidR="007608BD" w:rsidRPr="00E4400C">
        <w:rPr>
          <w:rFonts w:ascii="Times New Roman" w:hAnsi="Times New Roman" w:cs="Times New Roman"/>
          <w:sz w:val="28"/>
          <w:szCs w:val="28"/>
        </w:rPr>
        <w:t>редставителю).</w:t>
      </w:r>
    </w:p>
    <w:p w:rsidR="007C764E" w:rsidRPr="00E4400C" w:rsidRDefault="007C764E" w:rsidP="007C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Срок направления уведомления о мотивированном отказе в приеме документов, необходимых для предоставления Муниципальной услуги исчисляется со дня поступления Заявления в Администрацию, и не должен превышать 2 рабочих дня.</w:t>
      </w:r>
    </w:p>
    <w:p w:rsidR="007608BD" w:rsidRPr="00E4400C" w:rsidRDefault="007608BD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</w:t>
      </w:r>
      <w:r w:rsidR="00DA7C8D" w:rsidRPr="00E4400C">
        <w:rPr>
          <w:rFonts w:ascii="Times New Roman" w:hAnsi="Times New Roman" w:cs="Times New Roman"/>
          <w:sz w:val="28"/>
          <w:szCs w:val="28"/>
        </w:rPr>
        <w:t>17</w:t>
      </w:r>
      <w:r w:rsidR="005541A7" w:rsidRPr="00E4400C">
        <w:rPr>
          <w:rFonts w:ascii="Times New Roman" w:hAnsi="Times New Roman" w:cs="Times New Roman"/>
          <w:sz w:val="28"/>
          <w:szCs w:val="28"/>
        </w:rPr>
        <w:t>.</w:t>
      </w:r>
      <w:r w:rsidRPr="00E4400C">
        <w:rPr>
          <w:rFonts w:ascii="Times New Roman" w:hAnsi="Times New Roman" w:cs="Times New Roman"/>
          <w:sz w:val="28"/>
          <w:szCs w:val="28"/>
        </w:rPr>
        <w:t xml:space="preserve"> Отказ в приеме документов, необходимых для предоставления Муниципальной услуги не препятствует повторному обращению Заявителя (Представителя) в Администрацию за предоставлением Муниципальной услуги. </w:t>
      </w:r>
    </w:p>
    <w:p w:rsidR="002D02E6" w:rsidRPr="00E4400C" w:rsidRDefault="002D02E6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46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92B29" w:rsidRPr="00E4400C" w:rsidRDefault="00992B29" w:rsidP="0046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1129B9" w:rsidP="00463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2.18</w:t>
      </w:r>
      <w:r w:rsidR="008571F4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7608BD" w:rsidRPr="00E4400C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не предусмотрены.</w:t>
      </w:r>
    </w:p>
    <w:p w:rsidR="007608BD" w:rsidRPr="00E4400C" w:rsidRDefault="001129B9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2.19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7608BD" w:rsidRPr="00E4400C" w:rsidRDefault="0014439E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2.19.1.</w:t>
      </w:r>
      <w:r w:rsidR="00FA33CB" w:rsidRPr="00E4400C">
        <w:rPr>
          <w:rFonts w:ascii="Times New Roman" w:hAnsi="Times New Roman" w:cs="Times New Roman"/>
          <w:sz w:val="28"/>
          <w:szCs w:val="28"/>
        </w:rPr>
        <w:t>н</w:t>
      </w:r>
      <w:r w:rsidR="007608BD" w:rsidRPr="00E4400C">
        <w:rPr>
          <w:rFonts w:ascii="Times New Roman" w:hAnsi="Times New Roman" w:cs="Times New Roman"/>
          <w:sz w:val="28"/>
          <w:szCs w:val="28"/>
        </w:rPr>
        <w:t>есоответствие проекта рекламной конструкции и ее территориального размещения требованиям тех</w:t>
      </w:r>
      <w:r w:rsidR="00C04A84" w:rsidRPr="00E4400C">
        <w:rPr>
          <w:rFonts w:ascii="Times New Roman" w:hAnsi="Times New Roman" w:cs="Times New Roman"/>
          <w:sz w:val="28"/>
          <w:szCs w:val="28"/>
        </w:rPr>
        <w:t>нического регламента;</w:t>
      </w:r>
    </w:p>
    <w:p w:rsidR="007608BD" w:rsidRPr="00E4400C" w:rsidRDefault="0014439E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2.19.2. </w:t>
      </w:r>
      <w:r w:rsidR="0079018A" w:rsidRPr="00E4400C">
        <w:rPr>
          <w:rFonts w:ascii="Times New Roman" w:hAnsi="Times New Roman" w:cs="Times New Roman"/>
          <w:sz w:val="28"/>
          <w:szCs w:val="28"/>
        </w:rPr>
        <w:t>н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есоответствие установки рекламной конструкции в заявленном месте схеме размещения рекламных конструкций </w:t>
      </w:r>
      <w:r w:rsidR="0049377A" w:rsidRPr="00E4400C">
        <w:rPr>
          <w:rFonts w:ascii="Times New Roman" w:hAnsi="Times New Roman" w:cs="Times New Roman"/>
          <w:sz w:val="28"/>
          <w:szCs w:val="28"/>
        </w:rPr>
        <w:t xml:space="preserve">(далее ‒ Схема) </w:t>
      </w:r>
      <w:r w:rsidR="007608BD" w:rsidRPr="00E4400C">
        <w:rPr>
          <w:rFonts w:ascii="Times New Roman" w:hAnsi="Times New Roman" w:cs="Times New Roman"/>
          <w:sz w:val="28"/>
          <w:szCs w:val="28"/>
        </w:rPr>
        <w:t>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</w:t>
      </w:r>
      <w:r w:rsidR="00C04A84" w:rsidRPr="00E4400C">
        <w:rPr>
          <w:rFonts w:ascii="Times New Roman" w:hAnsi="Times New Roman" w:cs="Times New Roman"/>
          <w:sz w:val="28"/>
          <w:szCs w:val="28"/>
        </w:rPr>
        <w:t>змещения рекламных конструкций);</w:t>
      </w:r>
    </w:p>
    <w:p w:rsidR="007608BD" w:rsidRPr="00E4400C" w:rsidRDefault="0014439E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2.19.3. </w:t>
      </w:r>
      <w:r w:rsidR="0079018A" w:rsidRPr="00E4400C">
        <w:rPr>
          <w:rFonts w:ascii="Times New Roman" w:hAnsi="Times New Roman" w:cs="Times New Roman"/>
          <w:sz w:val="28"/>
          <w:szCs w:val="28"/>
        </w:rPr>
        <w:t>н</w:t>
      </w:r>
      <w:r w:rsidR="007608BD" w:rsidRPr="00E4400C">
        <w:rPr>
          <w:rFonts w:ascii="Times New Roman" w:hAnsi="Times New Roman" w:cs="Times New Roman"/>
          <w:sz w:val="28"/>
          <w:szCs w:val="28"/>
        </w:rPr>
        <w:t>арушение требований нормативных актов по б</w:t>
      </w:r>
      <w:r w:rsidR="00C04A84" w:rsidRPr="00E4400C">
        <w:rPr>
          <w:rFonts w:ascii="Times New Roman" w:hAnsi="Times New Roman" w:cs="Times New Roman"/>
          <w:sz w:val="28"/>
          <w:szCs w:val="28"/>
        </w:rPr>
        <w:t>езопасности движения транспорта;</w:t>
      </w:r>
    </w:p>
    <w:p w:rsidR="007608BD" w:rsidRPr="00E4400C" w:rsidRDefault="0014439E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2.19.4. </w:t>
      </w:r>
      <w:r w:rsidR="0079018A" w:rsidRPr="00E4400C">
        <w:rPr>
          <w:rFonts w:ascii="Times New Roman" w:hAnsi="Times New Roman" w:cs="Times New Roman"/>
          <w:sz w:val="28"/>
          <w:szCs w:val="28"/>
        </w:rPr>
        <w:t>н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="00C04A84" w:rsidRPr="00E4400C">
        <w:rPr>
          <w:rFonts w:ascii="Times New Roman" w:hAnsi="Times New Roman" w:cs="Times New Roman"/>
          <w:sz w:val="28"/>
          <w:szCs w:val="28"/>
        </w:rPr>
        <w:t>поселений или городских округов;</w:t>
      </w:r>
    </w:p>
    <w:p w:rsidR="007608BD" w:rsidRPr="00E4400C" w:rsidRDefault="0014439E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2.19.5. </w:t>
      </w:r>
      <w:r w:rsidR="0079018A" w:rsidRPr="00E4400C">
        <w:rPr>
          <w:rFonts w:ascii="Times New Roman" w:hAnsi="Times New Roman" w:cs="Times New Roman"/>
          <w:sz w:val="28"/>
          <w:szCs w:val="28"/>
        </w:rPr>
        <w:t>н</w:t>
      </w:r>
      <w:r w:rsidR="007608BD" w:rsidRPr="00E4400C">
        <w:rPr>
          <w:rFonts w:ascii="Times New Roman" w:hAnsi="Times New Roman" w:cs="Times New Roman"/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</w:t>
      </w:r>
      <w:r w:rsidR="00C04A84" w:rsidRPr="00E4400C">
        <w:rPr>
          <w:rFonts w:ascii="Times New Roman" w:hAnsi="Times New Roman" w:cs="Times New Roman"/>
          <w:sz w:val="28"/>
          <w:szCs w:val="28"/>
        </w:rPr>
        <w:t>ации, их охране и использовании;</w:t>
      </w:r>
    </w:p>
    <w:p w:rsidR="007608BD" w:rsidRPr="00E4400C" w:rsidRDefault="0014439E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2.19.6.</w:t>
      </w:r>
      <w:r w:rsidR="0079018A" w:rsidRPr="00E4400C">
        <w:rPr>
          <w:rFonts w:ascii="Times New Roman" w:hAnsi="Times New Roman" w:cs="Times New Roman"/>
          <w:sz w:val="28"/>
          <w:szCs w:val="28"/>
        </w:rPr>
        <w:t xml:space="preserve"> н</w:t>
      </w:r>
      <w:r w:rsidR="007608BD" w:rsidRPr="00E4400C">
        <w:rPr>
          <w:rFonts w:ascii="Times New Roman" w:hAnsi="Times New Roman" w:cs="Times New Roman"/>
          <w:sz w:val="28"/>
          <w:szCs w:val="28"/>
        </w:rPr>
        <w:t>арушение требов</w:t>
      </w:r>
      <w:r w:rsidR="001F2BF4" w:rsidRPr="00E4400C">
        <w:rPr>
          <w:rFonts w:ascii="Times New Roman" w:hAnsi="Times New Roman" w:cs="Times New Roman"/>
          <w:sz w:val="28"/>
          <w:szCs w:val="28"/>
        </w:rPr>
        <w:t>аний, установленных частями 5.1, 5.6</w:t>
      </w:r>
      <w:r w:rsidR="007608BD" w:rsidRPr="00E4400C">
        <w:rPr>
          <w:rFonts w:ascii="Times New Roman" w:hAnsi="Times New Roman" w:cs="Times New Roman"/>
          <w:sz w:val="28"/>
          <w:szCs w:val="28"/>
        </w:rPr>
        <w:t>, 5</w:t>
      </w:r>
      <w:r w:rsidR="001F2BF4" w:rsidRPr="00E4400C">
        <w:rPr>
          <w:rFonts w:ascii="Times New Roman" w:hAnsi="Times New Roman" w:cs="Times New Roman"/>
          <w:sz w:val="28"/>
          <w:szCs w:val="28"/>
        </w:rPr>
        <w:t>.7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13.03.2006 № 38-ФЗ «О рекламе».</w:t>
      </w:r>
    </w:p>
    <w:p w:rsidR="007608BD" w:rsidRPr="00E4400C" w:rsidRDefault="001129B9" w:rsidP="0058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2.20</w:t>
      </w:r>
      <w:r w:rsidR="006D2178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7608BD" w:rsidRPr="00E4400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(Представителя) за предоставлением Муниципальной услуги</w:t>
      </w:r>
      <w:r w:rsidR="006D2178" w:rsidRPr="00E4400C">
        <w:rPr>
          <w:rFonts w:ascii="Times New Roman" w:hAnsi="Times New Roman" w:cs="Times New Roman"/>
          <w:sz w:val="28"/>
          <w:szCs w:val="28"/>
        </w:rPr>
        <w:t>.</w:t>
      </w:r>
    </w:p>
    <w:p w:rsidR="0058593C" w:rsidRPr="00E4400C" w:rsidRDefault="0058593C" w:rsidP="0058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58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2B29" w:rsidRPr="00E4400C" w:rsidRDefault="00992B29" w:rsidP="008D4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F4" w:rsidRPr="00E4400C" w:rsidRDefault="008571F4" w:rsidP="008D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</w:t>
      </w:r>
      <w:r w:rsidR="001129B9" w:rsidRPr="00E4400C">
        <w:rPr>
          <w:rFonts w:ascii="Times New Roman" w:hAnsi="Times New Roman" w:cs="Times New Roman"/>
          <w:sz w:val="28"/>
          <w:szCs w:val="28"/>
        </w:rPr>
        <w:t>21. Услуги</w:t>
      </w:r>
      <w:r w:rsidRPr="00E4400C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 w:rsidR="00085285">
        <w:rPr>
          <w:rFonts w:ascii="Times New Roman" w:hAnsi="Times New Roman" w:cs="Times New Roman"/>
          <w:sz w:val="28"/>
          <w:szCs w:val="28"/>
        </w:rPr>
        <w:t>Администрацией муниципа</w:t>
      </w:r>
      <w:r w:rsidR="00F1501D">
        <w:rPr>
          <w:rFonts w:ascii="Times New Roman" w:hAnsi="Times New Roman" w:cs="Times New Roman"/>
          <w:sz w:val="28"/>
          <w:szCs w:val="28"/>
        </w:rPr>
        <w:t>льного района Белебеевского рай</w:t>
      </w:r>
      <w:r w:rsidR="00085285">
        <w:rPr>
          <w:rFonts w:ascii="Times New Roman" w:hAnsi="Times New Roman" w:cs="Times New Roman"/>
          <w:sz w:val="28"/>
          <w:szCs w:val="28"/>
        </w:rPr>
        <w:t xml:space="preserve">она Республики Башкортостан </w:t>
      </w:r>
      <w:r w:rsidR="00652371" w:rsidRPr="00E4400C">
        <w:rPr>
          <w:rFonts w:ascii="Times New Roman" w:hAnsi="Times New Roman" w:cs="Times New Roman"/>
          <w:sz w:val="28"/>
          <w:szCs w:val="28"/>
        </w:rPr>
        <w:t>(Администрацией</w:t>
      </w:r>
      <w:r w:rsidRPr="00E4400C">
        <w:rPr>
          <w:rFonts w:ascii="Times New Roman" w:hAnsi="Times New Roman" w:cs="Times New Roman"/>
          <w:sz w:val="28"/>
          <w:szCs w:val="28"/>
        </w:rPr>
        <w:t>) не предусмотрены.</w:t>
      </w:r>
    </w:p>
    <w:p w:rsidR="0058593C" w:rsidRPr="00E4400C" w:rsidRDefault="0058593C" w:rsidP="000B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B9" w:rsidRPr="00E4400C" w:rsidRDefault="007608BD" w:rsidP="000B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</w:t>
      </w:r>
    </w:p>
    <w:p w:rsidR="007608BD" w:rsidRPr="00E4400C" w:rsidRDefault="007608BD" w:rsidP="000B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992B29" w:rsidRPr="00E4400C" w:rsidRDefault="00992B29" w:rsidP="000B2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1129B9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2.22</w:t>
      </w:r>
      <w:r w:rsidR="007608BD" w:rsidRPr="00E4400C">
        <w:rPr>
          <w:rFonts w:ascii="Times New Roman" w:hAnsi="Times New Roman" w:cs="Times New Roman"/>
          <w:sz w:val="28"/>
          <w:szCs w:val="28"/>
        </w:rPr>
        <w:t>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7608BD" w:rsidRPr="00E4400C" w:rsidRDefault="007608BD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Размер государственной пошлины составляет 5 000 рублей.</w:t>
      </w:r>
    </w:p>
    <w:p w:rsidR="007608BD" w:rsidRPr="00E4400C" w:rsidRDefault="007608BD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7608BD" w:rsidRPr="00E4400C" w:rsidRDefault="00BD399B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Заявителю (Представителю) в «Л</w:t>
      </w:r>
      <w:r w:rsidR="007608BD" w:rsidRPr="00E4400C">
        <w:rPr>
          <w:rFonts w:ascii="Times New Roman" w:hAnsi="Times New Roman" w:cs="Times New Roman"/>
          <w:sz w:val="28"/>
          <w:szCs w:val="28"/>
        </w:rPr>
        <w:t>ичном кабинете</w:t>
      </w:r>
      <w:r w:rsidRPr="00E4400C">
        <w:rPr>
          <w:rFonts w:ascii="Times New Roman" w:hAnsi="Times New Roman" w:cs="Times New Roman"/>
          <w:sz w:val="28"/>
          <w:szCs w:val="28"/>
        </w:rPr>
        <w:t>»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7608BD" w:rsidRPr="00E4400C" w:rsidRDefault="007608BD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 случае оплаты государственной пошлины до подачи Заявления на РПГУ, Заявителю (Представителю)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04835" w:rsidRPr="00E4400C" w:rsidRDefault="00104835" w:rsidP="000B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Возврат государственной пошлины, уплаченной за выдачу разрешения на установку рекламной конструкции, </w:t>
      </w:r>
      <w:r w:rsidR="00C30C31" w:rsidRPr="00E440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4400C">
        <w:rPr>
          <w:rFonts w:ascii="Times New Roman" w:hAnsi="Times New Roman" w:cs="Times New Roman"/>
          <w:sz w:val="28"/>
          <w:szCs w:val="28"/>
        </w:rPr>
        <w:t>в случаях установленных статьей 333.40 Налогового кодекса Российской Федерации.</w:t>
      </w:r>
    </w:p>
    <w:p w:rsidR="00247222" w:rsidRPr="00E4400C" w:rsidRDefault="00BD399B" w:rsidP="000D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2.23</w:t>
      </w:r>
      <w:r w:rsidR="007608BD" w:rsidRPr="00E4400C">
        <w:rPr>
          <w:rFonts w:ascii="Times New Roman" w:hAnsi="Times New Roman" w:cs="Times New Roman"/>
          <w:sz w:val="28"/>
          <w:szCs w:val="28"/>
        </w:rPr>
        <w:t>.</w:t>
      </w:r>
      <w:r w:rsidR="007608BD" w:rsidRPr="00E4400C">
        <w:rPr>
          <w:rFonts w:ascii="Times New Roman" w:hAnsi="Times New Roman" w:cs="Times New Roman"/>
          <w:sz w:val="28"/>
          <w:szCs w:val="28"/>
        </w:rPr>
        <w:tab/>
        <w:t xml:space="preserve">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 w:rsidR="00DF4D5F" w:rsidRPr="00E4400C">
        <w:rPr>
          <w:rFonts w:ascii="Times New Roman" w:hAnsi="Times New Roman" w:cs="Times New Roman"/>
          <w:sz w:val="28"/>
          <w:szCs w:val="28"/>
        </w:rPr>
        <w:t xml:space="preserve">должностного лица Администрации, </w:t>
      </w:r>
      <w:r w:rsidR="007608BD" w:rsidRPr="00E4400C">
        <w:rPr>
          <w:rFonts w:ascii="Times New Roman" w:hAnsi="Times New Roman" w:cs="Times New Roman"/>
          <w:sz w:val="28"/>
          <w:szCs w:val="28"/>
        </w:rPr>
        <w:t>участвующего в предоставлении Муниципальной услуги, плата с Заявител</w:t>
      </w:r>
      <w:r w:rsidR="00F01391" w:rsidRPr="00E4400C">
        <w:rPr>
          <w:rFonts w:ascii="Times New Roman" w:hAnsi="Times New Roman" w:cs="Times New Roman"/>
          <w:sz w:val="28"/>
          <w:szCs w:val="28"/>
        </w:rPr>
        <w:t>я (Представителя) не взимается.</w:t>
      </w:r>
    </w:p>
    <w:p w:rsidR="000D0EF1" w:rsidRPr="00E4400C" w:rsidRDefault="000D0EF1" w:rsidP="000D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F013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92B29" w:rsidRPr="00E4400C" w:rsidRDefault="00992B29" w:rsidP="00DB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8D53E5" w:rsidP="00DB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2.24</w:t>
      </w:r>
      <w:r w:rsidR="007608BD" w:rsidRPr="00E4400C">
        <w:rPr>
          <w:rFonts w:ascii="Times New Roman" w:hAnsi="Times New Roman" w:cs="Times New Roman"/>
          <w:sz w:val="28"/>
          <w:szCs w:val="28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9B616D" w:rsidRPr="00E4400C" w:rsidRDefault="009B616D" w:rsidP="00DB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DB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335633">
        <w:rPr>
          <w:rFonts w:ascii="Times New Roman" w:hAnsi="Times New Roman" w:cs="Times New Roman"/>
          <w:b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b/>
          <w:sz w:val="28"/>
          <w:szCs w:val="28"/>
        </w:rPr>
        <w:t>а о предоставлении Муниципальной услуги и при получении результата предоставления Муниципальной услуги</w:t>
      </w:r>
    </w:p>
    <w:p w:rsidR="00992B29" w:rsidRPr="00E4400C" w:rsidRDefault="00992B29" w:rsidP="00DB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E7" w:rsidRPr="00E4400C" w:rsidRDefault="008D53E5" w:rsidP="00DB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2.25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DB50E7" w:rsidRPr="00E4400C">
        <w:rPr>
          <w:rFonts w:ascii="Times New Roman" w:hAnsi="Times New Roman" w:cs="Times New Roman"/>
          <w:sz w:val="28"/>
          <w:szCs w:val="28"/>
        </w:rPr>
        <w:t>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DB50E7" w:rsidRPr="00E4400C" w:rsidRDefault="00DB50E7" w:rsidP="00DB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FA2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</w:t>
      </w:r>
      <w:r w:rsidR="00335633">
        <w:rPr>
          <w:rFonts w:ascii="Times New Roman" w:hAnsi="Times New Roman" w:cs="Times New Roman"/>
          <w:b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b/>
          <w:sz w:val="28"/>
          <w:szCs w:val="28"/>
        </w:rPr>
        <w:t xml:space="preserve">а Заявителя </w:t>
      </w:r>
      <w:r w:rsidR="0002311C" w:rsidRPr="00E4400C">
        <w:rPr>
          <w:rFonts w:ascii="Times New Roman" w:hAnsi="Times New Roman" w:cs="Times New Roman"/>
          <w:b/>
          <w:sz w:val="28"/>
          <w:szCs w:val="28"/>
        </w:rPr>
        <w:t xml:space="preserve">(Представителя) </w:t>
      </w:r>
      <w:r w:rsidRPr="00E4400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992B29" w:rsidRPr="00E4400C" w:rsidRDefault="00992B29" w:rsidP="00DB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6D" w:rsidRPr="00E4400C" w:rsidRDefault="008D53E5" w:rsidP="00632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2.26</w:t>
      </w:r>
      <w:r w:rsidR="00DF4D5F" w:rsidRPr="00E4400C">
        <w:rPr>
          <w:rFonts w:ascii="Times New Roman" w:hAnsi="Times New Roman" w:cs="Times New Roman"/>
          <w:sz w:val="28"/>
          <w:szCs w:val="28"/>
        </w:rPr>
        <w:t>.</w:t>
      </w:r>
      <w:r w:rsidR="00E77FA1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632D58" w:rsidRPr="00E4400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принятое к рассмотрению, регистрируется в срок не позднее 1 рабочего дня, следующего за днем его поступления в Администрацию.</w:t>
      </w:r>
    </w:p>
    <w:p w:rsidR="00632D58" w:rsidRPr="00E4400C" w:rsidRDefault="00632D58" w:rsidP="00632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DB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7608BD" w:rsidRPr="00E4400C" w:rsidRDefault="007608BD" w:rsidP="00DB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992B29" w:rsidRPr="00E4400C" w:rsidRDefault="00992B29" w:rsidP="00DB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DF4D5F" w:rsidP="00DB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</w:t>
      </w:r>
      <w:r w:rsidR="008D53E5" w:rsidRPr="00E4400C">
        <w:rPr>
          <w:rFonts w:ascii="Times New Roman" w:hAnsi="Times New Roman" w:cs="Times New Roman"/>
          <w:sz w:val="28"/>
          <w:szCs w:val="28"/>
        </w:rPr>
        <w:t>27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</w:t>
      </w:r>
      <w:r w:rsidR="00A33553" w:rsidRPr="00E4400C">
        <w:rPr>
          <w:rFonts w:ascii="Times New Roman" w:hAnsi="Times New Roman" w:cs="Times New Roman"/>
          <w:sz w:val="28"/>
          <w:szCs w:val="28"/>
        </w:rPr>
        <w:t>в которых осуществляется прием З</w:t>
      </w:r>
      <w:r w:rsidR="007608BD" w:rsidRPr="00E4400C">
        <w:rPr>
          <w:rFonts w:ascii="Times New Roman" w:hAnsi="Times New Roman" w:cs="Times New Roman"/>
          <w:sz w:val="28"/>
          <w:szCs w:val="28"/>
        </w:rPr>
        <w:t>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608BD" w:rsidRPr="00E4400C" w:rsidRDefault="007608BD" w:rsidP="00DB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</w:t>
      </w:r>
      <w:r w:rsidR="00500925" w:rsidRPr="00E4400C">
        <w:rPr>
          <w:rFonts w:ascii="Times New Roman" w:hAnsi="Times New Roman" w:cs="Times New Roman"/>
          <w:sz w:val="28"/>
          <w:szCs w:val="28"/>
        </w:rPr>
        <w:t xml:space="preserve"> (Представителей)</w:t>
      </w:r>
      <w:r w:rsidRPr="00E4400C">
        <w:rPr>
          <w:rFonts w:ascii="Times New Roman" w:hAnsi="Times New Roman" w:cs="Times New Roman"/>
          <w:sz w:val="28"/>
          <w:szCs w:val="28"/>
        </w:rPr>
        <w:t xml:space="preserve">. За пользование стоянкой (парковкой) с Заявителей </w:t>
      </w:r>
      <w:r w:rsidR="00500925" w:rsidRPr="00E4400C">
        <w:rPr>
          <w:rFonts w:ascii="Times New Roman" w:hAnsi="Times New Roman" w:cs="Times New Roman"/>
          <w:sz w:val="28"/>
          <w:szCs w:val="28"/>
        </w:rPr>
        <w:t xml:space="preserve">(Представителей) </w:t>
      </w:r>
      <w:r w:rsidRPr="00E4400C"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8E40F7" w:rsidRPr="00E4400C" w:rsidRDefault="008E40F7" w:rsidP="00DB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7608BD" w:rsidRPr="00E4400C" w:rsidRDefault="007608BD" w:rsidP="00DB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</w:t>
      </w:r>
      <w:r w:rsidR="00E77FA1" w:rsidRPr="00E4400C">
        <w:rPr>
          <w:rFonts w:ascii="Times New Roman" w:hAnsi="Times New Roman" w:cs="Times New Roman"/>
          <w:sz w:val="28"/>
          <w:szCs w:val="28"/>
        </w:rPr>
        <w:t>беспрепятственного доступа</w:t>
      </w:r>
      <w:r w:rsidR="009B7B03" w:rsidRPr="00E4400C">
        <w:rPr>
          <w:rFonts w:ascii="Times New Roman" w:hAnsi="Times New Roman" w:cs="Times New Roman"/>
          <w:sz w:val="28"/>
          <w:szCs w:val="28"/>
        </w:rPr>
        <w:t xml:space="preserve"> Заявителей (Представителей</w:t>
      </w:r>
      <w:r w:rsidR="00DB7948" w:rsidRPr="00E4400C">
        <w:rPr>
          <w:rFonts w:ascii="Times New Roman" w:hAnsi="Times New Roman" w:cs="Times New Roman"/>
          <w:sz w:val="28"/>
          <w:szCs w:val="28"/>
        </w:rPr>
        <w:t>), в</w:t>
      </w:r>
      <w:r w:rsidRPr="00E4400C">
        <w:rPr>
          <w:rFonts w:ascii="Times New Roman" w:hAnsi="Times New Roman" w:cs="Times New Roman"/>
          <w:sz w:val="28"/>
          <w:szCs w:val="28"/>
        </w:rPr>
        <w:t xml:space="preserve"> том числе передвигающихся на инвалидных колясках, вход в здание и помещения, в </w:t>
      </w:r>
      <w:r w:rsidR="00E77FA1" w:rsidRPr="00E4400C">
        <w:rPr>
          <w:rFonts w:ascii="Times New Roman" w:hAnsi="Times New Roman" w:cs="Times New Roman"/>
          <w:sz w:val="28"/>
          <w:szCs w:val="28"/>
        </w:rPr>
        <w:t>которых предоставляется</w:t>
      </w:r>
      <w:r w:rsidRPr="00E4400C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E77FA1" w:rsidRPr="00E4400C">
        <w:rPr>
          <w:rFonts w:ascii="Times New Roman" w:hAnsi="Times New Roman" w:cs="Times New Roman"/>
          <w:sz w:val="28"/>
          <w:szCs w:val="28"/>
        </w:rPr>
        <w:t>специальными приспособлениями</w:t>
      </w:r>
      <w:r w:rsidRPr="00E4400C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608BD" w:rsidRPr="00E4400C" w:rsidRDefault="007608BD" w:rsidP="00DB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5E5DF5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наименование;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местонахождение и юридический адрес;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режим работы;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график приема;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номера телефонов для справок.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7608BD" w:rsidRPr="00E4400C" w:rsidRDefault="00E32AF6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608BD" w:rsidRPr="00E4400C" w:rsidRDefault="00E32AF6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608BD" w:rsidRPr="00E4400C" w:rsidRDefault="00E32AF6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608BD" w:rsidRPr="00E4400C" w:rsidRDefault="00E32AF6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Зал ожидания Заявителей </w:t>
      </w:r>
      <w:r w:rsidR="00D25180" w:rsidRPr="00E4400C">
        <w:rPr>
          <w:rFonts w:ascii="Times New Roman" w:hAnsi="Times New Roman" w:cs="Times New Roman"/>
          <w:sz w:val="28"/>
          <w:szCs w:val="28"/>
        </w:rPr>
        <w:t xml:space="preserve">(Представителей) </w:t>
      </w:r>
      <w:r w:rsidRPr="00E4400C">
        <w:rPr>
          <w:rFonts w:ascii="Times New Roman" w:hAnsi="Times New Roman" w:cs="Times New Roman"/>
          <w:sz w:val="28"/>
          <w:szCs w:val="28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Ме</w:t>
      </w:r>
      <w:r w:rsidR="00E77FA1" w:rsidRPr="00E4400C">
        <w:rPr>
          <w:rFonts w:ascii="Times New Roman" w:hAnsi="Times New Roman" w:cs="Times New Roman"/>
          <w:sz w:val="28"/>
          <w:szCs w:val="28"/>
        </w:rPr>
        <w:t>ста для заполнения З</w:t>
      </w:r>
      <w:r w:rsidRPr="00E4400C">
        <w:rPr>
          <w:rFonts w:ascii="Times New Roman" w:hAnsi="Times New Roman" w:cs="Times New Roman"/>
          <w:sz w:val="28"/>
          <w:szCs w:val="28"/>
        </w:rPr>
        <w:t>аявлений оборудуются стульями</w:t>
      </w:r>
      <w:r w:rsidR="00E77FA1" w:rsidRPr="00E4400C">
        <w:rPr>
          <w:rFonts w:ascii="Times New Roman" w:hAnsi="Times New Roman" w:cs="Times New Roman"/>
          <w:sz w:val="28"/>
          <w:szCs w:val="28"/>
        </w:rPr>
        <w:t>, столами (стойками), бланками З</w:t>
      </w:r>
      <w:r w:rsidRPr="00E4400C">
        <w:rPr>
          <w:rFonts w:ascii="Times New Roman" w:hAnsi="Times New Roman" w:cs="Times New Roman"/>
          <w:sz w:val="28"/>
          <w:szCs w:val="28"/>
        </w:rPr>
        <w:t>аявлений, письменными принадлежностями.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Места приема Заявителей</w:t>
      </w:r>
      <w:r w:rsidR="00D25180" w:rsidRPr="00E4400C">
        <w:rPr>
          <w:rFonts w:ascii="Times New Roman" w:hAnsi="Times New Roman" w:cs="Times New Roman"/>
          <w:sz w:val="28"/>
          <w:szCs w:val="28"/>
        </w:rPr>
        <w:t xml:space="preserve"> (Представителей) </w:t>
      </w:r>
      <w:r w:rsidRPr="00E4400C">
        <w:rPr>
          <w:rFonts w:ascii="Times New Roman" w:hAnsi="Times New Roman" w:cs="Times New Roman"/>
          <w:sz w:val="28"/>
          <w:szCs w:val="28"/>
        </w:rPr>
        <w:t>оборудуются информационными табличками (вывесками) с указанием: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графика приема Заявителей</w:t>
      </w:r>
      <w:r w:rsidR="007A0B87" w:rsidRPr="00E4400C">
        <w:rPr>
          <w:rFonts w:ascii="Times New Roman" w:hAnsi="Times New Roman" w:cs="Times New Roman"/>
          <w:sz w:val="28"/>
          <w:szCs w:val="28"/>
        </w:rPr>
        <w:t xml:space="preserve"> (Представителей)</w:t>
      </w:r>
      <w:r w:rsidR="007608BD"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608BD" w:rsidRPr="00E4400C" w:rsidRDefault="007608BD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E91816" w:rsidRPr="00E4400C">
        <w:rPr>
          <w:rFonts w:ascii="Times New Roman" w:hAnsi="Times New Roman" w:cs="Times New Roman"/>
          <w:sz w:val="28"/>
          <w:szCs w:val="28"/>
        </w:rPr>
        <w:t>м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14737" w:rsidRPr="00E4400C">
        <w:rPr>
          <w:rFonts w:ascii="Times New Roman" w:hAnsi="Times New Roman" w:cs="Times New Roman"/>
          <w:sz w:val="28"/>
          <w:szCs w:val="28"/>
        </w:rPr>
        <w:t xml:space="preserve">к </w:t>
      </w:r>
      <w:r w:rsidR="007608BD" w:rsidRPr="00E4400C">
        <w:rPr>
          <w:rFonts w:ascii="Times New Roman" w:hAnsi="Times New Roman" w:cs="Times New Roman"/>
          <w:sz w:val="28"/>
          <w:szCs w:val="28"/>
        </w:rPr>
        <w:t>зданиям и помещениям, в которых предоставля</w:t>
      </w:r>
      <w:r w:rsidR="00745FD9" w:rsidRPr="00E4400C">
        <w:rPr>
          <w:rFonts w:ascii="Times New Roman" w:hAnsi="Times New Roman" w:cs="Times New Roman"/>
          <w:sz w:val="28"/>
          <w:szCs w:val="28"/>
        </w:rPr>
        <w:t>ется Муниципальная услуга, и к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услуге с учетом ограничений их жизнедеятельности;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8E40F7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8E40F7" w:rsidRPr="00E4400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608BD" w:rsidRPr="00E4400C" w:rsidRDefault="00741B59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9B616D" w:rsidRPr="00E4400C" w:rsidRDefault="009B616D" w:rsidP="00DB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34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предоставления Муниципальной услуги</w:t>
      </w:r>
    </w:p>
    <w:p w:rsidR="00992B29" w:rsidRPr="00E4400C" w:rsidRDefault="00992B29" w:rsidP="0034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8D53E5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2.28</w:t>
      </w:r>
      <w:r w:rsidR="007608BD" w:rsidRPr="00E4400C">
        <w:rPr>
          <w:rFonts w:ascii="Times New Roman" w:hAnsi="Times New Roman" w:cs="Times New Roman"/>
          <w:sz w:val="28"/>
          <w:szCs w:val="28"/>
        </w:rPr>
        <w:t>. Оценка доступности и качества предоставления Муниципальной услуги должна осуществляться по следующим показателям: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а) </w:t>
      </w:r>
      <w:r w:rsidR="007608BD" w:rsidRPr="00E4400C">
        <w:rPr>
          <w:rFonts w:ascii="Times New Roman" w:hAnsi="Times New Roman" w:cs="Times New Roman"/>
          <w:sz w:val="28"/>
          <w:szCs w:val="28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б) </w:t>
      </w:r>
      <w:r w:rsidR="00745FD9" w:rsidRPr="00E4400C">
        <w:rPr>
          <w:rFonts w:ascii="Times New Roman" w:hAnsi="Times New Roman" w:cs="Times New Roman"/>
          <w:sz w:val="28"/>
          <w:szCs w:val="28"/>
        </w:rPr>
        <w:t>возможность выбора Заявителем (П</w:t>
      </w:r>
      <w:r w:rsidR="007608BD" w:rsidRPr="00E4400C">
        <w:rPr>
          <w:rFonts w:ascii="Times New Roman" w:hAnsi="Times New Roman" w:cs="Times New Roman"/>
          <w:sz w:val="28"/>
          <w:szCs w:val="28"/>
        </w:rPr>
        <w:t>редставителем) форм предоставления Муниципальной услуги, в том числе с использованием РПГУ;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в) </w:t>
      </w:r>
      <w:r w:rsidR="007608BD" w:rsidRPr="00E4400C">
        <w:rPr>
          <w:rFonts w:ascii="Times New Roman" w:hAnsi="Times New Roman" w:cs="Times New Roman"/>
          <w:sz w:val="28"/>
          <w:szCs w:val="28"/>
        </w:rPr>
        <w:t>возможность обращения за получением Муниципальной услуги в электронной форме посредством РПГУ;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г)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обеспечение бесплатного доступа к РПГУ для подачи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на территории Республики Башкортостан по выбору Заявителя (Представителя)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д)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7608BD" w:rsidRPr="00E4400C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ж) </w:t>
      </w:r>
      <w:r w:rsidR="007608BD" w:rsidRPr="00E4400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608BD" w:rsidRPr="00E4400C" w:rsidRDefault="00E77FA1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з)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отсутствие обоснованных </w:t>
      </w:r>
      <w:r w:rsidR="0072461D" w:rsidRPr="00E4400C">
        <w:rPr>
          <w:rFonts w:ascii="Times New Roman" w:hAnsi="Times New Roman" w:cs="Times New Roman"/>
          <w:sz w:val="28"/>
          <w:szCs w:val="28"/>
        </w:rPr>
        <w:t>ж</w:t>
      </w:r>
      <w:r w:rsidR="00AA6655" w:rsidRPr="00E4400C">
        <w:rPr>
          <w:rFonts w:ascii="Times New Roman" w:hAnsi="Times New Roman" w:cs="Times New Roman"/>
          <w:sz w:val="28"/>
          <w:szCs w:val="28"/>
        </w:rPr>
        <w:t>алоб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со стороны граждан по результатам предоставления Муниципальной услуги;</w:t>
      </w:r>
    </w:p>
    <w:p w:rsidR="007608BD" w:rsidRPr="00E4400C" w:rsidRDefault="00E77FA1" w:rsidP="00B74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и) </w:t>
      </w:r>
      <w:r w:rsidR="007608BD" w:rsidRPr="00E4400C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7608BD" w:rsidRPr="00E4400C" w:rsidRDefault="008D53E5" w:rsidP="00342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2.29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(Представителей)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7608BD" w:rsidRPr="00E4400C" w:rsidRDefault="008D53E5" w:rsidP="00D8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2.30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</w:t>
      </w:r>
      <w:r w:rsidR="004963E0" w:rsidRPr="00E4400C">
        <w:rPr>
          <w:rFonts w:ascii="Times New Roman" w:hAnsi="Times New Roman" w:cs="Times New Roman"/>
          <w:sz w:val="28"/>
          <w:szCs w:val="28"/>
        </w:rPr>
        <w:t xml:space="preserve">в электронной форме осуществляется </w:t>
      </w:r>
      <w:r w:rsidR="007608BD" w:rsidRPr="00E4400C">
        <w:rPr>
          <w:rFonts w:ascii="Times New Roman" w:hAnsi="Times New Roman" w:cs="Times New Roman"/>
          <w:sz w:val="28"/>
          <w:szCs w:val="28"/>
        </w:rPr>
        <w:t>без взаимодействия Заявителя (Представителя) с до</w:t>
      </w:r>
      <w:r w:rsidR="00745FD9" w:rsidRPr="00E4400C">
        <w:rPr>
          <w:rFonts w:ascii="Times New Roman" w:hAnsi="Times New Roman" w:cs="Times New Roman"/>
          <w:sz w:val="28"/>
          <w:szCs w:val="28"/>
        </w:rPr>
        <w:t>лжностными лицами Администрации</w:t>
      </w:r>
      <w:r w:rsidR="007608BD" w:rsidRPr="00E4400C">
        <w:rPr>
          <w:rFonts w:ascii="Times New Roman" w:hAnsi="Times New Roman" w:cs="Times New Roman"/>
          <w:sz w:val="28"/>
          <w:szCs w:val="28"/>
        </w:rPr>
        <w:t>.</w:t>
      </w:r>
    </w:p>
    <w:p w:rsidR="004E013E" w:rsidRPr="00E4400C" w:rsidRDefault="004E013E" w:rsidP="00D8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CB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92B29" w:rsidRPr="00E4400C" w:rsidRDefault="00992B29" w:rsidP="0012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8D53E5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2.31</w:t>
      </w:r>
      <w:r w:rsidR="007608BD" w:rsidRPr="00E4400C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7608BD" w:rsidRPr="00E4400C" w:rsidRDefault="008D53E5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2.32</w:t>
      </w:r>
      <w:r w:rsidR="007608BD" w:rsidRPr="00E4400C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Муниципальной услуги в электронной форме посредством РПГУ, а также в иных формах, по выбору Заявителя</w:t>
      </w:r>
      <w:r w:rsidR="0029168D" w:rsidRPr="00E4400C">
        <w:rPr>
          <w:rFonts w:ascii="Times New Roman" w:hAnsi="Times New Roman" w:cs="Times New Roman"/>
          <w:sz w:val="28"/>
          <w:szCs w:val="28"/>
        </w:rPr>
        <w:t xml:space="preserve"> (Представителя)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F07AC6" w:rsidRPr="00E4400C">
        <w:rPr>
          <w:rFonts w:ascii="Times New Roman" w:hAnsi="Times New Roman" w:cs="Times New Roman"/>
          <w:sz w:val="28"/>
          <w:szCs w:val="28"/>
        </w:rPr>
        <w:t>№ 210-ФЗ.</w:t>
      </w:r>
    </w:p>
    <w:p w:rsidR="00571CA8" w:rsidRPr="00E4400C" w:rsidRDefault="00571CA8" w:rsidP="00571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31284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(Представителям)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571CA8" w:rsidRPr="00E4400C" w:rsidRDefault="003706F2" w:rsidP="0057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физическим ли</w:t>
      </w:r>
      <w:r w:rsidR="008919FE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Заявления о предоставлении М</w:t>
      </w:r>
      <w:r w:rsidR="00571CA8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</w:t>
      </w:r>
      <w:r w:rsidR="00D811DC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1DC" w:rsidRPr="00E4400C">
        <w:rPr>
          <w:rFonts w:ascii="Times New Roman" w:hAnsi="Times New Roman" w:cs="Times New Roman"/>
          <w:sz w:val="28"/>
          <w:szCs w:val="28"/>
        </w:rPr>
        <w:t>(Представителя)</w:t>
      </w:r>
      <w:r w:rsidR="00571CA8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требуется. </w:t>
      </w:r>
    </w:p>
    <w:p w:rsidR="00571CA8" w:rsidRPr="00E4400C" w:rsidRDefault="00571CA8" w:rsidP="0057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используется</w:t>
      </w:r>
      <w:r w:rsidR="006C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которой предусмотрен законодательством Российской Федерации.</w:t>
      </w:r>
    </w:p>
    <w:p w:rsidR="00571CA8" w:rsidRPr="00E4400C" w:rsidRDefault="00571CA8" w:rsidP="00571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D811DC"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1DC" w:rsidRPr="00E4400C">
        <w:rPr>
          <w:rFonts w:ascii="Times New Roman" w:hAnsi="Times New Roman" w:cs="Times New Roman"/>
          <w:sz w:val="28"/>
          <w:szCs w:val="28"/>
        </w:rPr>
        <w:t xml:space="preserve">(Представителям)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выдача результата Муниципальной услуги в форме электронного документа с использованием РПГУ, заверенного </w:t>
      </w:r>
      <w:r w:rsidR="006C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 </w:t>
      </w:r>
      <w:r w:rsidRPr="00E44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F64CCF" w:rsidRPr="00E4400C" w:rsidRDefault="00F64CCF" w:rsidP="0012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AD4" w:rsidRPr="00E4400C" w:rsidRDefault="00D53AD4" w:rsidP="0012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53AD4" w:rsidRPr="00E4400C" w:rsidRDefault="00D53AD4" w:rsidP="0012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AD4" w:rsidRPr="00E4400C" w:rsidRDefault="00D53AD4" w:rsidP="0012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992B29" w:rsidRPr="00E4400C" w:rsidRDefault="00992B29" w:rsidP="0012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D4" w:rsidRPr="00E4400C" w:rsidRDefault="00D53AD4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B7366" w:rsidRPr="00E4400C" w:rsidRDefault="00D53AD4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3.1.1. В случае обращения за получением разрешения на ус</w:t>
      </w:r>
      <w:r w:rsidR="00B07D88" w:rsidRPr="00E4400C">
        <w:rPr>
          <w:rFonts w:ascii="Times New Roman" w:hAnsi="Times New Roman" w:cs="Times New Roman"/>
          <w:sz w:val="28"/>
          <w:szCs w:val="28"/>
        </w:rPr>
        <w:t>тановку и эксплуатацию рекламных конструкций</w:t>
      </w:r>
      <w:r w:rsidR="00CB7366" w:rsidRPr="00E4400C">
        <w:rPr>
          <w:rFonts w:ascii="Times New Roman" w:hAnsi="Times New Roman" w:cs="Times New Roman"/>
          <w:sz w:val="28"/>
          <w:szCs w:val="28"/>
        </w:rPr>
        <w:t>:</w:t>
      </w:r>
    </w:p>
    <w:p w:rsidR="00CB7366" w:rsidRPr="00E4400C" w:rsidRDefault="00CB7366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CB7366" w:rsidRPr="00E4400C" w:rsidRDefault="00CB7366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документов;</w:t>
      </w:r>
    </w:p>
    <w:p w:rsidR="00CB7366" w:rsidRPr="00E4400C" w:rsidRDefault="00CB7366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D53AD4" w:rsidRPr="00E4400C">
        <w:rPr>
          <w:rFonts w:ascii="Times New Roman" w:hAnsi="Times New Roman" w:cs="Times New Roman"/>
          <w:sz w:val="28"/>
          <w:szCs w:val="28"/>
        </w:rPr>
        <w:t>ов в органы (организации), участвующие в предоставлении Муниципальной услуги;</w:t>
      </w:r>
    </w:p>
    <w:p w:rsidR="00CB7366" w:rsidRPr="00E4400C" w:rsidRDefault="00CB7366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согласование возможности устано</w:t>
      </w:r>
      <w:r w:rsidR="00B07D88" w:rsidRPr="00E4400C">
        <w:rPr>
          <w:rFonts w:ascii="Times New Roman" w:hAnsi="Times New Roman" w:cs="Times New Roman"/>
          <w:sz w:val="28"/>
          <w:szCs w:val="28"/>
        </w:rPr>
        <w:t>вки и эксплуатации рекламных конструкций</w:t>
      </w:r>
      <w:r w:rsidR="00D53AD4" w:rsidRPr="00E4400C">
        <w:rPr>
          <w:rFonts w:ascii="Times New Roman" w:hAnsi="Times New Roman" w:cs="Times New Roman"/>
          <w:sz w:val="28"/>
          <w:szCs w:val="28"/>
        </w:rPr>
        <w:t xml:space="preserve"> в органах, определенных настоящим Административным регламентом; </w:t>
      </w:r>
    </w:p>
    <w:p w:rsidR="00CB7366" w:rsidRPr="00E4400C" w:rsidRDefault="00CB7366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определение возможности предо</w:t>
      </w:r>
      <w:r w:rsidRPr="00E4400C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CB7366" w:rsidRPr="00E4400C" w:rsidRDefault="00CB7366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D53AD4" w:rsidRPr="00E4400C" w:rsidRDefault="00CB7366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направление (выдача) результата предоставления Муниципальной услуги Заявителю (Представителю).</w:t>
      </w:r>
    </w:p>
    <w:p w:rsidR="000A4E71" w:rsidRPr="00E4400C" w:rsidRDefault="00D53AD4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3.1.2. В случае обращения за аннулированием разрешения на установку и эксп</w:t>
      </w:r>
      <w:r w:rsidR="000A4E71" w:rsidRPr="00E4400C">
        <w:rPr>
          <w:rFonts w:ascii="Times New Roman" w:hAnsi="Times New Roman" w:cs="Times New Roman"/>
          <w:sz w:val="28"/>
          <w:szCs w:val="28"/>
        </w:rPr>
        <w:t>луатацию рекламной конструкции:</w:t>
      </w:r>
    </w:p>
    <w:p w:rsidR="000A4E71" w:rsidRDefault="000A4E71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EF04F5" w:rsidRPr="00E4400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53AD4" w:rsidRPr="00E4400C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Муниципальной услуги; </w:t>
      </w:r>
    </w:p>
    <w:p w:rsidR="006F1C2D" w:rsidRPr="00E4400C" w:rsidRDefault="006F1C2D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2D">
        <w:rPr>
          <w:rFonts w:ascii="Times New Roman" w:hAnsi="Times New Roman" w:cs="Times New Roman"/>
          <w:sz w:val="28"/>
          <w:szCs w:val="28"/>
        </w:rPr>
        <w:t>−</w:t>
      </w:r>
      <w:r w:rsidRPr="006F1C2D">
        <w:rPr>
          <w:rFonts w:ascii="Times New Roman" w:hAnsi="Times New Roman" w:cs="Times New Roman"/>
          <w:sz w:val="28"/>
          <w:szCs w:val="28"/>
        </w:rPr>
        <w:tab/>
        <w:t>обработка и предварительное рассмотрение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E71" w:rsidRPr="00E4400C" w:rsidRDefault="000A4E71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D53AD4" w:rsidRPr="00E4400C">
        <w:rPr>
          <w:rFonts w:ascii="Times New Roman" w:hAnsi="Times New Roman" w:cs="Times New Roman"/>
          <w:sz w:val="28"/>
          <w:szCs w:val="28"/>
        </w:rPr>
        <w:t>ов в органы (организации), участвующие в предоставлении Муниципальной услуги (при необходимости);</w:t>
      </w:r>
    </w:p>
    <w:p w:rsidR="000A4E71" w:rsidRPr="00E4400C" w:rsidRDefault="000A4E71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определение возможности предо</w:t>
      </w:r>
      <w:r w:rsidRPr="00E4400C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0A4E71" w:rsidRPr="00E4400C" w:rsidRDefault="000A4E71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D53AD4" w:rsidRPr="00E4400C" w:rsidRDefault="000A4E71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D53AD4" w:rsidRPr="00E4400C">
        <w:rPr>
          <w:rFonts w:ascii="Times New Roman" w:hAnsi="Times New Roman" w:cs="Times New Roman"/>
          <w:sz w:val="28"/>
          <w:szCs w:val="28"/>
        </w:rPr>
        <w:t>направление результата предоставления Муниципальной услуги Заявителю (Представителю).</w:t>
      </w:r>
    </w:p>
    <w:p w:rsidR="00F72D68" w:rsidRPr="00E4400C" w:rsidRDefault="00D53AD4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Перечень и содержание административных действий, составляющих каждую административную процедуру</w:t>
      </w:r>
      <w:r w:rsidR="00DC6893" w:rsidRPr="00E4400C">
        <w:rPr>
          <w:rFonts w:ascii="Times New Roman" w:hAnsi="Times New Roman" w:cs="Times New Roman"/>
          <w:sz w:val="28"/>
          <w:szCs w:val="28"/>
        </w:rPr>
        <w:t>,</w:t>
      </w:r>
      <w:r w:rsidRPr="00E4400C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9A3C59" w:rsidRPr="00E4400C">
        <w:rPr>
          <w:rFonts w:ascii="Times New Roman" w:hAnsi="Times New Roman" w:cs="Times New Roman"/>
          <w:sz w:val="28"/>
          <w:szCs w:val="28"/>
        </w:rPr>
        <w:t xml:space="preserve">в </w:t>
      </w:r>
      <w:r w:rsidR="00994FC0" w:rsidRPr="00E4400C">
        <w:rPr>
          <w:rFonts w:ascii="Times New Roman" w:hAnsi="Times New Roman" w:cs="Times New Roman"/>
          <w:sz w:val="28"/>
          <w:szCs w:val="28"/>
        </w:rPr>
        <w:t>Приложении 8</w:t>
      </w:r>
      <w:r w:rsidR="00DC6893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9A3C59" w:rsidRPr="00E4400C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D811DC" w:rsidRPr="00E4400C" w:rsidRDefault="00D811DC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12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</w:t>
      </w:r>
      <w:r w:rsidR="000510B0" w:rsidRPr="00E4400C">
        <w:rPr>
          <w:rFonts w:ascii="Times New Roman" w:hAnsi="Times New Roman" w:cs="Times New Roman"/>
          <w:b/>
          <w:sz w:val="28"/>
          <w:szCs w:val="28"/>
        </w:rPr>
        <w:t xml:space="preserve">слуги </w:t>
      </w:r>
      <w:r w:rsidRPr="00E4400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992B29" w:rsidRPr="00E4400C" w:rsidRDefault="00992B29" w:rsidP="0012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8C" w:rsidRPr="00E4400C" w:rsidRDefault="0002311C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3.2</w:t>
      </w:r>
      <w:r w:rsidR="004F788C" w:rsidRPr="00E4400C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 w:rsidR="0074335B" w:rsidRPr="00E44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F788C" w:rsidRPr="00E4400C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</w:t>
      </w:r>
      <w:r w:rsidR="0029168D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получение информации о порядке и сроках предоставления Муниципальной услуги;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 xml:space="preserve">запись на прием в Администрацию, МФЦ для подачи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о предоставлен</w:t>
      </w:r>
      <w:r w:rsidR="0029168D" w:rsidRPr="00E4400C">
        <w:rPr>
          <w:rFonts w:ascii="Times New Roman" w:hAnsi="Times New Roman" w:cs="Times New Roman"/>
          <w:sz w:val="28"/>
          <w:szCs w:val="28"/>
        </w:rPr>
        <w:t>ии Муниципальной услуги</w:t>
      </w:r>
      <w:r w:rsidRPr="00E4400C">
        <w:rPr>
          <w:rFonts w:ascii="Times New Roman" w:hAnsi="Times New Roman" w:cs="Times New Roman"/>
          <w:sz w:val="28"/>
          <w:szCs w:val="28"/>
        </w:rPr>
        <w:t>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B07D88" w:rsidRPr="00E4400C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прием и регистрация Администрацией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и иных документов, необходимых для предоставления Муниципальной услуги;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оплата государственной пошлины за предоставление Муниципальной услуги (в случае обращения за предоставлением Муниципальной услуги физического лица) и уплата иных платежей, взимаемых в соответствии с законодательством Российской Федерации;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получение результата предоставления Муниципальной услуги;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получе</w:t>
      </w:r>
      <w:r w:rsidR="00B07D88" w:rsidRPr="00E4400C">
        <w:rPr>
          <w:rFonts w:ascii="Times New Roman" w:hAnsi="Times New Roman" w:cs="Times New Roman"/>
          <w:sz w:val="28"/>
          <w:szCs w:val="28"/>
        </w:rPr>
        <w:t xml:space="preserve">ние сведений о ходе выполнения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осуществление оценки качества предоставления Муниципальной услуги;</w:t>
      </w:r>
    </w:p>
    <w:p w:rsidR="002464C8" w:rsidRPr="00E4400C" w:rsidRDefault="002464C8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  <w:t>досудебное (внесудебное) обжалование решений и действий (бездействия) Администрации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либо действия (бездействи</w:t>
      </w:r>
      <w:r w:rsidR="00F1501D">
        <w:rPr>
          <w:rFonts w:ascii="Times New Roman" w:hAnsi="Times New Roman" w:cs="Times New Roman"/>
          <w:sz w:val="28"/>
          <w:szCs w:val="28"/>
        </w:rPr>
        <w:t>е) должностных лиц Администрации</w:t>
      </w:r>
      <w:r w:rsidRPr="00E4400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:rsidR="00EF04F5" w:rsidRPr="00E4400C" w:rsidRDefault="00EF04F5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</w:t>
      </w:r>
      <w:r w:rsidR="00F1501D">
        <w:rPr>
          <w:rFonts w:ascii="Times New Roman" w:hAnsi="Times New Roman" w:cs="Times New Roman"/>
          <w:sz w:val="28"/>
          <w:szCs w:val="28"/>
        </w:rPr>
        <w:t>луги принимается Администрацией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на основании электронных образов документов, представленных Заявителем (Представителем), а также сведений находящихся в распоряжении иных органов государственной власти, органов местного самоуправления и полученных Администрацией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посредством межведомственного электронного взаимодействия. </w:t>
      </w:r>
    </w:p>
    <w:p w:rsidR="00F64CCF" w:rsidRPr="00E4400C" w:rsidRDefault="00F64CCF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Заявитель (Представитель) уведомляется о получении Администрацией</w:t>
      </w:r>
      <w:r w:rsidR="00081261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в день подачи Заявления посредством изменения статуса Заявления в «Личном кабинете» Заявителя (Представителя) на РПГУ.</w:t>
      </w:r>
    </w:p>
    <w:p w:rsidR="00D811DC" w:rsidRPr="00E4400C" w:rsidRDefault="00D811DC" w:rsidP="0012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55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992B29" w:rsidRPr="00E4400C" w:rsidRDefault="00992B29" w:rsidP="0055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F42CCC" w:rsidP="0055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Запись на прием в </w:t>
      </w:r>
      <w:r w:rsidR="00B52253" w:rsidRPr="00E4400C">
        <w:rPr>
          <w:rFonts w:ascii="Times New Roman" w:hAnsi="Times New Roman" w:cs="Times New Roman"/>
          <w:sz w:val="28"/>
          <w:szCs w:val="28"/>
        </w:rPr>
        <w:t>Администрацию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или МФЦ для подачи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 о предоставлении Муниципальной услуги. </w:t>
      </w:r>
    </w:p>
    <w:p w:rsidR="007608BD" w:rsidRPr="00E4400C" w:rsidRDefault="007608BD" w:rsidP="00E9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При организации записи на прием в Админ</w:t>
      </w:r>
      <w:r w:rsidR="00B52253" w:rsidRPr="00E4400C">
        <w:rPr>
          <w:rFonts w:ascii="Times New Roman" w:hAnsi="Times New Roman" w:cs="Times New Roman"/>
          <w:sz w:val="28"/>
          <w:szCs w:val="28"/>
        </w:rPr>
        <w:t>истрацию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B52253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8933B4" w:rsidRPr="00E4400C">
        <w:rPr>
          <w:rFonts w:ascii="Times New Roman" w:hAnsi="Times New Roman" w:cs="Times New Roman"/>
          <w:sz w:val="28"/>
          <w:szCs w:val="28"/>
        </w:rPr>
        <w:t xml:space="preserve">или МФЦ Заявителю </w:t>
      </w:r>
      <w:r w:rsidR="0029168D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обеспечивается возможность:</w:t>
      </w:r>
    </w:p>
    <w:p w:rsidR="007608BD" w:rsidRPr="00E4400C" w:rsidRDefault="007608BD" w:rsidP="0055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или МФЦ, а также с доступными для записи на прием датами и интервалами времени приема;</w:t>
      </w:r>
    </w:p>
    <w:p w:rsidR="007608BD" w:rsidRPr="00E4400C" w:rsidRDefault="007608BD" w:rsidP="0055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</w:t>
      </w:r>
      <w:r w:rsidR="00B52253" w:rsidRPr="00E4400C">
        <w:rPr>
          <w:rFonts w:ascii="Times New Roman" w:hAnsi="Times New Roman" w:cs="Times New Roman"/>
          <w:sz w:val="28"/>
          <w:szCs w:val="28"/>
        </w:rPr>
        <w:t xml:space="preserve">установленного в </w:t>
      </w:r>
      <w:r w:rsidR="00456E29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456E29" w:rsidRPr="00E4400C">
        <w:rPr>
          <w:rFonts w:ascii="Times New Roman" w:hAnsi="Times New Roman" w:cs="Times New Roman"/>
          <w:sz w:val="28"/>
          <w:szCs w:val="28"/>
        </w:rPr>
        <w:t>или</w:t>
      </w:r>
      <w:r w:rsidRPr="00E4400C">
        <w:rPr>
          <w:rFonts w:ascii="Times New Roman" w:hAnsi="Times New Roman" w:cs="Times New Roman"/>
          <w:sz w:val="28"/>
          <w:szCs w:val="28"/>
        </w:rPr>
        <w:t xml:space="preserve"> МФЦ графика приема Заявителей</w:t>
      </w:r>
      <w:r w:rsidR="008933B4" w:rsidRPr="00E4400C">
        <w:rPr>
          <w:rFonts w:ascii="Times New Roman" w:hAnsi="Times New Roman" w:cs="Times New Roman"/>
          <w:sz w:val="28"/>
          <w:szCs w:val="28"/>
        </w:rPr>
        <w:t xml:space="preserve"> (Представителей)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F42CCC" w:rsidP="0055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3.4.</w:t>
      </w:r>
      <w:r w:rsidR="00724051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B52253" w:rsidRPr="00E440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08BD" w:rsidRPr="00E4400C">
        <w:rPr>
          <w:rFonts w:ascii="Times New Roman" w:hAnsi="Times New Roman" w:cs="Times New Roman"/>
          <w:sz w:val="28"/>
          <w:szCs w:val="28"/>
        </w:rPr>
        <w:t>или МФЦ не вправе требовать от Заявителя</w:t>
      </w:r>
      <w:r w:rsidR="00DD0984" w:rsidRPr="00E4400C">
        <w:rPr>
          <w:rFonts w:ascii="Times New Roman" w:hAnsi="Times New Roman" w:cs="Times New Roman"/>
          <w:sz w:val="28"/>
          <w:szCs w:val="28"/>
        </w:rPr>
        <w:t xml:space="preserve"> (Представителя) </w:t>
      </w:r>
      <w:r w:rsidR="007608BD" w:rsidRPr="00E4400C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608BD" w:rsidRPr="00E4400C" w:rsidRDefault="007608BD" w:rsidP="00225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081261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B52253" w:rsidRPr="00E4400C">
        <w:rPr>
          <w:rFonts w:ascii="Times New Roman" w:hAnsi="Times New Roman" w:cs="Times New Roman"/>
          <w:sz w:val="28"/>
          <w:szCs w:val="28"/>
        </w:rPr>
        <w:t xml:space="preserve">или </w:t>
      </w:r>
      <w:r w:rsidRPr="00E4400C">
        <w:rPr>
          <w:rFonts w:ascii="Times New Roman" w:hAnsi="Times New Roman" w:cs="Times New Roman"/>
          <w:sz w:val="28"/>
          <w:szCs w:val="28"/>
        </w:rPr>
        <w:t>МФЦ, которая обеспечивает возможность интеграции с РПГУ.</w:t>
      </w:r>
    </w:p>
    <w:p w:rsidR="008D63CA" w:rsidRPr="00E4400C" w:rsidRDefault="00F42CCC" w:rsidP="008D6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3.5</w:t>
      </w:r>
      <w:r w:rsidR="000E43A9" w:rsidRPr="00E4400C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а.</w:t>
      </w:r>
    </w:p>
    <w:p w:rsidR="007608BD" w:rsidRPr="00E4400C" w:rsidRDefault="000E43A9" w:rsidP="008D6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а осуществляется посредством заполн</w:t>
      </w:r>
      <w:r w:rsidR="008933B4" w:rsidRPr="00E4400C">
        <w:rPr>
          <w:rFonts w:ascii="Times New Roman" w:hAnsi="Times New Roman" w:cs="Times New Roman"/>
          <w:sz w:val="28"/>
          <w:szCs w:val="28"/>
        </w:rPr>
        <w:t xml:space="preserve">ения электронной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 на РПГУ без необходимости дополнительной подачи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а в какой-либо иной форме.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На РПГУ размещаются образц</w:t>
      </w:r>
      <w:r w:rsidR="008933B4" w:rsidRPr="00E4400C">
        <w:rPr>
          <w:rFonts w:ascii="Times New Roman" w:hAnsi="Times New Roman" w:cs="Times New Roman"/>
          <w:sz w:val="28"/>
          <w:szCs w:val="28"/>
        </w:rPr>
        <w:t xml:space="preserve">ы заполнения электронной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Форматно-логич</w:t>
      </w:r>
      <w:r w:rsidR="008933B4" w:rsidRPr="00E4400C">
        <w:rPr>
          <w:rFonts w:ascii="Times New Roman" w:hAnsi="Times New Roman" w:cs="Times New Roman"/>
          <w:sz w:val="28"/>
          <w:szCs w:val="28"/>
        </w:rPr>
        <w:t xml:space="preserve">еская проверка сформированного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 xml:space="preserve">а осуществляется после заполнения Заявителем </w:t>
      </w:r>
      <w:r w:rsidR="008933B4" w:rsidRPr="00E4400C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Pr="00E4400C">
        <w:rPr>
          <w:rFonts w:ascii="Times New Roman" w:hAnsi="Times New Roman" w:cs="Times New Roman"/>
          <w:sz w:val="28"/>
          <w:szCs w:val="28"/>
        </w:rPr>
        <w:t>кажд</w:t>
      </w:r>
      <w:r w:rsidR="008933B4" w:rsidRPr="00E4400C">
        <w:rPr>
          <w:rFonts w:ascii="Times New Roman" w:hAnsi="Times New Roman" w:cs="Times New Roman"/>
          <w:sz w:val="28"/>
          <w:szCs w:val="28"/>
        </w:rPr>
        <w:t xml:space="preserve">ого из полей электронной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а. При выявлении некорректно запол</w:t>
      </w:r>
      <w:r w:rsidR="00E64586" w:rsidRPr="00E4400C">
        <w:rPr>
          <w:rFonts w:ascii="Times New Roman" w:hAnsi="Times New Roman" w:cs="Times New Roman"/>
          <w:sz w:val="28"/>
          <w:szCs w:val="28"/>
        </w:rPr>
        <w:t xml:space="preserve">ненного поля электронной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Заявитель</w:t>
      </w:r>
      <w:r w:rsidR="00E64586" w:rsidRPr="00E4400C">
        <w:rPr>
          <w:rFonts w:ascii="Times New Roman" w:hAnsi="Times New Roman" w:cs="Times New Roman"/>
          <w:sz w:val="28"/>
          <w:szCs w:val="28"/>
        </w:rPr>
        <w:t xml:space="preserve"> (Представитель) </w:t>
      </w:r>
      <w:r w:rsidRPr="00E4400C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 информационного сообщения непосредс</w:t>
      </w:r>
      <w:r w:rsidR="00E64586" w:rsidRPr="00E4400C">
        <w:rPr>
          <w:rFonts w:ascii="Times New Roman" w:hAnsi="Times New Roman" w:cs="Times New Roman"/>
          <w:sz w:val="28"/>
          <w:szCs w:val="28"/>
        </w:rPr>
        <w:t xml:space="preserve">твенно в электронной форме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а.</w:t>
      </w:r>
    </w:p>
    <w:p w:rsidR="007608BD" w:rsidRPr="00E4400C" w:rsidRDefault="00A30261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 Заявителю </w:t>
      </w:r>
      <w:r w:rsidR="00AA34F5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="007608BD" w:rsidRPr="00E4400C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а) возмож</w:t>
      </w:r>
      <w:r w:rsidR="00AA34F5" w:rsidRPr="00E4400C">
        <w:rPr>
          <w:rFonts w:ascii="Times New Roman" w:hAnsi="Times New Roman" w:cs="Times New Roman"/>
          <w:sz w:val="28"/>
          <w:szCs w:val="28"/>
        </w:rPr>
        <w:t xml:space="preserve">ность копирования и сохранения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и иных</w:t>
      </w:r>
      <w:r w:rsidR="00456E29" w:rsidRPr="00E440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A34F5" w:rsidRPr="00E4400C">
        <w:rPr>
          <w:rFonts w:ascii="Times New Roman" w:hAnsi="Times New Roman" w:cs="Times New Roman"/>
          <w:sz w:val="28"/>
          <w:szCs w:val="28"/>
        </w:rPr>
        <w:t>ов, указанных в пункте 2.8</w:t>
      </w:r>
      <w:r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а;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в) сохранение ранее</w:t>
      </w:r>
      <w:r w:rsidR="00516032" w:rsidRPr="00E4400C">
        <w:rPr>
          <w:rFonts w:ascii="Times New Roman" w:hAnsi="Times New Roman" w:cs="Times New Roman"/>
          <w:sz w:val="28"/>
          <w:szCs w:val="28"/>
        </w:rPr>
        <w:t xml:space="preserve"> введенных в электронную форму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значений в любой момент по желанию пользователя, в том числе при возникновении ошибок ввода и возврате для повторного ввод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а значений в электронную форму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а;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г) запо</w:t>
      </w:r>
      <w:r w:rsidR="00516032" w:rsidRPr="00E4400C">
        <w:rPr>
          <w:rFonts w:ascii="Times New Roman" w:hAnsi="Times New Roman" w:cs="Times New Roman"/>
          <w:sz w:val="28"/>
          <w:szCs w:val="28"/>
        </w:rPr>
        <w:t xml:space="preserve">лнение полей электронной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до начала ввода сведений Заявителем</w:t>
      </w:r>
      <w:r w:rsidR="00D811DC" w:rsidRPr="00E4400C">
        <w:rPr>
          <w:rFonts w:ascii="Times New Roman" w:hAnsi="Times New Roman" w:cs="Times New Roman"/>
          <w:sz w:val="28"/>
          <w:szCs w:val="28"/>
        </w:rPr>
        <w:t xml:space="preserve"> (Представителем) </w:t>
      </w:r>
      <w:r w:rsidRPr="00E4400C">
        <w:rPr>
          <w:rFonts w:ascii="Times New Roman" w:hAnsi="Times New Roman" w:cs="Times New Roman"/>
          <w:sz w:val="28"/>
          <w:szCs w:val="28"/>
        </w:rPr>
        <w:t xml:space="preserve">с использованием сведений, размещенных в </w:t>
      </w:r>
      <w:r w:rsidR="00DF262E" w:rsidRPr="00E4400C">
        <w:rPr>
          <w:rFonts w:ascii="Times New Roman" w:hAnsi="Times New Roman" w:cs="Times New Roman"/>
          <w:sz w:val="28"/>
          <w:szCs w:val="28"/>
        </w:rPr>
        <w:t>ЕСИА</w:t>
      </w:r>
      <w:r w:rsidRPr="00E4400C">
        <w:rPr>
          <w:rFonts w:ascii="Times New Roman" w:hAnsi="Times New Roman" w:cs="Times New Roman"/>
          <w:sz w:val="28"/>
          <w:szCs w:val="28"/>
        </w:rPr>
        <w:t>, и св</w:t>
      </w:r>
      <w:r w:rsidR="00D811DC" w:rsidRPr="00E4400C">
        <w:rPr>
          <w:rFonts w:ascii="Times New Roman" w:hAnsi="Times New Roman" w:cs="Times New Roman"/>
          <w:sz w:val="28"/>
          <w:szCs w:val="28"/>
        </w:rPr>
        <w:t xml:space="preserve">едений, опубликованных на РПГУ, </w:t>
      </w:r>
      <w:r w:rsidRPr="00E4400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единой системе идентификации и аутентификации;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в заполнения электронной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 xml:space="preserve">а без </w:t>
      </w:r>
      <w:r w:rsidR="00516032" w:rsidRPr="00E4400C">
        <w:rPr>
          <w:rFonts w:ascii="Times New Roman" w:hAnsi="Times New Roman" w:cs="Times New Roman"/>
          <w:sz w:val="28"/>
          <w:szCs w:val="28"/>
        </w:rPr>
        <w:t>потери,</w:t>
      </w:r>
      <w:r w:rsidRPr="00E4400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608BD" w:rsidRPr="00E4400C" w:rsidRDefault="00813B5E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е) возможность доступа З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87667C" w:rsidRPr="00E4400C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="007608BD" w:rsidRPr="00E4400C">
        <w:rPr>
          <w:rFonts w:ascii="Times New Roman" w:hAnsi="Times New Roman" w:cs="Times New Roman"/>
          <w:sz w:val="28"/>
          <w:szCs w:val="28"/>
        </w:rPr>
        <w:t>на РПГУ к ранее подан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ным им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ам в течение не менее одного года, а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 также частично сформированных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ов – в течение не менее 3 месяцев.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Сформированный и </w:t>
      </w:r>
      <w:r w:rsidR="00DB554B" w:rsidRPr="00E4400C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DB554B" w:rsidRPr="00E4400C">
        <w:rPr>
          <w:rFonts w:ascii="Times New Roman" w:hAnsi="Times New Roman" w:cs="Times New Roman"/>
          <w:sz w:val="28"/>
          <w:szCs w:val="28"/>
        </w:rPr>
        <w:t>,</w:t>
      </w:r>
      <w:r w:rsidRPr="00E4400C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</w:t>
      </w:r>
      <w:r w:rsidR="00B52253" w:rsidRPr="00E4400C">
        <w:rPr>
          <w:rFonts w:ascii="Times New Roman" w:hAnsi="Times New Roman" w:cs="Times New Roman"/>
          <w:sz w:val="28"/>
          <w:szCs w:val="28"/>
        </w:rPr>
        <w:t xml:space="preserve">ются в Администрацию </w:t>
      </w:r>
      <w:r w:rsidRPr="00E4400C">
        <w:rPr>
          <w:rFonts w:ascii="Times New Roman" w:hAnsi="Times New Roman" w:cs="Times New Roman"/>
          <w:sz w:val="28"/>
          <w:szCs w:val="28"/>
        </w:rPr>
        <w:t>посредством РПГУ.</w:t>
      </w:r>
    </w:p>
    <w:p w:rsidR="007608BD" w:rsidRPr="00E4400C" w:rsidRDefault="00DB554B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3.6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а и иных документов, необходимых для предоставления Муниципальной услуги.</w:t>
      </w:r>
    </w:p>
    <w:p w:rsidR="007608BD" w:rsidRPr="00E4400C" w:rsidRDefault="00DB554B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3.6</w:t>
      </w:r>
      <w:r w:rsidR="00B52253" w:rsidRPr="00E4400C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7608BD" w:rsidRPr="00E4400C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б) направление Заявителю 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э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лектронного сообщения о приеме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либо об отказе в приеме к рассмотрению в срок не позднее 1 рабочего дня с момента их подачи на РПГУ, а в случае их поступления в не</w:t>
      </w:r>
      <w:r w:rsidR="00E84080" w:rsidRPr="00E4400C">
        <w:rPr>
          <w:rFonts w:ascii="Times New Roman" w:hAnsi="Times New Roman" w:cs="Times New Roman"/>
          <w:sz w:val="28"/>
          <w:szCs w:val="28"/>
        </w:rPr>
        <w:t xml:space="preserve">рабочий или праздничный день, </w:t>
      </w:r>
      <w:r w:rsidRPr="00E4400C">
        <w:rPr>
          <w:rFonts w:ascii="Times New Roman" w:hAnsi="Times New Roman" w:cs="Times New Roman"/>
          <w:sz w:val="28"/>
          <w:szCs w:val="28"/>
        </w:rPr>
        <w:t>в следующий за ним первый рабочий день;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в) регистрац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ию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в течение 1 рабочего дня с момента направления Заявителю</w:t>
      </w:r>
      <w:r w:rsidR="00355328" w:rsidRPr="00E4400C">
        <w:rPr>
          <w:rFonts w:ascii="Times New Roman" w:hAnsi="Times New Roman" w:cs="Times New Roman"/>
          <w:sz w:val="28"/>
          <w:szCs w:val="28"/>
        </w:rPr>
        <w:t xml:space="preserve"> 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э</w:t>
      </w:r>
      <w:r w:rsidR="00827932" w:rsidRPr="00E4400C">
        <w:rPr>
          <w:rFonts w:ascii="Times New Roman" w:hAnsi="Times New Roman" w:cs="Times New Roman"/>
          <w:sz w:val="28"/>
          <w:szCs w:val="28"/>
        </w:rPr>
        <w:t xml:space="preserve">лектронного сообщения о приеме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без необходимости повторного представления Заявителем</w:t>
      </w:r>
      <w:r w:rsidR="00CA58B2" w:rsidRPr="00E4400C">
        <w:rPr>
          <w:rFonts w:ascii="Times New Roman" w:hAnsi="Times New Roman" w:cs="Times New Roman"/>
          <w:sz w:val="28"/>
          <w:szCs w:val="28"/>
        </w:rPr>
        <w:t xml:space="preserve"> (</w:t>
      </w:r>
      <w:r w:rsidR="00D16E66" w:rsidRPr="00E4400C">
        <w:rPr>
          <w:rFonts w:ascii="Times New Roman" w:hAnsi="Times New Roman" w:cs="Times New Roman"/>
          <w:sz w:val="28"/>
          <w:szCs w:val="28"/>
        </w:rPr>
        <w:t>Представителем) таких</w:t>
      </w:r>
      <w:r w:rsidRPr="00E4400C">
        <w:rPr>
          <w:rFonts w:ascii="Times New Roman" w:hAnsi="Times New Roman" w:cs="Times New Roman"/>
          <w:sz w:val="28"/>
          <w:szCs w:val="28"/>
        </w:rPr>
        <w:t xml:space="preserve">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</w:t>
      </w:r>
      <w:r w:rsidR="008B0AC9" w:rsidRPr="00E4400C">
        <w:rPr>
          <w:rFonts w:ascii="Times New Roman" w:hAnsi="Times New Roman" w:cs="Times New Roman"/>
          <w:sz w:val="28"/>
          <w:szCs w:val="28"/>
        </w:rPr>
        <w:t xml:space="preserve"> 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электронного сообщения о приеме Заявления, а также получения в установленном порядке информации об оплате Муниципальной услуги Заявителем</w:t>
      </w:r>
      <w:r w:rsidR="00EF2F6C" w:rsidRPr="00E4400C">
        <w:rPr>
          <w:rFonts w:ascii="Times New Roman" w:hAnsi="Times New Roman" w:cs="Times New Roman"/>
          <w:sz w:val="28"/>
          <w:szCs w:val="28"/>
        </w:rPr>
        <w:t xml:space="preserve"> (Представителем)</w:t>
      </w:r>
      <w:r w:rsidRPr="00E4400C">
        <w:rPr>
          <w:rFonts w:ascii="Times New Roman" w:hAnsi="Times New Roman" w:cs="Times New Roman"/>
          <w:sz w:val="28"/>
          <w:szCs w:val="28"/>
        </w:rPr>
        <w:t xml:space="preserve">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:rsidR="007608BD" w:rsidRPr="00E4400C" w:rsidRDefault="00030002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3.6</w:t>
      </w:r>
      <w:r w:rsidR="007608BD" w:rsidRPr="00E4400C">
        <w:rPr>
          <w:rFonts w:ascii="Times New Roman" w:hAnsi="Times New Roman" w:cs="Times New Roman"/>
          <w:sz w:val="28"/>
          <w:szCs w:val="28"/>
        </w:rPr>
        <w:t>.2. Электронное заявление становится доступным для должностного лица Администрации</w:t>
      </w:r>
      <w:r w:rsidR="0087667C" w:rsidRPr="00E4400C">
        <w:rPr>
          <w:rFonts w:ascii="Times New Roman" w:hAnsi="Times New Roman" w:cs="Times New Roman"/>
          <w:sz w:val="28"/>
          <w:szCs w:val="28"/>
        </w:rPr>
        <w:t xml:space="preserve">,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ответственного за прием и </w:t>
      </w:r>
      <w:r w:rsidR="00CA4FD0" w:rsidRPr="00E4400C">
        <w:rPr>
          <w:rFonts w:ascii="Times New Roman" w:hAnsi="Times New Roman" w:cs="Times New Roman"/>
          <w:sz w:val="28"/>
          <w:szCs w:val="28"/>
        </w:rPr>
        <w:t>регистрацию З</w:t>
      </w:r>
      <w:r w:rsidR="0024292C" w:rsidRPr="00E4400C">
        <w:rPr>
          <w:rFonts w:ascii="Times New Roman" w:hAnsi="Times New Roman" w:cs="Times New Roman"/>
          <w:sz w:val="28"/>
          <w:szCs w:val="28"/>
        </w:rPr>
        <w:t>аявления (далее – О</w:t>
      </w:r>
      <w:r w:rsidR="007608BD" w:rsidRPr="00E4400C">
        <w:rPr>
          <w:rFonts w:ascii="Times New Roman" w:hAnsi="Times New Roman" w:cs="Times New Roman"/>
          <w:sz w:val="28"/>
          <w:szCs w:val="28"/>
        </w:rPr>
        <w:t>тветственный специалист), в информационной системе межведомственного электронного взаимодействия.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Ответственный специалист:</w:t>
      </w:r>
    </w:p>
    <w:p w:rsidR="007608BD" w:rsidRPr="00E4400C" w:rsidRDefault="00CF3042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3D2D13" w:rsidRPr="00E4400C">
        <w:rPr>
          <w:rFonts w:ascii="Times New Roman" w:hAnsi="Times New Roman" w:cs="Times New Roman"/>
          <w:sz w:val="28"/>
          <w:szCs w:val="28"/>
        </w:rPr>
        <w:t>проверяет наличие электронных З</w:t>
      </w:r>
      <w:r w:rsidR="007608BD" w:rsidRPr="00E4400C">
        <w:rPr>
          <w:rFonts w:ascii="Times New Roman" w:hAnsi="Times New Roman" w:cs="Times New Roman"/>
          <w:sz w:val="28"/>
          <w:szCs w:val="28"/>
        </w:rPr>
        <w:t>аявлений, поступивших с РПГУ, с периодом не реже двух раз в день;</w:t>
      </w:r>
    </w:p>
    <w:p w:rsidR="007608BD" w:rsidRPr="00E4400C" w:rsidRDefault="00CF3042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7608BD" w:rsidRPr="00E4400C" w:rsidRDefault="00CF3042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r w:rsidR="00030002" w:rsidRPr="00E4400C">
        <w:rPr>
          <w:rFonts w:ascii="Times New Roman" w:hAnsi="Times New Roman" w:cs="Times New Roman"/>
          <w:sz w:val="28"/>
          <w:szCs w:val="28"/>
        </w:rPr>
        <w:t>пунктом 3.6</w:t>
      </w:r>
      <w:r w:rsidR="007608BD" w:rsidRPr="00E4400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7608BD" w:rsidRPr="00E4400C" w:rsidRDefault="00030002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3.7</w:t>
      </w:r>
      <w:r w:rsidR="007608BD" w:rsidRPr="00E4400C">
        <w:rPr>
          <w:rFonts w:ascii="Times New Roman" w:hAnsi="Times New Roman" w:cs="Times New Roman"/>
          <w:sz w:val="28"/>
          <w:szCs w:val="28"/>
        </w:rPr>
        <w:t>. Оплата государстве</w:t>
      </w:r>
      <w:r w:rsidR="0043367C" w:rsidRPr="00E4400C">
        <w:rPr>
          <w:rFonts w:ascii="Times New Roman" w:hAnsi="Times New Roman" w:cs="Times New Roman"/>
          <w:sz w:val="28"/>
          <w:szCs w:val="28"/>
        </w:rPr>
        <w:t>нной пошлины за предоставление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Заявителем </w:t>
      </w:r>
      <w:r w:rsidR="00D51C9A" w:rsidRPr="00E4400C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Pr="00E4400C">
        <w:rPr>
          <w:rFonts w:ascii="Times New Roman" w:hAnsi="Times New Roman" w:cs="Times New Roman"/>
          <w:sz w:val="28"/>
          <w:szCs w:val="28"/>
        </w:rPr>
        <w:t>с использованием РПГУ по предварите</w:t>
      </w:r>
      <w:r w:rsidR="002F10B0" w:rsidRPr="00E4400C">
        <w:rPr>
          <w:rFonts w:ascii="Times New Roman" w:hAnsi="Times New Roman" w:cs="Times New Roman"/>
          <w:sz w:val="28"/>
          <w:szCs w:val="28"/>
        </w:rPr>
        <w:t xml:space="preserve">льно заполненным Администрацией </w:t>
      </w:r>
      <w:r w:rsidRPr="00E4400C">
        <w:rPr>
          <w:rFonts w:ascii="Times New Roman" w:hAnsi="Times New Roman" w:cs="Times New Roman"/>
          <w:sz w:val="28"/>
          <w:szCs w:val="28"/>
        </w:rPr>
        <w:t xml:space="preserve">реквизитам. Предоставление информации об оплате Муниципальной услуги </w:t>
      </w:r>
      <w:r w:rsidRPr="00E4400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использованием информации, содержащейся в </w:t>
      </w:r>
      <w:r w:rsidR="00531334" w:rsidRPr="00E4400C">
        <w:rPr>
          <w:rFonts w:ascii="Times New Roman" w:hAnsi="Times New Roman" w:cs="Times New Roman"/>
          <w:sz w:val="28"/>
          <w:szCs w:val="28"/>
        </w:rPr>
        <w:t xml:space="preserve">ГИС ГМП, </w:t>
      </w:r>
      <w:r w:rsidRPr="00E4400C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При оплате Муниципальной услуги Заявителю</w:t>
      </w:r>
      <w:r w:rsidR="00531334" w:rsidRPr="00E4400C">
        <w:rPr>
          <w:rFonts w:ascii="Times New Roman" w:hAnsi="Times New Roman" w:cs="Times New Roman"/>
          <w:sz w:val="28"/>
          <w:szCs w:val="28"/>
        </w:rPr>
        <w:t xml:space="preserve"> 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сохранения платежного документа, заполненного или частично заполненного в соответствии с </w:t>
      </w:r>
      <w:hyperlink r:id="rId12" w:history="1">
        <w:r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E4400C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«Личном кабинете» Заявителя </w:t>
      </w:r>
      <w:r w:rsidR="00355328" w:rsidRPr="00E4400C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Pr="00E4400C">
        <w:rPr>
          <w:rFonts w:ascii="Times New Roman" w:hAnsi="Times New Roman" w:cs="Times New Roman"/>
          <w:sz w:val="28"/>
          <w:szCs w:val="28"/>
        </w:rPr>
        <w:t>на РПГУ. В платежном документе указывается уникальный идентификатор начисления и идентификатор плательщика</w:t>
      </w:r>
      <w:r w:rsidR="0043367C" w:rsidRPr="00E4400C">
        <w:rPr>
          <w:rFonts w:ascii="Times New Roman" w:hAnsi="Times New Roman" w:cs="Times New Roman"/>
          <w:sz w:val="28"/>
          <w:szCs w:val="28"/>
        </w:rPr>
        <w:t>. Кроме того, З</w:t>
      </w:r>
      <w:r w:rsidRPr="00E4400C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D61574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обеспечивается возможность печати на бумажном носителе копии заполненного платежного документа.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Заявитель</w:t>
      </w:r>
      <w:r w:rsidR="00BC21E5" w:rsidRPr="00E4400C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Pr="00E4400C">
        <w:rPr>
          <w:rFonts w:ascii="Times New Roman" w:hAnsi="Times New Roman" w:cs="Times New Roman"/>
          <w:sz w:val="28"/>
          <w:szCs w:val="28"/>
        </w:rPr>
        <w:t>, совершивший оплату услуг с использованием РПГУ, информируется о совершении факта оплаты услуг посредством РПГУ (в том числе в «Личном кабинете») с использованием информации, полученной в установленном порядке из</w:t>
      </w:r>
      <w:r w:rsidR="00725175" w:rsidRPr="00E4400C">
        <w:rPr>
          <w:rFonts w:ascii="Times New Roman" w:hAnsi="Times New Roman" w:cs="Times New Roman"/>
          <w:sz w:val="28"/>
          <w:szCs w:val="28"/>
        </w:rPr>
        <w:t xml:space="preserve"> ГИС ГМП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030002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3.8</w:t>
      </w:r>
      <w:r w:rsidR="007608BD" w:rsidRPr="00E4400C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:rsidR="007608BD" w:rsidRPr="00E4400C" w:rsidRDefault="007608BD" w:rsidP="0034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71EBE" w:rsidRPr="00E4400C">
        <w:rPr>
          <w:rFonts w:ascii="Times New Roman" w:hAnsi="Times New Roman" w:cs="Times New Roman"/>
          <w:sz w:val="28"/>
          <w:szCs w:val="28"/>
        </w:rPr>
        <w:t>(Пре</w:t>
      </w:r>
      <w:r w:rsidR="00D51C9A" w:rsidRPr="00E4400C">
        <w:rPr>
          <w:rFonts w:ascii="Times New Roman" w:hAnsi="Times New Roman" w:cs="Times New Roman"/>
          <w:sz w:val="28"/>
          <w:szCs w:val="28"/>
        </w:rPr>
        <w:t xml:space="preserve">дставителю) </w:t>
      </w:r>
      <w:r w:rsidRPr="00E4400C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обеспечивается по его выбору возможность получения: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</w:t>
      </w:r>
      <w:r w:rsidR="006260B3">
        <w:rPr>
          <w:rFonts w:ascii="Times New Roman" w:hAnsi="Times New Roman" w:cs="Times New Roman"/>
          <w:sz w:val="28"/>
          <w:szCs w:val="28"/>
        </w:rPr>
        <w:t xml:space="preserve"> ЭП</w:t>
      </w:r>
      <w:r w:rsidRPr="00E4400C">
        <w:rPr>
          <w:rFonts w:ascii="Times New Roman" w:hAnsi="Times New Roman" w:cs="Times New Roman"/>
          <w:sz w:val="28"/>
          <w:szCs w:val="28"/>
        </w:rPr>
        <w:t>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б) документа на бумажном носителе в МФЦ.</w:t>
      </w:r>
    </w:p>
    <w:p w:rsidR="007608BD" w:rsidRPr="00E4400C" w:rsidRDefault="00030002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3.9</w:t>
      </w:r>
      <w:r w:rsidR="007608BD" w:rsidRPr="00E4400C">
        <w:rPr>
          <w:rFonts w:ascii="Times New Roman" w:hAnsi="Times New Roman" w:cs="Times New Roman"/>
          <w:sz w:val="28"/>
          <w:szCs w:val="28"/>
        </w:rPr>
        <w:t>. Получе</w:t>
      </w:r>
      <w:r w:rsidR="003318EE" w:rsidRPr="00E4400C">
        <w:rPr>
          <w:rFonts w:ascii="Times New Roman" w:hAnsi="Times New Roman" w:cs="Times New Roman"/>
          <w:sz w:val="28"/>
          <w:szCs w:val="28"/>
        </w:rPr>
        <w:t xml:space="preserve">ние сведений о ходе выполнения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="007608BD" w:rsidRPr="00E4400C">
        <w:rPr>
          <w:rFonts w:ascii="Times New Roman" w:hAnsi="Times New Roman" w:cs="Times New Roman"/>
          <w:sz w:val="28"/>
          <w:szCs w:val="28"/>
        </w:rPr>
        <w:t>а.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725175" w:rsidRPr="00E4400C">
        <w:rPr>
          <w:rFonts w:ascii="Times New Roman" w:hAnsi="Times New Roman" w:cs="Times New Roman"/>
          <w:sz w:val="28"/>
          <w:szCs w:val="28"/>
        </w:rPr>
        <w:t>информации о ходе рассмотрения З</w:t>
      </w:r>
      <w:r w:rsidRPr="00E4400C">
        <w:rPr>
          <w:rFonts w:ascii="Times New Roman" w:hAnsi="Times New Roman" w:cs="Times New Roman"/>
          <w:sz w:val="28"/>
          <w:szCs w:val="28"/>
        </w:rPr>
        <w:t>аявления</w:t>
      </w:r>
      <w:r w:rsidR="00030002" w:rsidRPr="00E4400C">
        <w:rPr>
          <w:rFonts w:ascii="Times New Roman" w:hAnsi="Times New Roman" w:cs="Times New Roman"/>
          <w:sz w:val="28"/>
          <w:szCs w:val="28"/>
        </w:rPr>
        <w:t xml:space="preserve"> и о результате 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 производится в «Личном кабинете» на РПГУ при условии авторизации, а также в мобильном приложении. Заявитель</w:t>
      </w:r>
      <w:r w:rsidR="003318EE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D51C9A" w:rsidRPr="00E4400C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Pr="00E4400C">
        <w:rPr>
          <w:rFonts w:ascii="Times New Roman" w:hAnsi="Times New Roman" w:cs="Times New Roman"/>
          <w:sz w:val="28"/>
          <w:szCs w:val="28"/>
        </w:rPr>
        <w:t>имеет возможность про</w:t>
      </w:r>
      <w:r w:rsidR="00725175" w:rsidRPr="00E4400C">
        <w:rPr>
          <w:rFonts w:ascii="Times New Roman" w:hAnsi="Times New Roman" w:cs="Times New Roman"/>
          <w:sz w:val="28"/>
          <w:szCs w:val="28"/>
        </w:rPr>
        <w:t>сматривать статус электронного З</w:t>
      </w:r>
      <w:r w:rsidRPr="00E4400C">
        <w:rPr>
          <w:rFonts w:ascii="Times New Roman" w:hAnsi="Times New Roman" w:cs="Times New Roman"/>
          <w:sz w:val="28"/>
          <w:szCs w:val="28"/>
        </w:rPr>
        <w:t>аявления, а также информацию о дальнейших действиях в «Личном кабинете» по собственной инициативе, в любое время.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</w:t>
      </w:r>
      <w:r w:rsidR="003318EE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а) уведомление о з</w:t>
      </w:r>
      <w:r w:rsidR="000C2C8F" w:rsidRPr="00E4400C">
        <w:rPr>
          <w:rFonts w:ascii="Times New Roman" w:hAnsi="Times New Roman" w:cs="Times New Roman"/>
          <w:sz w:val="28"/>
          <w:szCs w:val="28"/>
        </w:rPr>
        <w:t>аписи на прием в Администрацию</w:t>
      </w:r>
      <w:r w:rsidRPr="00E4400C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б) увед</w:t>
      </w:r>
      <w:r w:rsidR="003318EE" w:rsidRPr="00E4400C">
        <w:rPr>
          <w:rFonts w:ascii="Times New Roman" w:hAnsi="Times New Roman" w:cs="Times New Roman"/>
          <w:sz w:val="28"/>
          <w:szCs w:val="28"/>
        </w:rPr>
        <w:t xml:space="preserve">омление о приеме и регистрации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и иных документов, необходимых для предоставления Муниципальной услуги, соде</w:t>
      </w:r>
      <w:r w:rsidR="003318EE" w:rsidRPr="00E4400C">
        <w:rPr>
          <w:rFonts w:ascii="Times New Roman" w:hAnsi="Times New Roman" w:cs="Times New Roman"/>
          <w:sz w:val="28"/>
          <w:szCs w:val="28"/>
        </w:rPr>
        <w:t xml:space="preserve">ржащее сведения о факте приема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</w:t>
      </w:r>
      <w:r w:rsidR="003318EE" w:rsidRPr="00E4400C">
        <w:rPr>
          <w:rFonts w:ascii="Times New Roman" w:hAnsi="Times New Roman" w:cs="Times New Roman"/>
          <w:sz w:val="28"/>
          <w:szCs w:val="28"/>
        </w:rPr>
        <w:t xml:space="preserve"> мотивированный отказ в приеме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и иных документов, необходимых для предоставления услуги;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E4400C">
        <w:rPr>
          <w:rFonts w:ascii="Times New Roman" w:hAnsi="Times New Roman" w:cs="Times New Roman"/>
          <w:sz w:val="28"/>
          <w:szCs w:val="28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608BD" w:rsidRPr="00E4400C" w:rsidRDefault="00030002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3.10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</w:t>
      </w:r>
      <w:r w:rsidR="0043367C" w:rsidRPr="00E4400C">
        <w:rPr>
          <w:rFonts w:ascii="Times New Roman" w:hAnsi="Times New Roman" w:cs="Times New Roman"/>
          <w:sz w:val="28"/>
          <w:szCs w:val="28"/>
        </w:rPr>
        <w:t>Оценка качества предоставления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13" w:history="1">
        <w:r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E4400C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0C2C8F" w:rsidRPr="00E4400C">
        <w:rPr>
          <w:rFonts w:ascii="Times New Roman" w:hAnsi="Times New Roman" w:cs="Times New Roman"/>
          <w:sz w:val="28"/>
          <w:szCs w:val="28"/>
        </w:rPr>
        <w:t xml:space="preserve"> (их структурных подразделений) </w:t>
      </w:r>
      <w:r w:rsidRPr="00E4400C">
        <w:rPr>
          <w:rFonts w:ascii="Times New Roman" w:hAnsi="Times New Roman" w:cs="Times New Roman"/>
          <w:sz w:val="28"/>
          <w:szCs w:val="28"/>
        </w:rPr>
        <w:t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608BD" w:rsidRPr="00E4400C" w:rsidRDefault="00030002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3.11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Досудебное (внесудебное) обжалование решений и действий (бездействия)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B0280E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</w:t>
      </w:r>
      <w:r w:rsidR="0072461D" w:rsidRPr="00E4400C">
        <w:rPr>
          <w:rFonts w:ascii="Times New Roman" w:hAnsi="Times New Roman" w:cs="Times New Roman"/>
          <w:sz w:val="28"/>
          <w:szCs w:val="28"/>
        </w:rPr>
        <w:t>Администрации,</w:t>
      </w:r>
      <w:r w:rsidR="0043367C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либо муниципального служащего.</w:t>
      </w:r>
    </w:p>
    <w:p w:rsidR="0087667C" w:rsidRPr="00E4400C" w:rsidRDefault="007608BD" w:rsidP="00FA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D51C9A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Pr="00E4400C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направления </w:t>
      </w:r>
      <w:r w:rsidR="00A210A8">
        <w:rPr>
          <w:rFonts w:ascii="Times New Roman" w:hAnsi="Times New Roman" w:cs="Times New Roman"/>
          <w:sz w:val="28"/>
          <w:szCs w:val="28"/>
        </w:rPr>
        <w:t>ж</w:t>
      </w:r>
      <w:r w:rsidR="00AA6655" w:rsidRPr="00E4400C">
        <w:rPr>
          <w:rFonts w:ascii="Times New Roman" w:hAnsi="Times New Roman" w:cs="Times New Roman"/>
          <w:sz w:val="28"/>
          <w:szCs w:val="28"/>
        </w:rPr>
        <w:t>алоб</w:t>
      </w:r>
      <w:r w:rsidRPr="00E4400C">
        <w:rPr>
          <w:rFonts w:ascii="Times New Roman" w:hAnsi="Times New Roman" w:cs="Times New Roman"/>
          <w:sz w:val="28"/>
          <w:szCs w:val="28"/>
        </w:rPr>
        <w:t>ы на решения, действия или бездействие Админис</w:t>
      </w:r>
      <w:r w:rsidR="000D4B5F" w:rsidRPr="00E4400C">
        <w:rPr>
          <w:rFonts w:ascii="Times New Roman" w:hAnsi="Times New Roman" w:cs="Times New Roman"/>
          <w:sz w:val="28"/>
          <w:szCs w:val="28"/>
        </w:rPr>
        <w:t>трации</w:t>
      </w:r>
      <w:r w:rsidRPr="00E4400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CB70CA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="00A210A8">
        <w:rPr>
          <w:rFonts w:ascii="Times New Roman" w:hAnsi="Times New Roman" w:cs="Times New Roman"/>
          <w:sz w:val="28"/>
          <w:szCs w:val="28"/>
        </w:rPr>
        <w:t xml:space="preserve"> (далее – Жалоба)</w:t>
      </w:r>
      <w:r w:rsidRPr="00E4400C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4" w:history="1">
        <w:r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11.2</w:t>
        </w:r>
      </w:hyperlink>
      <w:r w:rsidRPr="00E4400C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5" w:history="1">
        <w:r w:rsidRPr="00E440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440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</w:t>
      </w:r>
      <w:r w:rsidR="00F61E37" w:rsidRPr="00E4400C">
        <w:rPr>
          <w:rFonts w:ascii="Times New Roman" w:hAnsi="Times New Roman" w:cs="Times New Roman"/>
          <w:sz w:val="28"/>
          <w:szCs w:val="28"/>
        </w:rPr>
        <w:t>ственных и муниципальных услуг», в случае если Администрация</w:t>
      </w:r>
      <w:r w:rsidR="00CB70CA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F61E37" w:rsidRPr="00E4400C">
        <w:rPr>
          <w:rFonts w:ascii="Times New Roman" w:hAnsi="Times New Roman" w:cs="Times New Roman"/>
          <w:sz w:val="28"/>
          <w:szCs w:val="28"/>
        </w:rPr>
        <w:t>подключена к указанной системе.</w:t>
      </w:r>
    </w:p>
    <w:p w:rsidR="00FA218F" w:rsidRPr="00E4400C" w:rsidRDefault="00FA218F" w:rsidP="00FA218F">
      <w:pPr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br w:type="page"/>
      </w:r>
    </w:p>
    <w:p w:rsidR="007608BD" w:rsidRPr="00E4400C" w:rsidRDefault="007608BD" w:rsidP="00033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92B29" w:rsidRPr="00E4400C" w:rsidRDefault="00992B29" w:rsidP="00033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030002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3.12</w:t>
      </w:r>
      <w:r w:rsidR="007608BD" w:rsidRPr="00E4400C">
        <w:rPr>
          <w:rFonts w:ascii="Times New Roman" w:hAnsi="Times New Roman" w:cs="Times New Roman"/>
          <w:sz w:val="28"/>
          <w:szCs w:val="28"/>
        </w:rPr>
        <w:t>. В случ</w:t>
      </w:r>
      <w:r w:rsidR="00D60619" w:rsidRPr="00E4400C">
        <w:rPr>
          <w:rFonts w:ascii="Times New Roman" w:hAnsi="Times New Roman" w:cs="Times New Roman"/>
          <w:sz w:val="28"/>
          <w:szCs w:val="28"/>
        </w:rPr>
        <w:t>ае выявления опечаток и ошибок З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3318EE" w:rsidRPr="00E4400C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="007608BD" w:rsidRPr="00E4400C">
        <w:rPr>
          <w:rFonts w:ascii="Times New Roman" w:hAnsi="Times New Roman" w:cs="Times New Roman"/>
          <w:sz w:val="28"/>
          <w:szCs w:val="28"/>
        </w:rPr>
        <w:t>впр</w:t>
      </w:r>
      <w:r w:rsidR="00F61E37" w:rsidRPr="00E4400C">
        <w:rPr>
          <w:rFonts w:ascii="Times New Roman" w:hAnsi="Times New Roman" w:cs="Times New Roman"/>
          <w:sz w:val="28"/>
          <w:szCs w:val="28"/>
        </w:rPr>
        <w:t>аве обратиться в Администрацию</w:t>
      </w:r>
      <w:r w:rsidR="004B1C4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с заявлением об исправлении допущенных опечаток по форме согласно </w:t>
      </w:r>
      <w:r w:rsidR="00A665C0" w:rsidRPr="00E4400C">
        <w:rPr>
          <w:rFonts w:ascii="Times New Roman" w:hAnsi="Times New Roman" w:cs="Times New Roman"/>
          <w:sz w:val="28"/>
          <w:szCs w:val="28"/>
        </w:rPr>
        <w:t>П</w:t>
      </w:r>
      <w:r w:rsidR="007608BD" w:rsidRPr="00E4400C">
        <w:rPr>
          <w:rFonts w:ascii="Times New Roman" w:hAnsi="Times New Roman" w:cs="Times New Roman"/>
          <w:sz w:val="28"/>
          <w:szCs w:val="28"/>
        </w:rPr>
        <w:t>риложению</w:t>
      </w:r>
      <w:r w:rsidR="00994FC0" w:rsidRPr="00E4400C">
        <w:rPr>
          <w:rFonts w:ascii="Times New Roman" w:hAnsi="Times New Roman" w:cs="Times New Roman"/>
          <w:sz w:val="28"/>
          <w:szCs w:val="28"/>
        </w:rPr>
        <w:t xml:space="preserve"> 9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В заявлении об исправлении опечаток и </w:t>
      </w:r>
      <w:r w:rsidR="00A665C0" w:rsidRPr="00E4400C">
        <w:rPr>
          <w:rFonts w:ascii="Times New Roman" w:hAnsi="Times New Roman" w:cs="Times New Roman"/>
          <w:sz w:val="28"/>
          <w:szCs w:val="28"/>
        </w:rPr>
        <w:t>ошибок в</w:t>
      </w:r>
      <w:r w:rsidRPr="00E4400C">
        <w:rPr>
          <w:rFonts w:ascii="Times New Roman" w:hAnsi="Times New Roman" w:cs="Times New Roman"/>
          <w:sz w:val="28"/>
          <w:szCs w:val="28"/>
        </w:rPr>
        <w:t xml:space="preserve"> обязательном порядке указываются: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1) наименование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="004602EB" w:rsidRPr="00E4400C">
        <w:rPr>
          <w:rFonts w:ascii="Times New Roman" w:hAnsi="Times New Roman" w:cs="Times New Roman"/>
          <w:sz w:val="28"/>
          <w:szCs w:val="28"/>
        </w:rPr>
        <w:t>, в которую</w:t>
      </w:r>
      <w:r w:rsidRPr="00E4400C">
        <w:rPr>
          <w:rFonts w:ascii="Times New Roman" w:hAnsi="Times New Roman" w:cs="Times New Roman"/>
          <w:sz w:val="28"/>
          <w:szCs w:val="28"/>
        </w:rPr>
        <w:t xml:space="preserve"> подается заявление об исправление опечаток;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</w:t>
      </w:r>
      <w:r w:rsidR="00030002" w:rsidRPr="00E4400C">
        <w:rPr>
          <w:rFonts w:ascii="Times New Roman" w:hAnsi="Times New Roman" w:cs="Times New Roman"/>
          <w:sz w:val="28"/>
          <w:szCs w:val="28"/>
        </w:rPr>
        <w:t>го в результате 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4) для и</w:t>
      </w:r>
      <w:r w:rsidR="00432DF3" w:rsidRPr="00E4400C">
        <w:rPr>
          <w:rFonts w:ascii="Times New Roman" w:hAnsi="Times New Roman" w:cs="Times New Roman"/>
          <w:sz w:val="28"/>
          <w:szCs w:val="28"/>
        </w:rPr>
        <w:t>ндивидуальных предпринимателей ‒</w:t>
      </w:r>
      <w:r w:rsidRPr="00E4400C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6) реквизиты документ</w:t>
      </w:r>
      <w:r w:rsidR="00432DF3" w:rsidRPr="00E4400C">
        <w:rPr>
          <w:rFonts w:ascii="Times New Roman" w:hAnsi="Times New Roman" w:cs="Times New Roman"/>
          <w:sz w:val="28"/>
          <w:szCs w:val="28"/>
        </w:rPr>
        <w:t xml:space="preserve">а (-ов), </w:t>
      </w:r>
      <w:r w:rsidR="00D60619" w:rsidRPr="00E4400C">
        <w:rPr>
          <w:rFonts w:ascii="Times New Roman" w:hAnsi="Times New Roman" w:cs="Times New Roman"/>
          <w:sz w:val="28"/>
          <w:szCs w:val="28"/>
        </w:rPr>
        <w:t>обосновывающих доводы З</w:t>
      </w:r>
      <w:r w:rsidRPr="00E4400C">
        <w:rPr>
          <w:rFonts w:ascii="Times New Roman" w:hAnsi="Times New Roman" w:cs="Times New Roman"/>
          <w:sz w:val="28"/>
          <w:szCs w:val="28"/>
        </w:rPr>
        <w:t>аявителя</w:t>
      </w:r>
      <w:r w:rsidR="0015445D" w:rsidRPr="00E4400C">
        <w:rPr>
          <w:rFonts w:ascii="Times New Roman" w:hAnsi="Times New Roman" w:cs="Times New Roman"/>
          <w:sz w:val="28"/>
          <w:szCs w:val="28"/>
        </w:rPr>
        <w:t xml:space="preserve"> (Представителя) </w:t>
      </w:r>
      <w:r w:rsidRPr="00E4400C">
        <w:rPr>
          <w:rFonts w:ascii="Times New Roman" w:hAnsi="Times New Roman" w:cs="Times New Roman"/>
          <w:sz w:val="28"/>
          <w:szCs w:val="28"/>
        </w:rPr>
        <w:t xml:space="preserve">о наличии опечатки, а также содержащих правильные сведения. </w:t>
      </w:r>
    </w:p>
    <w:p w:rsidR="007608BD" w:rsidRPr="00E4400C" w:rsidRDefault="00030002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3.13</w:t>
      </w:r>
      <w:r w:rsidR="007608BD" w:rsidRPr="00E4400C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 случае если от имени Заявителя </w:t>
      </w:r>
      <w:r w:rsidRPr="00E4400C">
        <w:rPr>
          <w:rFonts w:ascii="Times New Roman" w:hAnsi="Times New Roman" w:cs="Times New Roman"/>
          <w:sz w:val="28"/>
          <w:szCs w:val="28"/>
        </w:rPr>
        <w:t>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</w:t>
      </w:r>
      <w:r w:rsidR="00030002" w:rsidRPr="00E4400C">
        <w:rPr>
          <w:rFonts w:ascii="Times New Roman" w:hAnsi="Times New Roman" w:cs="Times New Roman"/>
          <w:sz w:val="28"/>
          <w:szCs w:val="28"/>
        </w:rPr>
        <w:t>4</w:t>
      </w:r>
      <w:r w:rsidRPr="00E4400C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sym w:font="Symbol" w:char="F02D"/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ab/>
        <w:t>лично в Адми</w:t>
      </w:r>
      <w:r w:rsidR="00D60619" w:rsidRPr="00E4400C">
        <w:rPr>
          <w:rFonts w:ascii="Times New Roman" w:hAnsi="Times New Roman" w:cs="Times New Roman"/>
          <w:sz w:val="28"/>
          <w:szCs w:val="28"/>
        </w:rPr>
        <w:t>нистрацию</w:t>
      </w:r>
      <w:r w:rsidRPr="00E4400C">
        <w:rPr>
          <w:rFonts w:ascii="Times New Roman" w:hAnsi="Times New Roman" w:cs="Times New Roman"/>
          <w:sz w:val="28"/>
          <w:szCs w:val="28"/>
        </w:rPr>
        <w:t>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sym w:font="Symbol" w:char="F02D"/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– </w:t>
      </w:r>
      <w:r w:rsidRPr="00E4400C">
        <w:rPr>
          <w:rFonts w:ascii="Times New Roman" w:hAnsi="Times New Roman" w:cs="Times New Roman"/>
          <w:sz w:val="28"/>
          <w:szCs w:val="28"/>
        </w:rPr>
        <w:tab/>
        <w:t xml:space="preserve">путем заполнения формы </w:t>
      </w:r>
      <w:r w:rsidR="00335633">
        <w:rPr>
          <w:rFonts w:ascii="Times New Roman" w:hAnsi="Times New Roman" w:cs="Times New Roman"/>
          <w:sz w:val="28"/>
          <w:szCs w:val="28"/>
        </w:rPr>
        <w:t>Запрос</w:t>
      </w:r>
      <w:r w:rsidRPr="00E4400C">
        <w:rPr>
          <w:rFonts w:ascii="Times New Roman" w:hAnsi="Times New Roman" w:cs="Times New Roman"/>
          <w:sz w:val="28"/>
          <w:szCs w:val="28"/>
        </w:rPr>
        <w:t>а через «Личный кабинет» РПГУ;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– </w:t>
      </w:r>
      <w:r w:rsidRPr="00E4400C">
        <w:rPr>
          <w:rFonts w:ascii="Times New Roman" w:hAnsi="Times New Roman" w:cs="Times New Roman"/>
          <w:sz w:val="28"/>
          <w:szCs w:val="28"/>
        </w:rPr>
        <w:tab/>
        <w:t>через</w:t>
      </w:r>
      <w:r w:rsidR="00D6061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7608BD" w:rsidRPr="00E4400C" w:rsidRDefault="00030002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3.15</w:t>
      </w:r>
      <w:r w:rsidR="007608BD" w:rsidRPr="00E4400C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</w:t>
      </w:r>
      <w:r w:rsidR="00902BBF" w:rsidRPr="00E4400C">
        <w:rPr>
          <w:rFonts w:ascii="Times New Roman" w:hAnsi="Times New Roman" w:cs="Times New Roman"/>
          <w:sz w:val="28"/>
          <w:szCs w:val="28"/>
        </w:rPr>
        <w:t>тствуют требованиям пунктов 3.12 и 3.13</w:t>
      </w:r>
      <w:r w:rsidRPr="00E440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608BD" w:rsidRPr="00E4400C" w:rsidRDefault="007608BD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2) Заявитель 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Pr="00E4400C">
        <w:rPr>
          <w:rFonts w:ascii="Times New Roman" w:hAnsi="Times New Roman" w:cs="Times New Roman"/>
          <w:sz w:val="28"/>
          <w:szCs w:val="28"/>
        </w:rPr>
        <w:t>не является получателем Муниципальной услуги.</w:t>
      </w:r>
    </w:p>
    <w:p w:rsidR="007608BD" w:rsidRPr="00E4400C" w:rsidRDefault="00902BBF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3.16</w:t>
      </w:r>
      <w:r w:rsidR="007608BD" w:rsidRPr="00E4400C">
        <w:rPr>
          <w:rFonts w:ascii="Times New Roman" w:hAnsi="Times New Roman" w:cs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Заявитель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 (Представитель) </w:t>
      </w:r>
      <w:r w:rsidRPr="00E4400C">
        <w:rPr>
          <w:rFonts w:ascii="Times New Roman" w:hAnsi="Times New Roman" w:cs="Times New Roman"/>
          <w:sz w:val="28"/>
          <w:szCs w:val="28"/>
        </w:rPr>
        <w:t>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</w:t>
      </w:r>
      <w:r w:rsidR="00902BBF" w:rsidRPr="00E4400C">
        <w:rPr>
          <w:rFonts w:ascii="Times New Roman" w:hAnsi="Times New Roman" w:cs="Times New Roman"/>
          <w:sz w:val="28"/>
          <w:szCs w:val="28"/>
        </w:rPr>
        <w:t>.15</w:t>
      </w:r>
      <w:r w:rsidR="00FF6044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608BD" w:rsidRPr="00E4400C" w:rsidRDefault="00902BBF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3.17</w:t>
      </w:r>
      <w:r w:rsidR="007608BD" w:rsidRPr="00E4400C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:rsidR="007608BD" w:rsidRPr="00E4400C" w:rsidRDefault="00B97D64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самостоятельно и (или) по собственной инициативе, а также находящихся в распоряжении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87667C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и (или) запрошенных в рамках ме</w:t>
      </w:r>
      <w:r w:rsidR="0087667C" w:rsidRPr="00E4400C"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взаимодействия при предоставлении Заявителю 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="007608BD" w:rsidRPr="00E440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608BD" w:rsidRPr="00E4400C" w:rsidRDefault="00B97D64" w:rsidP="0003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 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с пунктом 3.6 настоящего </w:t>
      </w:r>
      <w:r w:rsidR="007608BD" w:rsidRPr="00E4400C">
        <w:rPr>
          <w:rFonts w:ascii="Times New Roman" w:hAnsi="Times New Roman" w:cs="Times New Roman"/>
          <w:sz w:val="28"/>
          <w:szCs w:val="28"/>
        </w:rPr>
        <w:t>Административного регламента, не представляли</w:t>
      </w:r>
      <w:r w:rsidR="00260C7E" w:rsidRPr="00E4400C">
        <w:rPr>
          <w:rFonts w:ascii="Times New Roman" w:hAnsi="Times New Roman" w:cs="Times New Roman"/>
          <w:sz w:val="28"/>
          <w:szCs w:val="28"/>
        </w:rPr>
        <w:t>сь ранее Заявителем</w:t>
      </w:r>
      <w:r w:rsidR="00FF6044" w:rsidRPr="00E4400C">
        <w:rPr>
          <w:rFonts w:ascii="Times New Roman" w:hAnsi="Times New Roman" w:cs="Times New Roman"/>
          <w:sz w:val="28"/>
          <w:szCs w:val="28"/>
        </w:rPr>
        <w:t xml:space="preserve"> (Представителем) </w:t>
      </w:r>
      <w:r w:rsidR="00260C7E" w:rsidRPr="00E4400C">
        <w:rPr>
          <w:rFonts w:ascii="Times New Roman" w:hAnsi="Times New Roman" w:cs="Times New Roman"/>
          <w:sz w:val="28"/>
          <w:szCs w:val="28"/>
        </w:rPr>
        <w:t>при подаче З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аявления о предоставлении Муниципальной услуги, противоречат данным, находящимся в распоряжении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4B1C4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>и (или) запрошенных в рамках межведомственного ин</w:t>
      </w:r>
      <w:r w:rsidR="00FF6044" w:rsidRPr="00E4400C">
        <w:rPr>
          <w:rFonts w:ascii="Times New Roman" w:hAnsi="Times New Roman" w:cs="Times New Roman"/>
          <w:sz w:val="28"/>
          <w:szCs w:val="28"/>
        </w:rPr>
        <w:t xml:space="preserve">формационного </w:t>
      </w:r>
      <w:r w:rsidR="007608BD" w:rsidRPr="00E4400C">
        <w:rPr>
          <w:rFonts w:ascii="Times New Roman" w:hAnsi="Times New Roman" w:cs="Times New Roman"/>
          <w:sz w:val="28"/>
          <w:szCs w:val="28"/>
        </w:rPr>
        <w:t>вз</w:t>
      </w:r>
      <w:r w:rsidR="00FF6044" w:rsidRPr="00E4400C">
        <w:rPr>
          <w:rFonts w:ascii="Times New Roman" w:hAnsi="Times New Roman" w:cs="Times New Roman"/>
          <w:sz w:val="28"/>
          <w:szCs w:val="28"/>
        </w:rPr>
        <w:t xml:space="preserve">аимодействия </w:t>
      </w:r>
      <w:r w:rsidR="00314D62" w:rsidRPr="00E4400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E0E5A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="007608BD" w:rsidRPr="00E440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608BD" w:rsidRPr="00E4400C" w:rsidRDefault="00B97D64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r w:rsidR="00902BBF" w:rsidRPr="00E4400C">
        <w:rPr>
          <w:rFonts w:ascii="Times New Roman" w:hAnsi="Times New Roman" w:cs="Times New Roman"/>
          <w:sz w:val="28"/>
          <w:szCs w:val="28"/>
        </w:rPr>
        <w:t>подпункте 6 пункта 3.12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недостаточно </w:t>
      </w:r>
      <w:r w:rsidR="00314D62" w:rsidRPr="00E4400C">
        <w:rPr>
          <w:rFonts w:ascii="Times New Roman" w:hAnsi="Times New Roman" w:cs="Times New Roman"/>
          <w:sz w:val="28"/>
          <w:szCs w:val="28"/>
        </w:rPr>
        <w:t>для начала процедуры исправления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опечаток и ошибок. </w:t>
      </w:r>
    </w:p>
    <w:p w:rsidR="007608BD" w:rsidRPr="00E4400C" w:rsidRDefault="00902BBF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3.18</w:t>
      </w:r>
      <w:r w:rsidR="007608BD" w:rsidRPr="00E4400C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</w:t>
      </w:r>
      <w:r w:rsidR="00314D62" w:rsidRPr="00E4400C">
        <w:rPr>
          <w:rFonts w:ascii="Times New Roman" w:hAnsi="Times New Roman" w:cs="Times New Roman"/>
          <w:sz w:val="28"/>
          <w:szCs w:val="28"/>
        </w:rPr>
        <w:t xml:space="preserve">й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получения заявления об исправлении опечаток и </w:t>
      </w:r>
      <w:r w:rsidRPr="00E4400C">
        <w:rPr>
          <w:rFonts w:ascii="Times New Roman" w:hAnsi="Times New Roman" w:cs="Times New Roman"/>
          <w:sz w:val="28"/>
          <w:szCs w:val="28"/>
        </w:rPr>
        <w:t>ошибок,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и </w:t>
      </w:r>
      <w:r w:rsidRPr="00E4400C">
        <w:rPr>
          <w:rFonts w:ascii="Times New Roman" w:hAnsi="Times New Roman" w:cs="Times New Roman"/>
          <w:sz w:val="28"/>
          <w:szCs w:val="28"/>
        </w:rPr>
        <w:t>документов,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приложенных к нему.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</w:t>
      </w:r>
      <w:r w:rsidR="00902BBF" w:rsidRPr="00E4400C">
        <w:rPr>
          <w:rFonts w:ascii="Times New Roman" w:hAnsi="Times New Roman" w:cs="Times New Roman"/>
          <w:sz w:val="28"/>
          <w:szCs w:val="28"/>
        </w:rPr>
        <w:t>.19</w:t>
      </w:r>
      <w:r w:rsidRPr="00E4400C">
        <w:rPr>
          <w:rFonts w:ascii="Times New Roman" w:hAnsi="Times New Roman" w:cs="Times New Roman"/>
          <w:sz w:val="28"/>
          <w:szCs w:val="28"/>
        </w:rPr>
        <w:t xml:space="preserve">. Заявление об исправлении </w:t>
      </w:r>
      <w:r w:rsidR="00902BBF" w:rsidRPr="00E4400C">
        <w:rPr>
          <w:rFonts w:ascii="Times New Roman" w:hAnsi="Times New Roman" w:cs="Times New Roman"/>
          <w:sz w:val="28"/>
          <w:szCs w:val="28"/>
        </w:rPr>
        <w:t>опечаток и ошибок в течение 5</w:t>
      </w:r>
      <w:r w:rsidRPr="00E4400C">
        <w:rPr>
          <w:rFonts w:ascii="Times New Roman" w:hAnsi="Times New Roman" w:cs="Times New Roman"/>
          <w:sz w:val="28"/>
          <w:szCs w:val="28"/>
        </w:rPr>
        <w:t xml:space="preserve"> рабочих дней с момен</w:t>
      </w:r>
      <w:r w:rsidR="00D60619" w:rsidRPr="00E4400C">
        <w:rPr>
          <w:rFonts w:ascii="Times New Roman" w:hAnsi="Times New Roman" w:cs="Times New Roman"/>
          <w:sz w:val="28"/>
          <w:szCs w:val="28"/>
        </w:rPr>
        <w:t>та регистрации в Администрации</w:t>
      </w:r>
      <w:r w:rsidR="004B1C4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такого заявления </w:t>
      </w:r>
      <w:r w:rsidR="00D60619" w:rsidRPr="00E4400C">
        <w:rPr>
          <w:rFonts w:ascii="Times New Roman" w:hAnsi="Times New Roman" w:cs="Times New Roman"/>
          <w:sz w:val="28"/>
          <w:szCs w:val="28"/>
        </w:rPr>
        <w:t>рассматривается Администрацией</w:t>
      </w:r>
      <w:r w:rsidR="004B1C4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на предмет соответствия требованиям, предусмотренным настоящим Административным регламентом.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</w:t>
      </w:r>
      <w:r w:rsidR="00902BBF" w:rsidRPr="00E4400C">
        <w:rPr>
          <w:rFonts w:ascii="Times New Roman" w:hAnsi="Times New Roman" w:cs="Times New Roman"/>
          <w:sz w:val="28"/>
          <w:szCs w:val="28"/>
        </w:rPr>
        <w:t>.20</w:t>
      </w:r>
      <w:r w:rsidRPr="00E4400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</w:t>
      </w:r>
      <w:r w:rsidR="00D60619" w:rsidRPr="00E4400C">
        <w:rPr>
          <w:rFonts w:ascii="Times New Roman" w:hAnsi="Times New Roman" w:cs="Times New Roman"/>
          <w:sz w:val="28"/>
          <w:szCs w:val="28"/>
        </w:rPr>
        <w:t>печаток и ошибок Администрация</w:t>
      </w:r>
      <w:r w:rsidR="004B1C4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в срок предусмотренный </w:t>
      </w:r>
      <w:r w:rsidR="00902BBF" w:rsidRPr="00E4400C">
        <w:rPr>
          <w:rFonts w:ascii="Times New Roman" w:hAnsi="Times New Roman" w:cs="Times New Roman"/>
          <w:sz w:val="28"/>
          <w:szCs w:val="28"/>
        </w:rPr>
        <w:t>пунктом 3.19</w:t>
      </w:r>
      <w:r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</w:t>
      </w:r>
      <w:r w:rsidR="0072461D" w:rsidRPr="00E4400C">
        <w:rPr>
          <w:rFonts w:ascii="Times New Roman" w:hAnsi="Times New Roman" w:cs="Times New Roman"/>
          <w:sz w:val="28"/>
          <w:szCs w:val="28"/>
        </w:rPr>
        <w:t>пунктом 3.17</w:t>
      </w:r>
      <w:r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исправлении опечаток и ошибок; 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</w:t>
      </w:r>
      <w:r w:rsidR="0072461D" w:rsidRPr="00E4400C">
        <w:rPr>
          <w:rFonts w:ascii="Times New Roman" w:hAnsi="Times New Roman" w:cs="Times New Roman"/>
          <w:sz w:val="28"/>
          <w:szCs w:val="28"/>
        </w:rPr>
        <w:t>пунктом 3.17</w:t>
      </w:r>
      <w:r w:rsidRPr="00E440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отсутствии необходимости исправления опечаток и ошибок. </w:t>
      </w:r>
    </w:p>
    <w:p w:rsidR="007608BD" w:rsidRPr="00E4400C" w:rsidRDefault="00902BBF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3.21</w:t>
      </w:r>
      <w:r w:rsidR="007608BD" w:rsidRPr="00E4400C">
        <w:rPr>
          <w:rFonts w:ascii="Times New Roman" w:hAnsi="Times New Roman" w:cs="Times New Roman"/>
          <w:sz w:val="28"/>
          <w:szCs w:val="28"/>
        </w:rPr>
        <w:t>. В случае принятия решения об отсутствии необходимости исправления опечаток и ошибок Администрацией</w:t>
      </w:r>
      <w:r w:rsidR="004B1C4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Pr="00E4400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</w:t>
      </w:r>
      <w:r w:rsidR="00902BBF" w:rsidRPr="00E4400C">
        <w:rPr>
          <w:rFonts w:ascii="Times New Roman" w:hAnsi="Times New Roman" w:cs="Times New Roman"/>
          <w:sz w:val="28"/>
          <w:szCs w:val="28"/>
        </w:rPr>
        <w:t xml:space="preserve"> за исключением случая подачи </w:t>
      </w:r>
      <w:r w:rsidRPr="00E4400C">
        <w:rPr>
          <w:rFonts w:ascii="Times New Roman" w:hAnsi="Times New Roman" w:cs="Times New Roman"/>
          <w:sz w:val="28"/>
          <w:szCs w:val="28"/>
        </w:rPr>
        <w:t>заявления об исправлении опечаток в электронной форме через РПГУ.</w:t>
      </w:r>
    </w:p>
    <w:p w:rsidR="007608BD" w:rsidRPr="00E4400C" w:rsidRDefault="00902BBF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3.22.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осуществляется А</w:t>
      </w:r>
      <w:r w:rsidR="00D60619" w:rsidRPr="00E4400C">
        <w:rPr>
          <w:rFonts w:ascii="Times New Roman" w:hAnsi="Times New Roman" w:cs="Times New Roman"/>
          <w:sz w:val="28"/>
          <w:szCs w:val="28"/>
        </w:rPr>
        <w:t>дминистрацией</w:t>
      </w:r>
      <w:r w:rsidR="004B1C4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рабочих дней с момента принятия решения, предусмотренного подпунктом 1 пункта </w:t>
      </w:r>
      <w:r w:rsidR="0072461D" w:rsidRPr="00E4400C">
        <w:rPr>
          <w:rFonts w:ascii="Times New Roman" w:hAnsi="Times New Roman" w:cs="Times New Roman"/>
          <w:sz w:val="28"/>
          <w:szCs w:val="28"/>
        </w:rPr>
        <w:t>3.20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608BD" w:rsidRPr="00E4400C" w:rsidRDefault="007608BD" w:rsidP="00D2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7608BD" w:rsidRPr="00E4400C" w:rsidRDefault="00902BBF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3.23</w:t>
      </w:r>
      <w:r w:rsidR="007608BD" w:rsidRPr="00E4400C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sym w:font="Symbol" w:char="F02D"/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B97D64" w:rsidRPr="00E4400C">
        <w:rPr>
          <w:rFonts w:ascii="Times New Roman" w:hAnsi="Times New Roman" w:cs="Times New Roman"/>
          <w:sz w:val="28"/>
          <w:szCs w:val="28"/>
        </w:rPr>
        <w:tab/>
      </w:r>
      <w:r w:rsidRPr="00E4400C">
        <w:rPr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sym w:font="Symbol" w:char="F02D"/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B97D64" w:rsidRPr="00E4400C">
        <w:rPr>
          <w:rFonts w:ascii="Times New Roman" w:hAnsi="Times New Roman" w:cs="Times New Roman"/>
          <w:sz w:val="28"/>
          <w:szCs w:val="28"/>
        </w:rPr>
        <w:tab/>
      </w:r>
      <w:r w:rsidRPr="00E4400C">
        <w:rPr>
          <w:rFonts w:ascii="Times New Roman" w:hAnsi="Times New Roman" w:cs="Times New Roman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608BD" w:rsidRPr="00E4400C" w:rsidRDefault="00902BBF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3.24</w:t>
      </w:r>
      <w:r w:rsidR="007608BD" w:rsidRPr="00E4400C">
        <w:rPr>
          <w:rFonts w:ascii="Times New Roman" w:hAnsi="Times New Roman" w:cs="Times New Roman"/>
          <w:sz w:val="28"/>
          <w:szCs w:val="28"/>
        </w:rPr>
        <w:t>. Докумен</w:t>
      </w:r>
      <w:r w:rsidRPr="00E4400C">
        <w:rPr>
          <w:rFonts w:ascii="Times New Roman" w:hAnsi="Times New Roman" w:cs="Times New Roman"/>
          <w:sz w:val="28"/>
          <w:szCs w:val="28"/>
        </w:rPr>
        <w:t>т</w:t>
      </w:r>
      <w:r w:rsidR="0072461D" w:rsidRPr="00E4400C">
        <w:rPr>
          <w:rFonts w:ascii="Times New Roman" w:hAnsi="Times New Roman" w:cs="Times New Roman"/>
          <w:sz w:val="28"/>
          <w:szCs w:val="28"/>
        </w:rPr>
        <w:t>ы, предусмотренные пунктом 3.21 и абзацем вторым пункта 3.22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</w:t>
      </w:r>
      <w:r w:rsidR="00314D62" w:rsidRPr="00E4400C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="007608BD" w:rsidRPr="00E4400C">
        <w:rPr>
          <w:rFonts w:ascii="Times New Roman" w:hAnsi="Times New Roman" w:cs="Times New Roman"/>
          <w:sz w:val="28"/>
          <w:szCs w:val="28"/>
        </w:rPr>
        <w:t>по почте или вручаются лично в течение 1 рабочего дня с момента их подписания.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</w:t>
      </w:r>
      <w:r w:rsidR="006B7B6D" w:rsidRPr="00E4400C">
        <w:rPr>
          <w:rFonts w:ascii="Times New Roman" w:hAnsi="Times New Roman" w:cs="Times New Roman"/>
          <w:sz w:val="28"/>
          <w:szCs w:val="28"/>
        </w:rPr>
        <w:t xml:space="preserve"> (П</w:t>
      </w:r>
      <w:r w:rsidR="00FF6044" w:rsidRPr="00E4400C">
        <w:rPr>
          <w:rFonts w:ascii="Times New Roman" w:hAnsi="Times New Roman" w:cs="Times New Roman"/>
          <w:sz w:val="28"/>
          <w:szCs w:val="28"/>
        </w:rPr>
        <w:t xml:space="preserve">редставитель) </w:t>
      </w:r>
      <w:r w:rsidRPr="00E4400C">
        <w:rPr>
          <w:rFonts w:ascii="Times New Roman" w:hAnsi="Times New Roman" w:cs="Times New Roman"/>
          <w:sz w:val="28"/>
          <w:szCs w:val="28"/>
        </w:rPr>
        <w:t>в течение 1 рабочего дня с момента принятия решения, предусмот</w:t>
      </w:r>
      <w:r w:rsidR="00D32EE6" w:rsidRPr="00E4400C">
        <w:rPr>
          <w:rFonts w:ascii="Times New Roman" w:hAnsi="Times New Roman" w:cs="Times New Roman"/>
          <w:sz w:val="28"/>
          <w:szCs w:val="28"/>
        </w:rPr>
        <w:t>р</w:t>
      </w:r>
      <w:r w:rsidR="0072461D" w:rsidRPr="00E4400C">
        <w:rPr>
          <w:rFonts w:ascii="Times New Roman" w:hAnsi="Times New Roman" w:cs="Times New Roman"/>
          <w:sz w:val="28"/>
          <w:szCs w:val="28"/>
        </w:rPr>
        <w:t>енного подпунктом 1 пункта 3.20</w:t>
      </w:r>
      <w:r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582905" w:rsidRPr="00E440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4400C">
        <w:rPr>
          <w:rFonts w:ascii="Times New Roman" w:hAnsi="Times New Roman" w:cs="Times New Roman"/>
          <w:sz w:val="28"/>
          <w:szCs w:val="28"/>
        </w:rPr>
        <w:t>Административного регламента, информируется о принятии такого решения и необходимост</w:t>
      </w:r>
      <w:r w:rsidR="00D32EE6" w:rsidRPr="00E4400C">
        <w:rPr>
          <w:rFonts w:ascii="Times New Roman" w:hAnsi="Times New Roman" w:cs="Times New Roman"/>
          <w:sz w:val="28"/>
          <w:szCs w:val="28"/>
        </w:rPr>
        <w:t>и представления в Администрацию</w:t>
      </w:r>
      <w:r w:rsidR="00411B2B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оригинального экземпляра документа о предоставлении Муниципальной услуги, содержащий опечатки и ошибки.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тся в Администрации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608BD" w:rsidRPr="00E4400C" w:rsidRDefault="00D32EE6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3.25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411B2B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и (или) должностного лица, муниципального служащего, плата с Заявителя </w:t>
      </w:r>
      <w:r w:rsidR="006B7B6D" w:rsidRPr="00E4400C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="007608BD" w:rsidRPr="00E4400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992B29" w:rsidRPr="00E4400C" w:rsidRDefault="00992B29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418" w:rsidRPr="00E4400C" w:rsidRDefault="00141418">
      <w:pPr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="00582905" w:rsidRPr="00E4400C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</w:t>
      </w:r>
      <w:r w:rsidRPr="00E4400C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C540EC" w:rsidRPr="00E4400C" w:rsidRDefault="00C540EC" w:rsidP="0051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устанавливающ</w:t>
      </w:r>
      <w:r w:rsidR="00AA6655" w:rsidRPr="00E4400C">
        <w:rPr>
          <w:rFonts w:ascii="Times New Roman" w:hAnsi="Times New Roman" w:cs="Times New Roman"/>
          <w:b/>
          <w:sz w:val="28"/>
          <w:szCs w:val="28"/>
        </w:rPr>
        <w:t>их требования к предоставлению М</w:t>
      </w:r>
      <w:r w:rsidRPr="00E4400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992B29" w:rsidRPr="00E4400C" w:rsidRDefault="00992B29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432DF3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4.1. Текущий контроль</w:t>
      </w:r>
      <w:r w:rsidR="00312840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</w:t>
      </w:r>
      <w:r w:rsidR="00582905" w:rsidRPr="00E440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</w:t>
      </w:r>
      <w:r w:rsidR="00AA6655" w:rsidRPr="00E4400C">
        <w:rPr>
          <w:rFonts w:ascii="Times New Roman" w:hAnsi="Times New Roman" w:cs="Times New Roman"/>
          <w:sz w:val="28"/>
          <w:szCs w:val="28"/>
        </w:rPr>
        <w:t>требования к предоставлению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услуги, осуществляется на постоянной основе должностными лицами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="007608BD" w:rsidRPr="00E4400C">
        <w:rPr>
          <w:rFonts w:ascii="Times New Roman" w:hAnsi="Times New Roman" w:cs="Times New Roman"/>
          <w:sz w:val="28"/>
          <w:szCs w:val="28"/>
        </w:rPr>
        <w:t>, уполномоченными на осуществлен</w:t>
      </w:r>
      <w:r w:rsidR="00AA6655" w:rsidRPr="00E4400C">
        <w:rPr>
          <w:rFonts w:ascii="Times New Roman" w:hAnsi="Times New Roman" w:cs="Times New Roman"/>
          <w:sz w:val="28"/>
          <w:szCs w:val="28"/>
        </w:rPr>
        <w:t>ие контроля за предоставлением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608BD" w:rsidRPr="00E4400C" w:rsidRDefault="00016191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2A5201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решений о предоставлени</w:t>
      </w:r>
      <w:r w:rsidR="00432DF3" w:rsidRPr="00E4400C">
        <w:rPr>
          <w:rFonts w:ascii="Times New Roman" w:hAnsi="Times New Roman" w:cs="Times New Roman"/>
          <w:sz w:val="28"/>
          <w:szCs w:val="28"/>
        </w:rPr>
        <w:t xml:space="preserve">и </w:t>
      </w:r>
      <w:r w:rsidR="00D60619" w:rsidRPr="00E4400C">
        <w:rPr>
          <w:rFonts w:ascii="Times New Roman" w:hAnsi="Times New Roman" w:cs="Times New Roman"/>
          <w:sz w:val="28"/>
          <w:szCs w:val="28"/>
        </w:rPr>
        <w:t>(об отказе в предоставлении)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608BD" w:rsidRPr="00E4400C" w:rsidRDefault="00016191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2A5201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608BD" w:rsidRPr="00E4400C" w:rsidRDefault="00016191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2A5201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</w:t>
      </w:r>
      <w:r w:rsidR="00985FAC" w:rsidRPr="00E4400C">
        <w:rPr>
          <w:rFonts w:ascii="Times New Roman" w:hAnsi="Times New Roman" w:cs="Times New Roman"/>
          <w:sz w:val="28"/>
          <w:szCs w:val="28"/>
        </w:rPr>
        <w:t>ж</w:t>
      </w:r>
      <w:r w:rsidR="00AA6655" w:rsidRPr="00E4400C">
        <w:rPr>
          <w:rFonts w:ascii="Times New Roman" w:hAnsi="Times New Roman" w:cs="Times New Roman"/>
          <w:sz w:val="28"/>
          <w:szCs w:val="28"/>
        </w:rPr>
        <w:t>алоб</w:t>
      </w:r>
      <w:r w:rsidR="007608BD" w:rsidRPr="00E4400C">
        <w:rPr>
          <w:rFonts w:ascii="Times New Roman" w:hAnsi="Times New Roman" w:cs="Times New Roman"/>
          <w:sz w:val="28"/>
          <w:szCs w:val="28"/>
        </w:rPr>
        <w:t>ы на решения, действия (бездействие) должностных лиц.</w:t>
      </w:r>
    </w:p>
    <w:p w:rsidR="00CD65E2" w:rsidRPr="00E4400C" w:rsidRDefault="00CD65E2" w:rsidP="0051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проверок пол</w:t>
      </w:r>
      <w:r w:rsidR="00D60619" w:rsidRPr="00E4400C">
        <w:rPr>
          <w:rFonts w:ascii="Times New Roman" w:hAnsi="Times New Roman" w:cs="Times New Roman"/>
          <w:b/>
          <w:sz w:val="28"/>
          <w:szCs w:val="28"/>
        </w:rPr>
        <w:t>ноты и качества предоставления М</w:t>
      </w:r>
      <w:r w:rsidRPr="00E4400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7608BD" w:rsidRPr="00E4400C" w:rsidRDefault="007608BD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7608BD" w:rsidRPr="00E4400C" w:rsidRDefault="00D60619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 качеством предоставления М</w:t>
      </w:r>
      <w:r w:rsidR="007608BD" w:rsidRPr="00E4400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92B29" w:rsidRPr="00E4400C" w:rsidRDefault="00992B29" w:rsidP="0051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4.2. Контроль за полно</w:t>
      </w:r>
      <w:r w:rsidR="00D60619" w:rsidRPr="00E4400C">
        <w:rPr>
          <w:rFonts w:ascii="Times New Roman" w:hAnsi="Times New Roman" w:cs="Times New Roman"/>
          <w:sz w:val="28"/>
          <w:szCs w:val="28"/>
        </w:rPr>
        <w:t>той и качеством 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AA6655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>, утверждаемых руководителем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При плановой проверке пол</w:t>
      </w:r>
      <w:r w:rsidR="00D60619" w:rsidRPr="00E4400C">
        <w:rPr>
          <w:rFonts w:ascii="Times New Roman" w:hAnsi="Times New Roman" w:cs="Times New Roman"/>
          <w:sz w:val="28"/>
          <w:szCs w:val="28"/>
        </w:rPr>
        <w:t>ноты и качества 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 контролю подлежат:</w:t>
      </w:r>
    </w:p>
    <w:p w:rsidR="007608BD" w:rsidRPr="00E4400C" w:rsidRDefault="00016191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5028F2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соблюдение с</w:t>
      </w:r>
      <w:r w:rsidR="00D60619" w:rsidRPr="00E4400C">
        <w:rPr>
          <w:rFonts w:ascii="Times New Roman" w:hAnsi="Times New Roman" w:cs="Times New Roman"/>
          <w:sz w:val="28"/>
          <w:szCs w:val="28"/>
        </w:rPr>
        <w:t>роков предоставления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608BD" w:rsidRPr="00E4400C" w:rsidRDefault="00016191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2A5201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608BD" w:rsidRPr="00E4400C" w:rsidRDefault="00016191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2A5201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</w:t>
      </w:r>
      <w:r w:rsidR="00D60619" w:rsidRPr="00E4400C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608BD" w:rsidRPr="00E4400C" w:rsidRDefault="007608BD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608BD" w:rsidRPr="00E4400C" w:rsidRDefault="00016191" w:rsidP="0051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2A5201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7608BD" w:rsidRPr="00E4400C">
        <w:rPr>
          <w:rFonts w:ascii="Times New Roman" w:hAnsi="Times New Roman" w:cs="Times New Roman"/>
          <w:sz w:val="28"/>
          <w:szCs w:val="28"/>
        </w:rPr>
        <w:lastRenderedPageBreak/>
        <w:t>актов Республики Башкортостан и нормативных правовых актов органов местного самоуправления;</w:t>
      </w:r>
    </w:p>
    <w:p w:rsidR="007608BD" w:rsidRPr="00E4400C" w:rsidRDefault="00016191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5028F2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</w:t>
      </w:r>
      <w:r w:rsidR="00D60619" w:rsidRPr="00E4400C">
        <w:rPr>
          <w:rFonts w:ascii="Times New Roman" w:hAnsi="Times New Roman" w:cs="Times New Roman"/>
          <w:sz w:val="28"/>
          <w:szCs w:val="28"/>
        </w:rPr>
        <w:t>сле на качество предоставления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Проверка осуществляется на основании приказа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>.</w:t>
      </w: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</w:t>
      </w:r>
      <w:r w:rsidR="00D60619" w:rsidRPr="00E4400C">
        <w:rPr>
          <w:rFonts w:ascii="Times New Roman" w:hAnsi="Times New Roman" w:cs="Times New Roman"/>
          <w:sz w:val="28"/>
          <w:szCs w:val="28"/>
        </w:rPr>
        <w:t>страции</w:t>
      </w:r>
      <w:r w:rsidRPr="00E4400C">
        <w:rPr>
          <w:rFonts w:ascii="Times New Roman" w:hAnsi="Times New Roman" w:cs="Times New Roman"/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CD65E2" w:rsidRPr="00E4400C" w:rsidRDefault="00CD65E2" w:rsidP="0051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7608BD" w:rsidRPr="00E4400C" w:rsidRDefault="007608BD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7608BD" w:rsidRPr="00E4400C" w:rsidRDefault="00D60619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предоставления М</w:t>
      </w:r>
      <w:r w:rsidR="007608BD" w:rsidRPr="00E4400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92B29" w:rsidRPr="00E4400C" w:rsidRDefault="00992B29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D60619" w:rsidRPr="00E4400C">
        <w:rPr>
          <w:rFonts w:ascii="Times New Roman" w:hAnsi="Times New Roman" w:cs="Times New Roman"/>
          <w:sz w:val="28"/>
          <w:szCs w:val="28"/>
        </w:rPr>
        <w:t>и (об отказе в предоставлении)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7A3CDF" w:rsidRPr="00E4400C" w:rsidRDefault="007A3CDF" w:rsidP="0051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BD" w:rsidRPr="00E4400C" w:rsidRDefault="007608BD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7608BD" w:rsidRPr="00E4400C" w:rsidRDefault="00D60619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М</w:t>
      </w:r>
      <w:r w:rsidR="007608BD" w:rsidRPr="00E4400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со стороны граждан,</w:t>
      </w:r>
    </w:p>
    <w:p w:rsidR="007608BD" w:rsidRPr="00E4400C" w:rsidRDefault="007608BD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0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992B29" w:rsidRPr="00E4400C" w:rsidRDefault="00992B29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</w:t>
      </w:r>
      <w:r w:rsidR="002B71EB" w:rsidRPr="00E4400C">
        <w:rPr>
          <w:rFonts w:ascii="Times New Roman" w:hAnsi="Times New Roman" w:cs="Times New Roman"/>
          <w:sz w:val="28"/>
          <w:szCs w:val="28"/>
        </w:rPr>
        <w:t xml:space="preserve">ть контроль </w:t>
      </w:r>
      <w:r w:rsidR="00D60619" w:rsidRPr="00E4400C">
        <w:rPr>
          <w:rFonts w:ascii="Times New Roman" w:hAnsi="Times New Roman" w:cs="Times New Roman"/>
          <w:sz w:val="28"/>
          <w:szCs w:val="28"/>
        </w:rPr>
        <w:t>за предоставлением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 путем получения ин</w:t>
      </w:r>
      <w:r w:rsidR="00D60619" w:rsidRPr="00E4400C">
        <w:rPr>
          <w:rFonts w:ascii="Times New Roman" w:hAnsi="Times New Roman" w:cs="Times New Roman"/>
          <w:sz w:val="28"/>
          <w:szCs w:val="28"/>
        </w:rPr>
        <w:t>формации о ходе предоставления М</w:t>
      </w:r>
      <w:r w:rsidRPr="00E4400C">
        <w:rPr>
          <w:rFonts w:ascii="Times New Roman" w:hAnsi="Times New Roman" w:cs="Times New Roman"/>
          <w:sz w:val="28"/>
          <w:szCs w:val="28"/>
        </w:rPr>
        <w:t>униципальной услуги, в том числе о сроках завершения административных процедур (действий).</w:t>
      </w: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608BD" w:rsidRPr="00E4400C" w:rsidRDefault="00C95A22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6F304E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</w:t>
      </w:r>
      <w:r w:rsidR="00D60619" w:rsidRPr="00E4400C">
        <w:rPr>
          <w:rFonts w:ascii="Times New Roman" w:hAnsi="Times New Roman" w:cs="Times New Roman"/>
          <w:sz w:val="28"/>
          <w:szCs w:val="28"/>
        </w:rPr>
        <w:t>ости и качества предоставления М</w:t>
      </w:r>
      <w:r w:rsidR="007608BD" w:rsidRPr="00E4400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608BD" w:rsidRPr="00E4400C" w:rsidRDefault="00C95A22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>−</w:t>
      </w:r>
      <w:r w:rsidR="006F304E" w:rsidRPr="00E4400C">
        <w:rPr>
          <w:rFonts w:ascii="Times New Roman" w:hAnsi="Times New Roman" w:cs="Times New Roman"/>
          <w:sz w:val="28"/>
          <w:szCs w:val="28"/>
        </w:rPr>
        <w:tab/>
      </w:r>
      <w:r w:rsidR="007608BD" w:rsidRPr="00E4400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206C01" w:rsidRPr="00E4400C">
        <w:rPr>
          <w:rFonts w:ascii="Times New Roman" w:hAnsi="Times New Roman" w:cs="Times New Roman"/>
          <w:sz w:val="28"/>
          <w:szCs w:val="28"/>
        </w:rPr>
        <w:t>Администрации</w:t>
      </w:r>
      <w:r w:rsidR="002B71EB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="00D60619" w:rsidRPr="00E4400C">
        <w:rPr>
          <w:rFonts w:ascii="Times New Roman" w:hAnsi="Times New Roman" w:cs="Times New Roman"/>
          <w:sz w:val="28"/>
          <w:szCs w:val="28"/>
        </w:rPr>
        <w:t xml:space="preserve"> </w:t>
      </w:r>
      <w:r w:rsidRPr="00E4400C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608BD" w:rsidRPr="00E4400C" w:rsidRDefault="007608BD" w:rsidP="00E5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00C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D65E2" w:rsidRPr="00E4400C" w:rsidRDefault="00CD65E2" w:rsidP="00E5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61E2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E2">
        <w:rPr>
          <w:rFonts w:ascii="Times New Roman" w:hAnsi="Times New Roman" w:cs="Times New Roman"/>
          <w:b/>
          <w:sz w:val="28"/>
          <w:szCs w:val="28"/>
        </w:rPr>
        <w:t>а также их должностных лиц, муниципальных служащих, работников</w:t>
      </w: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E2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подать жалобу 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1E2">
        <w:rPr>
          <w:rFonts w:ascii="Times New Roman" w:eastAsia="Calibri" w:hAnsi="Times New Roman" w:cs="Times New Roman"/>
          <w:bCs/>
          <w:sz w:val="28"/>
          <w:szCs w:val="28"/>
        </w:rPr>
        <w:t>5.1. Заявитель (представитель) имеет право на досудебное (внесудебное) обжалование действий (бездействия) Администрации, его должностных лиц при предоставлении муниципальной услуги (далее – жалоба).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61E2">
        <w:rPr>
          <w:rFonts w:ascii="Times New Roman" w:eastAsia="Calibri" w:hAnsi="Times New Roman" w:cs="Times New Roman"/>
          <w:b/>
          <w:bCs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1E2">
        <w:rPr>
          <w:rFonts w:ascii="Times New Roman" w:eastAsia="Calibri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1E2">
        <w:rPr>
          <w:rFonts w:ascii="Times New Roman" w:eastAsia="Calibri" w:hAnsi="Times New Roman" w:cs="Times New Roman"/>
          <w:sz w:val="28"/>
          <w:szCs w:val="28"/>
        </w:rPr>
        <w:t xml:space="preserve">руководителю отдела </w:t>
      </w:r>
      <w:r w:rsidRPr="00DA61E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Pr="00DA61E2">
        <w:rPr>
          <w:rFonts w:ascii="Times New Roman" w:eastAsia="Calibri" w:hAnsi="Times New Roman" w:cs="Times New Roman"/>
          <w:sz w:val="28"/>
          <w:szCs w:val="28"/>
        </w:rPr>
        <w:t xml:space="preserve">на решения и (или) действия (бездействие) специалиста отдела </w:t>
      </w:r>
      <w:r w:rsidRPr="00DA61E2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D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1E2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Pr="00DA61E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Pr="00DA61E2">
        <w:rPr>
          <w:rFonts w:ascii="Times New Roman" w:eastAsia="Calibri" w:hAnsi="Times New Roman" w:cs="Times New Roman"/>
          <w:sz w:val="28"/>
          <w:szCs w:val="28"/>
        </w:rPr>
        <w:t xml:space="preserve">на решения и (или) действия (бездействие) отдела </w:t>
      </w:r>
      <w:r w:rsidRPr="00DA61E2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DA61E2">
        <w:rPr>
          <w:rFonts w:ascii="Times New Roman" w:eastAsia="Calibri" w:hAnsi="Times New Roman" w:cs="Times New Roman"/>
          <w:sz w:val="28"/>
          <w:szCs w:val="28"/>
        </w:rPr>
        <w:t>, руководителя этого отдела;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1E2">
        <w:rPr>
          <w:rFonts w:ascii="Times New Roman" w:eastAsia="Calibri" w:hAnsi="Times New Roman" w:cs="Times New Roman"/>
          <w:sz w:val="28"/>
          <w:szCs w:val="28"/>
        </w:rPr>
        <w:t>В Администрации определяются уполномоченные на рассмотрение жалоб должностные лица.</w:t>
      </w:r>
    </w:p>
    <w:p w:rsidR="00DA61E2" w:rsidRPr="00DA61E2" w:rsidRDefault="00DA61E2" w:rsidP="00DA61E2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61E2">
        <w:rPr>
          <w:rFonts w:ascii="Times New Roman" w:eastAsia="Calibri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61E2">
        <w:rPr>
          <w:rFonts w:ascii="Times New Roman" w:eastAsia="Calibri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DA61E2" w:rsidRPr="00DA61E2" w:rsidRDefault="00DA61E2" w:rsidP="00DA61E2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61E2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1E2">
        <w:rPr>
          <w:rFonts w:ascii="Times New Roman" w:eastAsia="Calibri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Администрации, а также их специалистов, должностных лиц регулируется: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1E2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DA61E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DA61E2">
        <w:rPr>
          <w:rFonts w:ascii="Times New Roman" w:eastAsia="Calibri" w:hAnsi="Times New Roman" w:cs="Times New Roman"/>
          <w:sz w:val="28"/>
          <w:szCs w:val="28"/>
        </w:rPr>
        <w:t xml:space="preserve"> 210-ФЗ;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DA61E2" w:rsidRPr="00DA61E2" w:rsidRDefault="00CC5A1C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DA61E2" w:rsidRPr="00DA61E2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="00DA61E2" w:rsidRPr="00DA61E2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D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1E2" w:rsidRPr="00DA61E2" w:rsidRDefault="00CC5A1C" w:rsidP="00DA61E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A61E2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DA61E2" w:rsidRPr="00DA61E2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остановлением</w:t>
        </w:r>
      </w:hyperlink>
      <w:r w:rsidR="00DA61E2" w:rsidRPr="00DA61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от 8 июля 2019 года №840 «Об утверждении Правил подачи и рассмотрения жалоб на решения и действия (бездействие) Администрации муниципального района Белебеевский район Республики Башкортостан и должностных лиц, муниципальных служащих Администрации муниципального района Белебеевский район Республики Башкортостан, а также организаций, осуществляющих функции по предоставлению муниципальных услуг, и их работников</w:t>
      </w:r>
      <w:r w:rsidR="00DA61E2" w:rsidRPr="00DA61E2">
        <w:rPr>
          <w:rFonts w:ascii="Times New Roman" w:hAnsi="Times New Roman" w:cs="Times New Roman"/>
          <w:sz w:val="28"/>
          <w:szCs w:val="28"/>
        </w:rPr>
        <w:t>».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A61E2">
        <w:rPr>
          <w:rFonts w:ascii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E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центе,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центе;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межведомственного запроса в органы, предоставляющие государственные и муниципальные услуги;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lastRenderedPageBreak/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направляемых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              № 210-ФЗ.</w:t>
      </w:r>
    </w:p>
    <w:p w:rsidR="00DA61E2" w:rsidRPr="00DA61E2" w:rsidRDefault="00DA61E2" w:rsidP="00DA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E2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6.2. Информирование Заявителей осуществляется Многофункциональными центрами следующими способами: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Pr="00DA61E2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history="1">
        <w:r w:rsidRPr="00DA61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A61E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DA61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mfcrb</w:t>
        </w:r>
        <w:r w:rsidRPr="00DA61E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A61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A61E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DA61E2">
        <w:rPr>
          <w:rFonts w:ascii="Times New Roman" w:hAnsi="Times New Roman" w:cs="Times New Roman"/>
          <w:sz w:val="28"/>
          <w:szCs w:val="28"/>
        </w:rPr>
        <w:t>) и информационных стендах;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Составление ответов на запрос осуществляет Претензионный отдел многофункционального центра.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E2">
        <w:rPr>
          <w:rFonts w:ascii="Times New Roman" w:hAnsi="Times New Roman" w:cs="Times New Roman"/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6.3. Прием Заявителей для получения муниципальных услуг осуществляется специалистами многофункционального центра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 в многофункциональном центре при </w:t>
      </w:r>
      <w:r w:rsidRPr="00DA61E2">
        <w:rPr>
          <w:rFonts w:ascii="Times New Roman" w:hAnsi="Times New Roman" w:cs="Times New Roman"/>
          <w:sz w:val="28"/>
          <w:szCs w:val="28"/>
        </w:rPr>
        <w:lastRenderedPageBreak/>
        <w:t>обращении за предоставлением услуги. Не допускается получение талона электронной очереди для третьих лиц.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 осуществляет следующие действия: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представителя);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1E2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Заявителю; 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возможности устранить выявленные недостатки в момент первичного обращения предлагает Заявителю посетить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ещё раз в удобное для Заявителя время с полным пакетом документов;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</w:t>
      </w:r>
      <w:r w:rsidRPr="00DA61E2">
        <w:rPr>
          <w:rFonts w:ascii="Times New Roman" w:hAnsi="Times New Roman" w:cs="Times New Roman"/>
          <w:sz w:val="28"/>
          <w:szCs w:val="28"/>
        </w:rPr>
        <w:t xml:space="preserve">многофункциональном центре 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(если выбран способ получения результата услуги лично в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), режим работы и номер телефона единого контакт-центра </w:t>
      </w:r>
      <w:r w:rsidRPr="00DA61E2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>. Получение Заявителем указанного документа подтверждает факт принятия документов от заявителя.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6.4. Специалист </w:t>
      </w:r>
      <w:r w:rsidRPr="00DA61E2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Pr="00DA61E2">
        <w:rPr>
          <w:rFonts w:ascii="Times New Roman" w:hAnsi="Times New Roman" w:cs="Times New Roman"/>
          <w:bCs/>
          <w:sz w:val="28"/>
          <w:szCs w:val="28"/>
        </w:rPr>
        <w:t>не вправе требовать от Заявителя: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, направляются в Администрацию с использованием АИС ЕЦУ и защищенных каналов связи, обеспечивающих защиту передаваемой в Администрацию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Срок передачи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многофункциональным центром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многофункциональным центром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принятых им заявлений и прилагаемых документов в форме документов на бумажном носителе в Администрацию определяются соглашением о взаимодействии, заключенным между многофункциональным центром и Администрацией в порядке, установленном </w:t>
      </w:r>
      <w:hyperlink r:id="rId20" w:history="1">
        <w:r w:rsidRPr="00DA61E2">
          <w:rPr>
            <w:rStyle w:val="a7"/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27 сентября 2011 года № 797 «О взаимодействии между многофункциональными </w:t>
      </w:r>
      <w:r w:rsidRPr="00DA61E2">
        <w:rPr>
          <w:rFonts w:ascii="Times New Roman" w:hAnsi="Times New Roman" w:cs="Times New Roman"/>
          <w:bCs/>
          <w:sz w:val="28"/>
          <w:szCs w:val="28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1E2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6.6. В случае если документы, предусмотренные пунктом 2.1</w:t>
      </w:r>
      <w:r w:rsidR="008E07CE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и Администрацией, могут запрашиваться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многофункциональным центром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самостоятельно в порядке межведомственного электронного  взаимодействия.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1E2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6.7. При наличии в заявлении о предоставлении муниципальной  услуги указания о выдаче результатов оказания услуги через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, Администрация передает документы в структурное подразделение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для последующей выдачи Заявителю (представителю). 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Администрацией таких документов в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определяются соглашением о взаимодействии, заключенным ими в порядке, установленном </w:t>
      </w:r>
      <w:hyperlink r:id="rId21" w:history="1">
        <w:r w:rsidRPr="00DA61E2">
          <w:rPr>
            <w:rStyle w:val="a7"/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DA61E2">
        <w:rPr>
          <w:rFonts w:ascii="Times New Roman" w:hAnsi="Times New Roman" w:cs="Times New Roman"/>
          <w:bCs/>
          <w:sz w:val="28"/>
          <w:szCs w:val="28"/>
        </w:rPr>
        <w:t xml:space="preserve"> № 797.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осуществляет следующие действия: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(в случае обращения представителя);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запроса Заявителя в АИС ЕЦУ;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многофункциональным центром</w:t>
      </w:r>
      <w:r w:rsidRPr="00DA61E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1E2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6.9. Заявитель имеет право на обжалование решения и (или) действий (бездействия)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, а также организаций, осуществляющих функции по предоставлению муниципальных услуг, предусмотренных </w:t>
      </w:r>
      <w:hyperlink r:id="rId22" w:history="1">
        <w:r w:rsidRPr="00DA61E2">
          <w:rPr>
            <w:rStyle w:val="a7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DA61E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работника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подаются руководителю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подаются учредителю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, привлекаемой  организации, у учредителя </w:t>
      </w:r>
      <w:r w:rsidRPr="00DA61E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DA61E2">
        <w:rPr>
          <w:rFonts w:ascii="Times New Roman" w:hAnsi="Times New Roman" w:cs="Times New Roman"/>
          <w:bCs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 xml:space="preserve">6.10.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hyperlink r:id="rId23" w:history="1">
        <w:r w:rsidRPr="00DA61E2">
          <w:rPr>
            <w:rStyle w:val="a7"/>
            <w:rFonts w:ascii="Times New Roman" w:hAnsi="Times New Roman" w:cs="Times New Roman"/>
            <w:bCs/>
            <w:sz w:val="28"/>
            <w:szCs w:val="28"/>
          </w:rPr>
          <w:t>mfc@mfcrb.ru</w:t>
        </w:r>
      </w:hyperlink>
      <w:r w:rsidRPr="00DA61E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1E2" w:rsidRPr="00DA61E2" w:rsidRDefault="00DA61E2" w:rsidP="00DA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E2">
        <w:rPr>
          <w:rFonts w:ascii="Times New Roman" w:hAnsi="Times New Roman" w:cs="Times New Roman"/>
          <w:bCs/>
          <w:sz w:val="28"/>
          <w:szCs w:val="28"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регламента.</w:t>
      </w:r>
    </w:p>
    <w:p w:rsidR="00DA61E2" w:rsidRDefault="00DA61E2" w:rsidP="00DA61E2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DA61E2" w:rsidRDefault="00DA61E2" w:rsidP="00DA61E2"/>
    <w:p w:rsidR="00CD65E2" w:rsidRPr="00E4400C" w:rsidRDefault="00CD65E2" w:rsidP="008B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C2E" w:rsidRPr="00E4400C" w:rsidRDefault="00CF7C2E" w:rsidP="000D2E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</w:rPr>
      </w:pPr>
    </w:p>
    <w:p w:rsidR="00CF7C2E" w:rsidRPr="00E4400C" w:rsidRDefault="00CF7C2E" w:rsidP="000D2E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</w:rPr>
      </w:pPr>
    </w:p>
    <w:p w:rsidR="008160D3" w:rsidRPr="00E4400C" w:rsidRDefault="008160D3">
      <w:pPr>
        <w:rPr>
          <w:rFonts w:ascii="Times New Roman" w:eastAsia="Times New Roman" w:hAnsi="Times New Roman" w:cs="Times New Roman"/>
          <w:bCs/>
          <w:iCs/>
          <w:sz w:val="24"/>
        </w:rPr>
      </w:pPr>
      <w:r w:rsidRPr="00E4400C">
        <w:rPr>
          <w:rFonts w:ascii="Times New Roman" w:eastAsia="Times New Roman" w:hAnsi="Times New Roman" w:cs="Times New Roman"/>
          <w:bCs/>
          <w:iCs/>
          <w:sz w:val="24"/>
        </w:rPr>
        <w:br w:type="page"/>
      </w:r>
    </w:p>
    <w:p w:rsidR="00D73517" w:rsidRPr="00E4400C" w:rsidRDefault="00583B8E" w:rsidP="000D2E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</w:rPr>
      </w:pPr>
      <w:r w:rsidRPr="00E4400C">
        <w:rPr>
          <w:rFonts w:ascii="Times New Roman" w:eastAsia="Times New Roman" w:hAnsi="Times New Roman" w:cs="Times New Roman"/>
          <w:bCs/>
          <w:iCs/>
          <w:sz w:val="24"/>
        </w:rPr>
        <w:lastRenderedPageBreak/>
        <w:t>Приложение 1</w:t>
      </w:r>
    </w:p>
    <w:p w:rsidR="00D73517" w:rsidRPr="00E4400C" w:rsidRDefault="00A665C0" w:rsidP="00AE09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к настоящему</w:t>
      </w:r>
      <w:r w:rsidR="00D73517" w:rsidRPr="00E4400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</w:t>
      </w:r>
      <w:r w:rsidR="00D73517" w:rsidRPr="00E4400C" w:rsidDel="00EB6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2E65" w:rsidRPr="00E4400C" w:rsidRDefault="000D2E65" w:rsidP="00D73517">
      <w:pPr>
        <w:keepNext/>
        <w:spacing w:after="0" w:line="240" w:lineRule="auto"/>
        <w:ind w:left="480"/>
        <w:jc w:val="right"/>
        <w:outlineLvl w:val="0"/>
        <w:rPr>
          <w:rFonts w:ascii="Times New Roman" w:eastAsia="Calibri" w:hAnsi="Times New Roman" w:cs="Times New Roman"/>
        </w:rPr>
      </w:pPr>
    </w:p>
    <w:p w:rsidR="00D73517" w:rsidRPr="00E4400C" w:rsidRDefault="00D73517" w:rsidP="00D73517">
      <w:pPr>
        <w:keepNext/>
        <w:spacing w:after="0" w:line="240" w:lineRule="auto"/>
        <w:ind w:left="480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</w:rPr>
      </w:pPr>
      <w:r w:rsidRPr="00E4400C">
        <w:rPr>
          <w:rFonts w:ascii="Times New Roman" w:eastAsia="Calibri" w:hAnsi="Times New Roman" w:cs="Times New Roman"/>
        </w:rPr>
        <w:t xml:space="preserve"> </w:t>
      </w:r>
    </w:p>
    <w:p w:rsidR="00D73517" w:rsidRPr="00E4400C" w:rsidRDefault="00D73517" w:rsidP="00D7351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8" w:name="_Toc510617029"/>
      <w:bookmarkEnd w:id="0"/>
      <w:bookmarkEnd w:id="1"/>
      <w:r w:rsidRPr="00E4400C">
        <w:rPr>
          <w:rFonts w:ascii="Times New Roman" w:eastAsia="Calibri" w:hAnsi="Times New Roman" w:cs="Times New Roman"/>
          <w:b/>
          <w:sz w:val="24"/>
        </w:rPr>
        <w:t xml:space="preserve">Форма Заявления о предоставлении Муниципальной услуги </w:t>
      </w:r>
      <w:bookmarkEnd w:id="8"/>
    </w:p>
    <w:p w:rsidR="00D73517" w:rsidRPr="00E4400C" w:rsidRDefault="00D73517" w:rsidP="00D735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D73517" w:rsidRPr="00E4400C" w:rsidTr="00114CED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"Выдача разрешения на установку и эксплуатацию рекламной конструкции"</w:t>
            </w:r>
          </w:p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Наименование </w:t>
            </w:r>
            <w:r w:rsidR="007B157B"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</w:t>
            </w: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(штамп регистрации </w:t>
            </w:r>
            <w:r w:rsidR="003356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Запрос</w:t>
            </w: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</w:p>
        </w:tc>
      </w:tr>
      <w:tr w:rsidR="00D73517" w:rsidRPr="00E4400C" w:rsidTr="00114CED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ОГРН/</w:t>
            </w: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по</w:t>
            </w: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hyperlink r:id="rId24" w:history="1">
              <w:r w:rsidRPr="00E4400C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D73517" w:rsidRPr="00E4400C" w:rsidTr="00114CED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5871DF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bookmarkStart w:id="9" w:name="_Toc493695674"/>
            <w:r w:rsidRPr="00E4400C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Заполняется в соответствии со Сборником типовых стационарных рекламных конструкций</w:t>
            </w:r>
            <w:r w:rsidR="003707FF" w:rsidRPr="00E4400C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Республики Башкортостан</w:t>
            </w:r>
            <w:r w:rsidRPr="00E4400C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, </w:t>
            </w:r>
            <w:r w:rsidRPr="00E4400C">
              <w:rPr>
                <w:rFonts w:ascii="Times New Roman" w:eastAsia="Times New Roman" w:hAnsi="Times New Roman" w:cs="Times New Roman"/>
                <w:bCs/>
                <w:kern w:val="36"/>
                <w:sz w:val="21"/>
                <w:szCs w:val="21"/>
                <w:lang w:eastAsia="ru-RU"/>
              </w:rPr>
              <w:t>согласованный</w:t>
            </w:r>
            <w:r w:rsidR="005871DF" w:rsidRPr="00E4400C">
              <w:rPr>
                <w:rFonts w:ascii="Times New Roman" w:eastAsia="Times New Roman" w:hAnsi="Times New Roman" w:cs="Times New Roman"/>
                <w:bCs/>
                <w:kern w:val="36"/>
                <w:sz w:val="21"/>
                <w:szCs w:val="21"/>
                <w:lang w:eastAsia="ru-RU"/>
              </w:rPr>
              <w:t xml:space="preserve"> Агентством</w:t>
            </w:r>
            <w:bookmarkEnd w:id="9"/>
            <w:r w:rsidR="005871DF" w:rsidRPr="00E4400C">
              <w:rPr>
                <w:rFonts w:ascii="Times New Roman" w:eastAsia="Times New Roman" w:hAnsi="Times New Roman" w:cs="Times New Roman"/>
                <w:bCs/>
                <w:kern w:val="36"/>
                <w:sz w:val="21"/>
                <w:szCs w:val="21"/>
                <w:lang w:eastAsia="ru-RU"/>
              </w:rPr>
              <w:t xml:space="preserve"> по печати и средствам массовой информации Республики Башкортостан</w:t>
            </w: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Текст</w:t>
            </w:r>
          </w:p>
        </w:tc>
      </w:tr>
      <w:tr w:rsidR="00D73517" w:rsidRPr="00E4400C" w:rsidTr="00114CED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Собственник земельного участка, здания или иного недвижимого имущества ___________________________________________________________</w:t>
            </w:r>
          </w:p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5B0FD9" w:rsidRPr="00E4400C" w:rsidRDefault="005B0FD9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об имущественных правах на земельный участок, здание или иное недвижимое имущество, к которому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номер/</w:t>
            </w: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73517" w:rsidRPr="00E4400C" w:rsidRDefault="00D73517" w:rsidP="00B31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Представитель, действующий на основании доверенности (Ф.И.О. представителя)</w:t>
            </w:r>
          </w:p>
        </w:tc>
      </w:tr>
      <w:tr w:rsidR="00D73517" w:rsidRPr="00E4400C" w:rsidTr="00114CED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D73517" w:rsidRPr="00E4400C" w:rsidTr="00114CED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</w:t>
            </w: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D73517" w:rsidRPr="00E4400C" w:rsidTr="00114CED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E440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D73517" w:rsidRPr="00E4400C" w:rsidTr="00114CED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3517" w:rsidRPr="00E4400C" w:rsidTr="00114CED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D7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517" w:rsidRPr="00E4400C" w:rsidTr="00114CED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AC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AC2D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«Положением о порядке установки и эксплуатации рекламных конструкций на территории ________________</w:t>
            </w:r>
            <w:r w:rsidR="00AC2DED"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наименование ОМС)» ознакомлен.</w:t>
            </w:r>
          </w:p>
        </w:tc>
      </w:tr>
      <w:tr w:rsidR="00D73517" w:rsidRPr="00E4400C" w:rsidTr="00114CED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517" w:rsidRPr="00E4400C" w:rsidRDefault="00D73517" w:rsidP="00AC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Подтверждаю свое согласие на использование моих персональных данных в ходе рассмотрения данного заявления   </w:t>
            </w:r>
            <w:r w:rsidR="00AC2DED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 (подпись заявителя, расшифровка)</w:t>
            </w:r>
          </w:p>
          <w:p w:rsidR="00D73517" w:rsidRPr="00E4400C" w:rsidRDefault="00D73517" w:rsidP="00AC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517" w:rsidRPr="00E4400C" w:rsidRDefault="00D73517" w:rsidP="001F60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60BA" w:rsidRPr="00E4400C" w:rsidRDefault="007D60BA" w:rsidP="001F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Способ получения результата оказания муниципальной услуги:</w:t>
      </w:r>
    </w:p>
    <w:p w:rsidR="0015293D" w:rsidRPr="00E4400C" w:rsidRDefault="0015293D" w:rsidP="0015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 «Личный кабинет» </w:t>
      </w:r>
      <w:r w:rsidR="005B0FD9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 в виде электронного документа;</w:t>
      </w:r>
    </w:p>
    <w:p w:rsidR="00D73517" w:rsidRPr="00E4400C" w:rsidRDefault="0015293D" w:rsidP="0015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 виде документа на бумажном носителе </w:t>
      </w:r>
    </w:p>
    <w:p w:rsidR="00D73517" w:rsidRPr="00E4400C" w:rsidRDefault="00D73517" w:rsidP="00D7351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C2DED" w:rsidRPr="00E4400C" w:rsidRDefault="00AC2DED" w:rsidP="00D7351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3517" w:rsidRPr="00E4400C" w:rsidRDefault="00D73517" w:rsidP="00D735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_____________________________            __________________________________________</w:t>
      </w:r>
    </w:p>
    <w:p w:rsidR="00D73517" w:rsidRPr="00E4400C" w:rsidRDefault="00BC276B" w:rsidP="00B825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4400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(подпись з</w:t>
      </w:r>
      <w:r w:rsidR="00D73517" w:rsidRPr="00E4400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аявителя)                        </w:t>
      </w:r>
      <w:r w:rsidR="00B825C9" w:rsidRPr="00E4400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</w:t>
      </w:r>
      <w:r w:rsidRPr="00E4400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(Ф.И.О. з</w:t>
      </w:r>
      <w:r w:rsidR="00D73517" w:rsidRPr="00E4400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аявителя, полностью)</w:t>
      </w:r>
    </w:p>
    <w:p w:rsidR="00D73517" w:rsidRPr="00E4400C" w:rsidRDefault="00D73517" w:rsidP="00D7351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73517" w:rsidRPr="00E4400C" w:rsidRDefault="00D73517" w:rsidP="00D73517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zh-CN" w:bidi="en-US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ab/>
      </w:r>
    </w:p>
    <w:p w:rsidR="00D73517" w:rsidRPr="00E4400C" w:rsidRDefault="00D73517" w:rsidP="00D73517">
      <w:pPr>
        <w:spacing w:line="240" w:lineRule="auto"/>
        <w:rPr>
          <w:rFonts w:ascii="Times New Roman" w:eastAsia="Calibri" w:hAnsi="Times New Roman" w:cs="Times New Roman"/>
        </w:rPr>
      </w:pPr>
    </w:p>
    <w:p w:rsidR="00D73517" w:rsidRPr="00E4400C" w:rsidRDefault="00D73517" w:rsidP="00D735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3517" w:rsidRPr="00E4400C" w:rsidRDefault="00D73517" w:rsidP="00D735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3517" w:rsidRPr="00E4400C" w:rsidRDefault="00D73517" w:rsidP="00D7351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</w:rPr>
      </w:pPr>
    </w:p>
    <w:p w:rsidR="009B0E29" w:rsidRPr="00E4400C" w:rsidRDefault="009B0E29">
      <w:pPr>
        <w:rPr>
          <w:rFonts w:ascii="Times New Roman" w:eastAsia="Times New Roman" w:hAnsi="Times New Roman" w:cs="Times New Roman"/>
          <w:bCs/>
          <w:iCs/>
          <w:sz w:val="24"/>
        </w:rPr>
      </w:pPr>
      <w:r w:rsidRPr="00E4400C">
        <w:rPr>
          <w:rFonts w:ascii="Times New Roman" w:eastAsia="Times New Roman" w:hAnsi="Times New Roman" w:cs="Times New Roman"/>
          <w:bCs/>
          <w:iCs/>
          <w:sz w:val="24"/>
        </w:rPr>
        <w:br w:type="page"/>
      </w:r>
    </w:p>
    <w:p w:rsidR="00726604" w:rsidRPr="00E4400C" w:rsidRDefault="00726604" w:rsidP="00AE09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</w:rPr>
      </w:pPr>
      <w:bookmarkStart w:id="10" w:name="_Toc530579181"/>
      <w:bookmarkStart w:id="11" w:name="_Toc510617031"/>
      <w:r w:rsidRPr="00E4400C">
        <w:rPr>
          <w:rFonts w:ascii="Times New Roman" w:eastAsia="Times New Roman" w:hAnsi="Times New Roman" w:cs="Times New Roman"/>
          <w:bCs/>
          <w:iCs/>
          <w:sz w:val="24"/>
        </w:rPr>
        <w:lastRenderedPageBreak/>
        <w:t>Приложение 2</w:t>
      </w:r>
    </w:p>
    <w:p w:rsidR="00726604" w:rsidRPr="00E4400C" w:rsidRDefault="00515103" w:rsidP="00AE09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к настоящему</w:t>
      </w:r>
      <w:r w:rsidR="00726604" w:rsidRPr="00E4400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</w:t>
      </w:r>
      <w:r w:rsidR="00726604" w:rsidRPr="00E4400C" w:rsidDel="00EB6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0"/>
    </w:p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E65" w:rsidRPr="00E4400C" w:rsidRDefault="000D2E65" w:rsidP="007266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04" w:rsidRPr="00E4400C" w:rsidRDefault="00726604" w:rsidP="000D2E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E4400C">
        <w:rPr>
          <w:rFonts w:ascii="Times New Roman" w:eastAsia="Times New Roman" w:hAnsi="Times New Roman" w:cs="Times New Roman"/>
          <w:b/>
          <w:bCs/>
          <w:iCs/>
          <w:sz w:val="24"/>
        </w:rPr>
        <w:t>Форма Разрешения на установку и эксплуатацию рекламной конструкции</w:t>
      </w:r>
    </w:p>
    <w:p w:rsidR="005B0FD9" w:rsidRPr="00E4400C" w:rsidRDefault="005B0FD9" w:rsidP="000D2E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</w:rPr>
      </w:pPr>
    </w:p>
    <w:p w:rsidR="00726604" w:rsidRPr="00E4400C" w:rsidRDefault="00726604" w:rsidP="000D2E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40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End w:id="11"/>
      <w:r w:rsidRPr="00E4400C">
        <w:rPr>
          <w:rFonts w:ascii="Times New Roman" w:eastAsia="Calibri" w:hAnsi="Times New Roman" w:cs="Times New Roman"/>
          <w:b/>
          <w:i/>
          <w:sz w:val="24"/>
          <w:szCs w:val="24"/>
        </w:rPr>
        <w:t>Администрация</w:t>
      </w:r>
      <w:r w:rsidR="002F10B0" w:rsidRPr="00E440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</w:t>
      </w:r>
    </w:p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</w:rPr>
        <w:t xml:space="preserve">РАЗРЕШЕНИЕ </w:t>
      </w:r>
    </w:p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№_____________ от «___» ________20__г.</w:t>
      </w:r>
    </w:p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400C">
        <w:rPr>
          <w:rFonts w:ascii="Times New Roman" w:eastAsia="Calibri" w:hAnsi="Times New Roman" w:cs="Times New Roman"/>
          <w:b/>
        </w:rPr>
        <w:t>ВЫДАНО</w:t>
      </w:r>
      <w:r w:rsidRPr="00E440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325" w:type="dxa"/>
        <w:tblLook w:val="04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726604" w:rsidRPr="00E4400C" w:rsidTr="00726604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CD3853">
        <w:trPr>
          <w:trHeight w:val="162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604" w:rsidRPr="00E4400C" w:rsidTr="00726604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5D43" w:rsidRPr="00E4400C" w:rsidTr="00726604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НА УСТАНОВКУ И ЭКСПЛУАТАЦИЮ:</w:t>
            </w:r>
          </w:p>
        </w:tc>
      </w:tr>
      <w:tr w:rsidR="00726604" w:rsidRPr="00E4400C" w:rsidTr="00CD3853">
        <w:trPr>
          <w:trHeight w:val="195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Адрес размещения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Тип рекламной конструкции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CD3853">
        <w:trPr>
          <w:trHeight w:val="267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CD3853">
        <w:trPr>
          <w:trHeight w:val="23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72660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00C">
              <w:rPr>
                <w:rFonts w:ascii="Times New Roman" w:eastAsia="Calibri" w:hAnsi="Times New Roman" w:cs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26604" w:rsidRPr="00E4400C" w:rsidRDefault="00726604" w:rsidP="00726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75D43" w:rsidRPr="00E4400C" w:rsidTr="00726604"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075D43" w:rsidRPr="00E4400C" w:rsidTr="00726604"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0C">
              <w:rPr>
                <w:rFonts w:ascii="Times New Roman" w:eastAsia="Calibri" w:hAnsi="Times New Roman" w:cs="Times New Roman"/>
                <w:i/>
              </w:rPr>
              <w:t>наименование уполномоченного должностного</w:t>
            </w:r>
          </w:p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i/>
                <w:lang w:eastAsia="ru-RU"/>
              </w:rPr>
              <w:t>лица</w:t>
            </w:r>
          </w:p>
        </w:tc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00C">
              <w:rPr>
                <w:rFonts w:ascii="Times New Roman" w:eastAsia="Calibri" w:hAnsi="Times New Roman" w:cs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 подписи (Ф.И.О.)</w:t>
            </w:r>
          </w:p>
        </w:tc>
      </w:tr>
      <w:tr w:rsidR="00726604" w:rsidRPr="00E4400C" w:rsidTr="00726604"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0C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0C">
              <w:rPr>
                <w:rFonts w:ascii="Times New Roman" w:eastAsia="Calibri" w:hAnsi="Times New Roman" w:cs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840" w:rsidRPr="00E4400C" w:rsidRDefault="00B31840">
      <w:pPr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26604" w:rsidRPr="00E4400C" w:rsidRDefault="00726604" w:rsidP="0072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lastRenderedPageBreak/>
        <w:t>(оборотная сторона)</w:t>
      </w:r>
    </w:p>
    <w:p w:rsidR="00726604" w:rsidRPr="00E4400C" w:rsidRDefault="00726604" w:rsidP="007266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726604" w:rsidRPr="00E4400C" w:rsidTr="00726604">
        <w:trPr>
          <w:trHeight w:val="5271"/>
        </w:trPr>
        <w:tc>
          <w:tcPr>
            <w:tcW w:w="9737" w:type="dxa"/>
          </w:tcPr>
          <w:p w:rsidR="00726604" w:rsidRPr="00E4400C" w:rsidRDefault="00726604" w:rsidP="0072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604" w:rsidRPr="00E4400C" w:rsidRDefault="00726604" w:rsidP="007266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3"/>
      </w:tblGrid>
      <w:tr w:rsidR="00726604" w:rsidRPr="00E4400C" w:rsidTr="00726604">
        <w:trPr>
          <w:trHeight w:val="5605"/>
        </w:trPr>
        <w:tc>
          <w:tcPr>
            <w:tcW w:w="9633" w:type="dxa"/>
          </w:tcPr>
          <w:p w:rsidR="00726604" w:rsidRPr="00E4400C" w:rsidRDefault="00726604" w:rsidP="007266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26604" w:rsidRPr="00E4400C" w:rsidRDefault="00726604" w:rsidP="0072660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4400C">
        <w:rPr>
          <w:rFonts w:ascii="Times New Roman" w:eastAsia="Calibri" w:hAnsi="Times New Roman" w:cs="Times New Roman"/>
          <w:b/>
          <w:sz w:val="24"/>
        </w:rPr>
        <w:br/>
      </w:r>
    </w:p>
    <w:p w:rsidR="00143B94" w:rsidRPr="00E4400C" w:rsidRDefault="00726604" w:rsidP="00AE095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</w:rPr>
      </w:pPr>
      <w:r w:rsidRPr="00E4400C">
        <w:rPr>
          <w:rFonts w:ascii="Times New Roman" w:eastAsia="Times New Roman" w:hAnsi="Times New Roman" w:cs="Times New Roman"/>
          <w:b/>
          <w:bCs/>
          <w:iCs/>
          <w:sz w:val="24"/>
        </w:rPr>
        <w:br w:type="page"/>
      </w:r>
      <w:r w:rsidR="00143B94" w:rsidRPr="00E4400C">
        <w:rPr>
          <w:rFonts w:ascii="Times New Roman" w:eastAsia="Times New Roman" w:hAnsi="Times New Roman" w:cs="Times New Roman"/>
          <w:bCs/>
          <w:iCs/>
          <w:sz w:val="24"/>
        </w:rPr>
        <w:lastRenderedPageBreak/>
        <w:t>Приложение 3</w:t>
      </w:r>
      <w:r w:rsidR="00143B94" w:rsidRPr="00E4400C">
        <w:rPr>
          <w:rFonts w:ascii="Times New Roman" w:eastAsia="Calibri" w:hAnsi="Times New Roman" w:cs="Times New Roman"/>
        </w:rPr>
        <w:t xml:space="preserve"> </w:t>
      </w:r>
    </w:p>
    <w:p w:rsidR="00143B94" w:rsidRPr="00E4400C" w:rsidRDefault="00A665C0" w:rsidP="00143B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к настоящему</w:t>
      </w:r>
      <w:r w:rsidR="00143B94" w:rsidRPr="00E4400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</w:t>
      </w:r>
      <w:r w:rsidR="00143B94" w:rsidRPr="00E4400C" w:rsidDel="00EB6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B94" w:rsidRPr="00E4400C" w:rsidRDefault="00143B94" w:rsidP="0014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E65" w:rsidRPr="00E4400C" w:rsidRDefault="000D2E65" w:rsidP="0014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</w:rPr>
        <w:t xml:space="preserve">Форма решения об </w:t>
      </w:r>
      <w:r w:rsidR="00BC276B"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аннулировании ранее выданного р</w:t>
      </w: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азрешения </w:t>
      </w: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143B94" w:rsidRPr="00E4400C" w:rsidRDefault="00143B94" w:rsidP="0014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(Оформляется на официальном бланке Администрации)</w:t>
      </w:r>
    </w:p>
    <w:p w:rsidR="00143B94" w:rsidRPr="00E4400C" w:rsidRDefault="00143B94" w:rsidP="00143B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3B94" w:rsidRPr="00E4400C" w:rsidRDefault="00143B94" w:rsidP="00143B94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_____________________________</w:t>
      </w:r>
    </w:p>
    <w:p w:rsidR="00143B94" w:rsidRPr="00E4400C" w:rsidRDefault="00143B94" w:rsidP="00143B94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143B94" w:rsidRPr="00E4400C" w:rsidRDefault="00143B94" w:rsidP="00143B94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143B94" w:rsidRPr="00E4400C" w:rsidRDefault="00143B94" w:rsidP="00143B94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B94" w:rsidRPr="00E4400C" w:rsidRDefault="00143B94" w:rsidP="00143B94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Номер заявления______________________</w:t>
      </w: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</w:t>
      </w:r>
      <w:r w:rsidR="00BC276B"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аннулировании ранее выданного р</w:t>
      </w: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азрешения </w:t>
      </w: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 19 Федерального закона от 13.03.2006 № 38–ФЗ «О рекламе» пр</w:t>
      </w:r>
      <w:r w:rsidR="00BC276B"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инято решение об аннулировании р</w:t>
      </w: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азрешения на установку и эксплуатацию рекламной конструкции                       от «____» _</w:t>
      </w:r>
      <w:r w:rsidR="00036D4A"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___________ 20___ г. № ________________</w:t>
      </w: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7B157B"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(наименование з</w:t>
      </w: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аявителя).</w:t>
      </w: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94" w:rsidRPr="00E4400C" w:rsidRDefault="00143B94" w:rsidP="00143B94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75D43" w:rsidRPr="00E4400C" w:rsidTr="005C6193">
        <w:tc>
          <w:tcPr>
            <w:tcW w:w="3190" w:type="dxa"/>
          </w:tcPr>
          <w:p w:rsidR="00143B94" w:rsidRPr="00E4400C" w:rsidRDefault="00143B94" w:rsidP="005C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="00AB7164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190" w:type="dxa"/>
          </w:tcPr>
          <w:p w:rsidR="00143B94" w:rsidRPr="00E4400C" w:rsidRDefault="00143B94" w:rsidP="005C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143B94" w:rsidRPr="00E4400C" w:rsidRDefault="00AB7164" w:rsidP="005C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143B94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</w:tr>
      <w:tr w:rsidR="00143B94" w:rsidRPr="00E4400C" w:rsidTr="005C6193">
        <w:tc>
          <w:tcPr>
            <w:tcW w:w="3190" w:type="dxa"/>
          </w:tcPr>
          <w:p w:rsidR="00143B94" w:rsidRPr="00E4400C" w:rsidRDefault="00143B94" w:rsidP="005C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уполномоченного должностного</w:t>
            </w:r>
          </w:p>
          <w:p w:rsidR="00143B94" w:rsidRPr="00E4400C" w:rsidRDefault="00143B94" w:rsidP="00F1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лица Администрации</w:t>
            </w:r>
            <w:r w:rsidR="002F10B0" w:rsidRPr="00E44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143B94" w:rsidRPr="00E4400C" w:rsidRDefault="00143B94" w:rsidP="005C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143B94" w:rsidRPr="00E4400C" w:rsidRDefault="00143B94" w:rsidP="005C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расшифровка подписи (Ф.И.О.)</w:t>
            </w:r>
          </w:p>
        </w:tc>
      </w:tr>
    </w:tbl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3B94" w:rsidRPr="00E4400C" w:rsidRDefault="00143B94" w:rsidP="00143B9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«__» ________ 20__ г.</w:t>
      </w:r>
    </w:p>
    <w:p w:rsidR="00143B94" w:rsidRPr="00E4400C" w:rsidRDefault="00143B94" w:rsidP="0014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26604" w:rsidRPr="00E4400C" w:rsidRDefault="00143B94" w:rsidP="007266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</w:rPr>
      </w:pPr>
      <w:r w:rsidRPr="00E4400C">
        <w:rPr>
          <w:rFonts w:ascii="Times New Roman" w:eastAsia="Times New Roman" w:hAnsi="Times New Roman" w:cs="Times New Roman"/>
          <w:bCs/>
          <w:iCs/>
          <w:sz w:val="24"/>
        </w:rPr>
        <w:lastRenderedPageBreak/>
        <w:t>Приложение 4</w:t>
      </w:r>
    </w:p>
    <w:p w:rsidR="00726604" w:rsidRPr="00E4400C" w:rsidRDefault="00A665C0" w:rsidP="00AE09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к настоящему</w:t>
      </w:r>
      <w:r w:rsidR="00726604" w:rsidRPr="00E4400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</w:t>
      </w:r>
      <w:r w:rsidR="00726604" w:rsidRPr="00E4400C" w:rsidDel="00EB6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604" w:rsidRPr="00E4400C" w:rsidRDefault="00726604" w:rsidP="001F506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</w:rPr>
      </w:pPr>
    </w:p>
    <w:p w:rsidR="000B4BDE" w:rsidRPr="00E4400C" w:rsidRDefault="000B4BDE" w:rsidP="001F506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</w:rPr>
      </w:pPr>
    </w:p>
    <w:p w:rsidR="00726604" w:rsidRPr="00E4400C" w:rsidRDefault="00726604" w:rsidP="001F5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4400C">
        <w:rPr>
          <w:rFonts w:ascii="Times New Roman" w:eastAsia="Calibri" w:hAnsi="Times New Roman" w:cs="Times New Roman"/>
          <w:b/>
          <w:sz w:val="24"/>
        </w:rPr>
        <w:t>Форма решения об отказе в предоставлении Муниципальной услуги</w:t>
      </w:r>
    </w:p>
    <w:p w:rsidR="001F5061" w:rsidRPr="00E4400C" w:rsidRDefault="001F5061" w:rsidP="001F5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6604" w:rsidRPr="00E4400C" w:rsidRDefault="00726604" w:rsidP="001F50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</w:t>
      </w:r>
      <w:r w:rsidR="002F10B0" w:rsidRPr="00E4400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604" w:rsidRPr="00E4400C" w:rsidRDefault="00726604" w:rsidP="00726604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_____________________________</w:t>
      </w:r>
    </w:p>
    <w:p w:rsidR="00726604" w:rsidRPr="00E4400C" w:rsidRDefault="00726604" w:rsidP="00726604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726604" w:rsidRPr="00E4400C" w:rsidRDefault="00726604" w:rsidP="00726604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726604" w:rsidRPr="00E4400C" w:rsidRDefault="00726604" w:rsidP="00726604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604" w:rsidRPr="00E4400C" w:rsidRDefault="00726604" w:rsidP="000D2E65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Номер заявления_____________________</w:t>
      </w:r>
    </w:p>
    <w:p w:rsidR="00726604" w:rsidRPr="00E4400C" w:rsidRDefault="00726604" w:rsidP="000D2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26604" w:rsidRPr="00E4400C" w:rsidRDefault="00726604" w:rsidP="000D2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6604" w:rsidRPr="00E4400C" w:rsidRDefault="00726604" w:rsidP="000D2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26604" w:rsidRPr="00E4400C" w:rsidRDefault="00726604" w:rsidP="00726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604" w:rsidRPr="00E4400C" w:rsidRDefault="00515103" w:rsidP="00726604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В соответствии с пунктом 2.19</w:t>
      </w:r>
      <w:r w:rsidR="00726604" w:rsidRPr="00E4400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 </w:t>
      </w:r>
      <w:r w:rsidR="00787B89" w:rsidRPr="00E4400C">
        <w:rPr>
          <w:rFonts w:ascii="Times New Roman" w:eastAsia="Calibri" w:hAnsi="Times New Roman" w:cs="Times New Roman"/>
          <w:sz w:val="24"/>
          <w:szCs w:val="24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726604" w:rsidRPr="00E4400C">
        <w:rPr>
          <w:rFonts w:ascii="Times New Roman" w:eastAsia="Calibri" w:hAnsi="Times New Roman" w:cs="Times New Roman"/>
          <w:sz w:val="24"/>
          <w:szCs w:val="24"/>
        </w:rPr>
        <w:t>», утвержденного _____________</w:t>
      </w:r>
      <w:r w:rsidR="00787B89" w:rsidRPr="00E4400C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726604" w:rsidRPr="00E4400C">
        <w:rPr>
          <w:rFonts w:ascii="Times New Roman" w:eastAsia="Calibri" w:hAnsi="Times New Roman" w:cs="Times New Roman"/>
          <w:sz w:val="24"/>
          <w:szCs w:val="24"/>
        </w:rPr>
        <w:t>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6840"/>
        <w:gridCol w:w="2349"/>
      </w:tblGrid>
      <w:tr w:rsidR="00075D43" w:rsidRPr="00E4400C" w:rsidTr="00515103">
        <w:tc>
          <w:tcPr>
            <w:tcW w:w="984" w:type="dxa"/>
            <w:tcBorders>
              <w:top w:val="single" w:sz="4" w:space="0" w:color="auto"/>
            </w:tcBorders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726604" w:rsidRPr="00E4400C" w:rsidTr="00515103">
        <w:tc>
          <w:tcPr>
            <w:tcW w:w="984" w:type="dxa"/>
            <w:tcBorders>
              <w:top w:val="single" w:sz="4" w:space="0" w:color="auto"/>
            </w:tcBorders>
          </w:tcPr>
          <w:p w:rsidR="00726604" w:rsidRPr="00E4400C" w:rsidRDefault="00515103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515103">
        <w:tc>
          <w:tcPr>
            <w:tcW w:w="984" w:type="dxa"/>
          </w:tcPr>
          <w:p w:rsidR="00726604" w:rsidRPr="00E4400C" w:rsidRDefault="00515103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49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515103">
        <w:tc>
          <w:tcPr>
            <w:tcW w:w="984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5103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49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515103">
        <w:tc>
          <w:tcPr>
            <w:tcW w:w="984" w:type="dxa"/>
          </w:tcPr>
          <w:p w:rsidR="00726604" w:rsidRPr="00E4400C" w:rsidRDefault="00515103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349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515103">
        <w:tc>
          <w:tcPr>
            <w:tcW w:w="984" w:type="dxa"/>
          </w:tcPr>
          <w:p w:rsidR="00726604" w:rsidRPr="00E4400C" w:rsidRDefault="00515103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684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требований законодательства Российской </w:t>
            </w: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49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E4400C" w:rsidTr="00515103">
        <w:tc>
          <w:tcPr>
            <w:tcW w:w="984" w:type="dxa"/>
          </w:tcPr>
          <w:p w:rsidR="00726604" w:rsidRPr="00E4400C" w:rsidRDefault="00515103" w:rsidP="00515103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2.19.6</w:t>
            </w:r>
          </w:p>
        </w:tc>
        <w:tc>
          <w:tcPr>
            <w:tcW w:w="684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требований, установл</w:t>
            </w:r>
            <w:r w:rsidR="0014439E"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енных частями 5.1, 5.6, 5.7 </w:t>
            </w: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2349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f5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</w:tblGrid>
      <w:tr w:rsidR="00726604" w:rsidRPr="00E4400C" w:rsidTr="00726604">
        <w:tc>
          <w:tcPr>
            <w:tcW w:w="4769" w:type="dxa"/>
          </w:tcPr>
          <w:p w:rsidR="00726604" w:rsidRPr="00E4400C" w:rsidRDefault="00726604" w:rsidP="00726604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26604" w:rsidRPr="00E4400C" w:rsidTr="00726604">
        <w:tc>
          <w:tcPr>
            <w:tcW w:w="4769" w:type="dxa"/>
          </w:tcPr>
          <w:p w:rsidR="00726604" w:rsidRPr="00E4400C" w:rsidRDefault="00726604" w:rsidP="00726604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726604" w:rsidRPr="00E4400C" w:rsidRDefault="00726604" w:rsidP="00726604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726604" w:rsidRPr="00E4400C" w:rsidRDefault="00726604" w:rsidP="00AC2DE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DED"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726604" w:rsidRPr="00E4400C" w:rsidRDefault="00726604" w:rsidP="00AC2D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26604" w:rsidRPr="00E4400C" w:rsidRDefault="00726604" w:rsidP="0072660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Вы вправе повторн</w:t>
      </w:r>
      <w:r w:rsidR="00600EF9" w:rsidRPr="00E4400C">
        <w:rPr>
          <w:rFonts w:ascii="Times New Roman" w:eastAsia="Calibri" w:hAnsi="Times New Roman" w:cs="Times New Roman"/>
          <w:sz w:val="24"/>
          <w:szCs w:val="24"/>
        </w:rPr>
        <w:t>о обратиться в Администрацию с з</w:t>
      </w:r>
      <w:r w:rsidRPr="00E4400C">
        <w:rPr>
          <w:rFonts w:ascii="Times New Roman" w:eastAsia="Calibri" w:hAnsi="Times New Roman" w:cs="Times New Roman"/>
          <w:sz w:val="24"/>
          <w:szCs w:val="24"/>
        </w:rPr>
        <w:t>аявлением о предоставлении Муниципальной услуги после устранения указанных нарушений.</w:t>
      </w:r>
    </w:p>
    <w:p w:rsidR="00726604" w:rsidRPr="00E4400C" w:rsidRDefault="00726604" w:rsidP="0072660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</w:t>
      </w:r>
      <w:r w:rsidR="00600EF9" w:rsidRPr="00E4400C">
        <w:rPr>
          <w:rFonts w:ascii="Times New Roman" w:eastAsia="Calibri" w:hAnsi="Times New Roman" w:cs="Times New Roman"/>
          <w:sz w:val="24"/>
          <w:szCs w:val="24"/>
        </w:rPr>
        <w:t>ж</w:t>
      </w:r>
      <w:r w:rsidR="00AA6655" w:rsidRPr="00E4400C">
        <w:rPr>
          <w:rFonts w:ascii="Times New Roman" w:eastAsia="Calibri" w:hAnsi="Times New Roman" w:cs="Times New Roman"/>
          <w:sz w:val="24"/>
          <w:szCs w:val="24"/>
        </w:rPr>
        <w:t>алоб</w:t>
      </w:r>
      <w:r w:rsidRPr="00E4400C">
        <w:rPr>
          <w:rFonts w:ascii="Times New Roman" w:eastAsia="Calibri" w:hAnsi="Times New Roman" w:cs="Times New Roman"/>
          <w:sz w:val="24"/>
          <w:szCs w:val="24"/>
        </w:rPr>
        <w:t>ы в Администрацию</w:t>
      </w:r>
      <w:r w:rsidR="002F10B0" w:rsidRPr="00E44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40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разделом </w:t>
      </w:r>
      <w:r w:rsidRPr="00E4400C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4400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E4400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75D43" w:rsidRPr="00E4400C" w:rsidTr="00726604"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26604" w:rsidRPr="00E4400C" w:rsidTr="00726604"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0C">
              <w:rPr>
                <w:rFonts w:ascii="Times New Roman" w:eastAsia="Calibri" w:hAnsi="Times New Roman" w:cs="Times New Roman"/>
                <w:i/>
              </w:rPr>
              <w:t>наименование уполномоченного должностного</w:t>
            </w:r>
          </w:p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i/>
                <w:lang w:eastAsia="ru-RU"/>
              </w:rPr>
              <w:t>лица</w:t>
            </w:r>
          </w:p>
        </w:tc>
        <w:tc>
          <w:tcPr>
            <w:tcW w:w="3190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00C">
              <w:rPr>
                <w:rFonts w:ascii="Times New Roman" w:eastAsia="Calibri" w:hAnsi="Times New Roman" w:cs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26604" w:rsidRPr="00E4400C" w:rsidRDefault="00726604" w:rsidP="0072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 подписи (Ф.И.О.)</w:t>
            </w:r>
          </w:p>
        </w:tc>
      </w:tr>
    </w:tbl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00C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726604" w:rsidRPr="00E4400C" w:rsidRDefault="00726604" w:rsidP="0072660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E440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0C">
        <w:rPr>
          <w:rFonts w:ascii="Times New Roman" w:eastAsia="Times New Roman" w:hAnsi="Times New Roman" w:cs="Times New Roman"/>
          <w:lang w:eastAsia="ru-RU"/>
        </w:rPr>
        <w:tab/>
      </w:r>
      <w:r w:rsidRPr="00E4400C">
        <w:rPr>
          <w:rFonts w:ascii="Times New Roman" w:eastAsia="Times New Roman" w:hAnsi="Times New Roman" w:cs="Times New Roman"/>
          <w:lang w:eastAsia="ru-RU"/>
        </w:rPr>
        <w:tab/>
      </w:r>
      <w:r w:rsidRPr="00E4400C">
        <w:rPr>
          <w:rFonts w:ascii="Times New Roman" w:eastAsia="Times New Roman" w:hAnsi="Times New Roman" w:cs="Times New Roman"/>
          <w:lang w:eastAsia="ru-RU"/>
        </w:rPr>
        <w:tab/>
        <w:t>М.П.                                                                 «___»  ________ 20__ г.</w:t>
      </w:r>
    </w:p>
    <w:p w:rsidR="00726604" w:rsidRPr="00E4400C" w:rsidRDefault="00726604" w:rsidP="0072660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  <w:sectPr w:rsidR="00726604" w:rsidRPr="00E4400C" w:rsidSect="00D56930">
          <w:headerReference w:type="default" r:id="rId25"/>
          <w:footerReference w:type="default" r:id="rId26"/>
          <w:pgSz w:w="11906" w:h="16838" w:code="9"/>
          <w:pgMar w:top="709" w:right="566" w:bottom="851" w:left="1418" w:header="720" w:footer="720" w:gutter="0"/>
          <w:cols w:space="720"/>
          <w:noEndnote/>
          <w:titlePg/>
          <w:docGrid w:linePitch="299"/>
        </w:sectPr>
      </w:pPr>
      <w:r w:rsidRPr="00E4400C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8D6573" w:rsidRPr="00E4400C" w:rsidRDefault="004602EB" w:rsidP="008D657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</w:rPr>
      </w:pPr>
      <w:r w:rsidRPr="00E4400C">
        <w:rPr>
          <w:rFonts w:ascii="Times New Roman" w:eastAsia="Times New Roman" w:hAnsi="Times New Roman" w:cs="Times New Roman"/>
          <w:bCs/>
          <w:iCs/>
          <w:sz w:val="24"/>
        </w:rPr>
        <w:lastRenderedPageBreak/>
        <w:t>Приложение 5</w:t>
      </w:r>
      <w:r w:rsidR="008D6573" w:rsidRPr="00E4400C">
        <w:rPr>
          <w:rFonts w:ascii="Times New Roman" w:eastAsia="Calibri" w:hAnsi="Times New Roman" w:cs="Times New Roman"/>
        </w:rPr>
        <w:t xml:space="preserve"> </w:t>
      </w:r>
    </w:p>
    <w:p w:rsidR="008D6573" w:rsidRPr="00E4400C" w:rsidRDefault="008D6573" w:rsidP="00C209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400C">
        <w:rPr>
          <w:rFonts w:ascii="Times New Roman" w:eastAsia="Calibri" w:hAnsi="Times New Roman" w:cs="Times New Roman"/>
          <w:sz w:val="24"/>
          <w:szCs w:val="24"/>
        </w:rPr>
        <w:t>к настоящему Административному регламенту</w:t>
      </w:r>
      <w:r w:rsidRPr="00E4400C" w:rsidDel="00EB6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573" w:rsidRPr="00E4400C" w:rsidRDefault="008D6573" w:rsidP="008D65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573" w:rsidRPr="00E4400C" w:rsidRDefault="008D6573" w:rsidP="008D65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573" w:rsidRPr="00E4400C" w:rsidRDefault="008D6573" w:rsidP="008D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8D6573" w:rsidRPr="00E4400C" w:rsidRDefault="008D6573" w:rsidP="008D657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trike/>
          <w:sz w:val="24"/>
          <w:szCs w:val="24"/>
        </w:rPr>
      </w:pPr>
    </w:p>
    <w:p w:rsidR="008D6573" w:rsidRPr="00E4400C" w:rsidRDefault="008D6573" w:rsidP="008D6573">
      <w:pPr>
        <w:spacing w:line="240" w:lineRule="auto"/>
        <w:rPr>
          <w:rFonts w:ascii="Times New Roman" w:eastAsia="Calibri" w:hAnsi="Times New Roman" w:cs="Times New Roman"/>
        </w:rPr>
      </w:pPr>
    </w:p>
    <w:p w:rsidR="008D6573" w:rsidRPr="00E4400C" w:rsidRDefault="008D6573" w:rsidP="008D6573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(штамп регистрации </w:t>
      </w:r>
      <w:r w:rsidR="003356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</w:p>
    <w:p w:rsidR="008D6573" w:rsidRPr="00E4400C" w:rsidRDefault="008D6573" w:rsidP="008D657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73" w:rsidRPr="00E4400C" w:rsidRDefault="008D6573" w:rsidP="008D657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</w:t>
      </w:r>
      <w:r w:rsidR="0038128B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Администрации)</w:t>
      </w:r>
    </w:p>
    <w:p w:rsidR="008D6573" w:rsidRPr="00E4400C" w:rsidRDefault="008D6573" w:rsidP="008D657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73" w:rsidRPr="00E4400C" w:rsidRDefault="008D6573" w:rsidP="008D6573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От к</w:t>
      </w:r>
      <w:r w:rsidR="001F6017"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ого:</w:t>
      </w: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 w:rsidR="0038128B"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8D6573" w:rsidRPr="00E4400C" w:rsidRDefault="008D6573" w:rsidP="008D6573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:rsidR="008D6573" w:rsidRPr="00E4400C" w:rsidRDefault="008D6573" w:rsidP="008D6573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573" w:rsidRPr="00E4400C" w:rsidRDefault="008D6573" w:rsidP="008D657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73" w:rsidRPr="00E4400C" w:rsidRDefault="008D6573" w:rsidP="008D65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2" w:name="_Toc493695676"/>
      <w:r w:rsidRPr="00E4400C">
        <w:rPr>
          <w:rFonts w:ascii="Times New Roman" w:eastAsia="Calibri" w:hAnsi="Times New Roman" w:cs="Times New Roman"/>
          <w:b/>
          <w:i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bookmarkEnd w:id="12"/>
    </w:p>
    <w:p w:rsidR="008D6573" w:rsidRPr="00E4400C" w:rsidRDefault="008D6573" w:rsidP="008D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15" w:type="dxa"/>
        <w:tblInd w:w="16" w:type="dxa"/>
        <w:tblLayout w:type="fixed"/>
        <w:tblLook w:val="04A0"/>
      </w:tblPr>
      <w:tblGrid>
        <w:gridCol w:w="10015"/>
      </w:tblGrid>
      <w:tr w:rsidR="008D6573" w:rsidRPr="00E4400C" w:rsidTr="00A30074">
        <w:trPr>
          <w:trHeight w:val="274"/>
        </w:trPr>
        <w:tc>
          <w:tcPr>
            <w:tcW w:w="10015" w:type="dxa"/>
          </w:tcPr>
          <w:p w:rsidR="008D6573" w:rsidRPr="00E4400C" w:rsidRDefault="008D6573" w:rsidP="008D6573">
            <w:pPr>
              <w:autoSpaceDE w:val="0"/>
              <w:autoSpaceDN w:val="0"/>
              <w:adjustRightInd w:val="0"/>
              <w:spacing w:after="0" w:line="240" w:lineRule="auto"/>
              <w:ind w:firstLine="8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8D6573" w:rsidRPr="00E4400C" w:rsidRDefault="008D6573" w:rsidP="008D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 </w:t>
            </w:r>
          </w:p>
          <w:p w:rsidR="008D6573" w:rsidRPr="00E4400C" w:rsidRDefault="008D6573" w:rsidP="008D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 выданного «____»___________ 20___ г.</w:t>
            </w:r>
          </w:p>
          <w:p w:rsidR="008D6573" w:rsidRPr="00E4400C" w:rsidRDefault="008D6573" w:rsidP="008D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573" w:rsidRPr="00E4400C" w:rsidRDefault="008D6573" w:rsidP="008D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215" w:rsidRPr="00E4400C" w:rsidRDefault="00B825C9" w:rsidP="00D2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23215"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оказания муниципальной услуги:</w:t>
            </w:r>
          </w:p>
          <w:p w:rsidR="0015293D" w:rsidRPr="00E4400C" w:rsidRDefault="0015293D" w:rsidP="007D6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7D60BA"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23215"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«Личный кабинет» РПГУ в виде электронного документа</w:t>
            </w: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215" w:rsidRPr="00E4400C" w:rsidRDefault="00D23215" w:rsidP="007D6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93D"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в виде документа на бумажном носителе </w:t>
            </w:r>
          </w:p>
          <w:p w:rsidR="0015293D" w:rsidRPr="00E4400C" w:rsidRDefault="0015293D" w:rsidP="007D6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94E" w:rsidRPr="00E4400C" w:rsidRDefault="005A794E" w:rsidP="005A79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6573" w:rsidRPr="00E4400C" w:rsidRDefault="008D6573" w:rsidP="008D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            __________________________________________</w:t>
            </w:r>
          </w:p>
          <w:p w:rsidR="008D6573" w:rsidRPr="00E4400C" w:rsidRDefault="008D6573" w:rsidP="00D55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(подпись Заявителя)                       </w:t>
            </w:r>
            <w:r w:rsidR="00B825C9" w:rsidRPr="00E440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  <w:r w:rsidRPr="00E440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1F6017" w:rsidRPr="00E440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Pr="00E440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(Ф.И.О. Заявителя, полностью)</w:t>
            </w:r>
          </w:p>
          <w:p w:rsidR="008D6573" w:rsidRPr="00E4400C" w:rsidRDefault="00B825C9" w:rsidP="008D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6573" w:rsidRPr="00E4400C" w:rsidRDefault="008D6573" w:rsidP="007D6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                   </w:t>
            </w:r>
            <w:r w:rsidR="007D60BA" w:rsidRPr="00E4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«___»  ________ 20__ г.</w:t>
            </w:r>
          </w:p>
        </w:tc>
      </w:tr>
      <w:tr w:rsidR="002C676D" w:rsidRPr="00E4400C" w:rsidTr="00A30074">
        <w:trPr>
          <w:trHeight w:val="274"/>
        </w:trPr>
        <w:tc>
          <w:tcPr>
            <w:tcW w:w="10015" w:type="dxa"/>
          </w:tcPr>
          <w:p w:rsidR="002C676D" w:rsidRPr="00E4400C" w:rsidRDefault="002C676D" w:rsidP="002C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CA7" w:rsidRPr="00E4400C" w:rsidRDefault="00D55CA7" w:rsidP="007D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2F4" w:rsidRPr="00E4400C" w:rsidRDefault="005152F4" w:rsidP="00D55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2F4" w:rsidRPr="00E4400C" w:rsidRDefault="005152F4" w:rsidP="00D55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2F4" w:rsidRPr="00E4400C" w:rsidRDefault="005152F4" w:rsidP="00D55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2F4" w:rsidRPr="00E4400C" w:rsidRDefault="005152F4" w:rsidP="00D55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017" w:rsidRPr="00E4400C" w:rsidRDefault="001F6017">
      <w:pPr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br w:type="page"/>
      </w:r>
    </w:p>
    <w:p w:rsidR="00B31840" w:rsidRPr="00E4400C" w:rsidRDefault="004602EB" w:rsidP="00D55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83B8E" w:rsidRPr="00E4400C" w:rsidRDefault="00B31840" w:rsidP="00C20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</w:p>
    <w:p w:rsidR="00B31840" w:rsidRPr="00E4400C" w:rsidRDefault="00B31840" w:rsidP="00D55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65" w:rsidRPr="00E4400C" w:rsidRDefault="000D2E65" w:rsidP="0058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0C">
        <w:rPr>
          <w:rFonts w:ascii="Times New Roman" w:hAnsi="Times New Roman" w:cs="Times New Roman"/>
          <w:b/>
          <w:sz w:val="24"/>
          <w:szCs w:val="24"/>
        </w:rPr>
        <w:t>ФОРМА</w:t>
      </w:r>
      <w:r w:rsidRPr="00E4400C">
        <w:rPr>
          <w:rFonts w:ascii="Times New Roman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8E" w:rsidRPr="00E4400C" w:rsidRDefault="00583B8E" w:rsidP="00583B8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Главе Администрации ______________________________________________</w:t>
      </w:r>
      <w:r w:rsidR="00F46E0D" w:rsidRPr="00E4400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3B8E" w:rsidRPr="00E4400C" w:rsidRDefault="00583B8E" w:rsidP="00583B8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(</w:t>
      </w:r>
      <w:r w:rsidRPr="00E4400C">
        <w:rPr>
          <w:rFonts w:ascii="Times New Roman" w:hAnsi="Times New Roman" w:cs="Times New Roman"/>
          <w:sz w:val="20"/>
          <w:szCs w:val="20"/>
        </w:rPr>
        <w:t>указывается полное наименование должности и ФИО)</w:t>
      </w:r>
    </w:p>
    <w:p w:rsidR="00583B8E" w:rsidRPr="00E4400C" w:rsidRDefault="00583B8E" w:rsidP="00583B8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</w:t>
      </w:r>
      <w:r w:rsidR="00F46E0D" w:rsidRPr="00E4400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3B8E" w:rsidRPr="00E4400C" w:rsidRDefault="00583B8E" w:rsidP="00F46E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(</w:t>
      </w:r>
      <w:r w:rsidRPr="00E4400C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583B8E" w:rsidRPr="00E4400C" w:rsidRDefault="00583B8E" w:rsidP="00583B8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6E0D" w:rsidRPr="00E4400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3B8E" w:rsidRPr="00E4400C" w:rsidRDefault="00583B8E" w:rsidP="00583B8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проживающего</w:t>
      </w:r>
      <w:r w:rsidR="00F46E0D" w:rsidRPr="00E4400C">
        <w:rPr>
          <w:rFonts w:ascii="Times New Roman" w:hAnsi="Times New Roman" w:cs="Times New Roman"/>
          <w:sz w:val="24"/>
          <w:szCs w:val="24"/>
        </w:rPr>
        <w:t xml:space="preserve"> </w:t>
      </w:r>
      <w:r w:rsidRPr="00E4400C">
        <w:rPr>
          <w:rFonts w:ascii="Times New Roman" w:hAnsi="Times New Roman" w:cs="Times New Roman"/>
          <w:sz w:val="24"/>
          <w:szCs w:val="24"/>
        </w:rPr>
        <w:t>(ей) по адресу: __________________________</w:t>
      </w:r>
      <w:r w:rsidR="00F46E0D" w:rsidRPr="00E4400C">
        <w:rPr>
          <w:rFonts w:ascii="Times New Roman" w:hAnsi="Times New Roman" w:cs="Times New Roman"/>
          <w:sz w:val="24"/>
          <w:szCs w:val="24"/>
        </w:rPr>
        <w:t>_________________</w:t>
      </w:r>
    </w:p>
    <w:p w:rsidR="00583B8E" w:rsidRPr="00E4400C" w:rsidRDefault="00583B8E" w:rsidP="00583B8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_______________________________________________________________________________________________________________________________________________________________, </w:t>
      </w:r>
    </w:p>
    <w:p w:rsidR="00583B8E" w:rsidRPr="00E4400C" w:rsidRDefault="00583B8E" w:rsidP="00583B8E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</w:t>
      </w: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0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583B8E" w:rsidRPr="00E4400C" w:rsidRDefault="002D05B6" w:rsidP="00583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лиц, не являющихся з</w:t>
      </w:r>
      <w:r w:rsidR="00583B8E" w:rsidRPr="00E4400C">
        <w:rPr>
          <w:rFonts w:ascii="Times New Roman" w:hAnsi="Times New Roman" w:cs="Times New Roman"/>
          <w:sz w:val="24"/>
          <w:szCs w:val="24"/>
        </w:rPr>
        <w:t>аявителями</w:t>
      </w:r>
    </w:p>
    <w:p w:rsidR="00583B8E" w:rsidRPr="00E4400C" w:rsidRDefault="00583B8E" w:rsidP="0058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8E" w:rsidRPr="00E4400C" w:rsidRDefault="00E353FF" w:rsidP="00583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Я,</w:t>
      </w:r>
      <w:r w:rsidR="00583B8E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________________________________________________</w:t>
      </w:r>
      <w:r w:rsidR="00052C48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</w:t>
      </w:r>
    </w:p>
    <w:p w:rsidR="00583B8E" w:rsidRPr="00E4400C" w:rsidRDefault="00583B8E" w:rsidP="00583B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(Ф.И.О. полностью)</w:t>
      </w:r>
    </w:p>
    <w:p w:rsidR="00583B8E" w:rsidRPr="00E4400C" w:rsidRDefault="00583B8E" w:rsidP="00583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7F46" w:rsidRPr="00E4400C" w:rsidRDefault="00052C48" w:rsidP="003C7389">
      <w:pPr>
        <w:spacing w:after="0" w:line="240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паспорт: серия __________</w:t>
      </w:r>
      <w:r w:rsidR="003C7389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</w:t>
      </w:r>
      <w:r w:rsidR="00BB7F46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___ </w:t>
      </w: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номер</w:t>
      </w:r>
      <w:r w:rsidR="00BB7F46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1A47BC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583B8E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</w:t>
      </w: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</w:t>
      </w:r>
      <w:r w:rsidR="003C7389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</w:t>
      </w:r>
      <w:r w:rsidR="00BB7F46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</w:t>
      </w:r>
      <w:r w:rsidR="001A47BC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r w:rsidR="00583B8E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дата выдачи:</w:t>
      </w: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«_____»___________20______г. </w:t>
      </w:r>
    </w:p>
    <w:p w:rsidR="00583B8E" w:rsidRPr="00E4400C" w:rsidRDefault="00052C48" w:rsidP="003C7389">
      <w:pPr>
        <w:spacing w:after="0" w:line="240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="00583B8E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E353FF" w:rsidRPr="00E4400C" w:rsidRDefault="00052C48" w:rsidP="003C7389">
      <w:pPr>
        <w:spacing w:after="0" w:line="240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кем выдан_</w:t>
      </w:r>
      <w:r w:rsidR="00583B8E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__________________________________</w:t>
      </w: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</w:t>
      </w:r>
      <w:r w:rsidR="003C7389"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</w:t>
      </w:r>
    </w:p>
    <w:p w:rsidR="00583B8E" w:rsidRPr="00E4400C" w:rsidRDefault="00B31840" w:rsidP="00F46E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400C">
        <w:rPr>
          <w:rFonts w:ascii="Times New Roman" w:hAnsi="Times New Roman" w:cs="Times New Roman"/>
          <w:sz w:val="20"/>
          <w:szCs w:val="20"/>
        </w:rPr>
        <w:t>(</w:t>
      </w:r>
      <w:r w:rsidR="00583B8E" w:rsidRPr="00E4400C">
        <w:rPr>
          <w:rFonts w:ascii="Times New Roman" w:hAnsi="Times New Roman" w:cs="Times New Roman"/>
          <w:sz w:val="20"/>
          <w:szCs w:val="20"/>
        </w:rPr>
        <w:t>реквизиты доверенности, документа, подтверждающего полномочия законного представителя)</w:t>
      </w:r>
    </w:p>
    <w:p w:rsidR="00583B8E" w:rsidRPr="00E4400C" w:rsidRDefault="00583B8E" w:rsidP="003C7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член семьи заявителя *</w:t>
      </w:r>
    </w:p>
    <w:p w:rsidR="00583B8E" w:rsidRPr="00E4400C" w:rsidRDefault="00583B8E" w:rsidP="0058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83B8E" w:rsidRPr="00E4400C" w:rsidRDefault="00583B8E" w:rsidP="00583B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4400C">
        <w:rPr>
          <w:rFonts w:ascii="Times New Roman" w:hAnsi="Times New Roman" w:cs="Times New Roman"/>
          <w:sz w:val="20"/>
          <w:szCs w:val="20"/>
        </w:rPr>
        <w:t>(Ф.И.О. заявителя на получение муниципальной услуги)</w:t>
      </w:r>
    </w:p>
    <w:p w:rsidR="00583B8E" w:rsidRPr="00E4400C" w:rsidRDefault="001A47BC" w:rsidP="003C7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 xml:space="preserve">согласен (на) на обработку моих персональных </w:t>
      </w:r>
      <w:r w:rsidR="00583B8E" w:rsidRPr="00E4400C">
        <w:rPr>
          <w:rFonts w:ascii="Times New Roman" w:hAnsi="Times New Roman" w:cs="Times New Roman"/>
          <w:sz w:val="24"/>
          <w:szCs w:val="24"/>
        </w:rPr>
        <w:t>данных и персональных данны</w:t>
      </w:r>
      <w:r w:rsidR="00D55CA7" w:rsidRPr="00E4400C">
        <w:rPr>
          <w:rFonts w:ascii="Times New Roman" w:hAnsi="Times New Roman" w:cs="Times New Roman"/>
          <w:sz w:val="24"/>
          <w:szCs w:val="24"/>
        </w:rPr>
        <w:t xml:space="preserve">х моих несовершеннолетних детей </w:t>
      </w:r>
      <w:r w:rsidR="00F46E0D" w:rsidRPr="00E4400C">
        <w:rPr>
          <w:rFonts w:ascii="Times New Roman" w:hAnsi="Times New Roman" w:cs="Times New Roman"/>
          <w:sz w:val="24"/>
          <w:szCs w:val="24"/>
        </w:rPr>
        <w:t>(опекаемых,</w:t>
      </w:r>
      <w:r w:rsidR="00AA71EC" w:rsidRPr="00E4400C">
        <w:rPr>
          <w:rFonts w:ascii="Times New Roman" w:hAnsi="Times New Roman" w:cs="Times New Roman"/>
          <w:sz w:val="24"/>
          <w:szCs w:val="24"/>
        </w:rPr>
        <w:t xml:space="preserve"> </w:t>
      </w:r>
      <w:r w:rsidR="00DB7948" w:rsidRPr="00E4400C">
        <w:rPr>
          <w:rFonts w:ascii="Times New Roman" w:hAnsi="Times New Roman" w:cs="Times New Roman"/>
          <w:sz w:val="24"/>
          <w:szCs w:val="24"/>
        </w:rPr>
        <w:t>подопечных) _</w:t>
      </w:r>
      <w:r w:rsidR="00583B8E" w:rsidRPr="00E4400C">
        <w:rPr>
          <w:rFonts w:ascii="Times New Roman" w:hAnsi="Times New Roman" w:cs="Times New Roman"/>
          <w:sz w:val="24"/>
          <w:szCs w:val="24"/>
        </w:rPr>
        <w:t>_______</w:t>
      </w:r>
      <w:r w:rsidR="00D55CA7" w:rsidRPr="00E4400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A71EC" w:rsidRPr="00E4400C" w:rsidRDefault="00AA71EC" w:rsidP="0058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83B8E" w:rsidRPr="00E4400C" w:rsidRDefault="00583B8E" w:rsidP="00583B8E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E4400C">
        <w:rPr>
          <w:rFonts w:ascii="Times New Roman" w:hAnsi="Times New Roman" w:cs="Times New Roman"/>
          <w:sz w:val="24"/>
          <w:szCs w:val="24"/>
        </w:rPr>
        <w:t>)</w:t>
      </w:r>
    </w:p>
    <w:p w:rsidR="00583B8E" w:rsidRPr="00E4400C" w:rsidRDefault="00583B8E" w:rsidP="00583B8E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B8E" w:rsidRPr="00E4400C" w:rsidRDefault="00583B8E" w:rsidP="003C7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lastRenderedPageBreak/>
        <w:t>Администрацией ___________________</w:t>
      </w:r>
      <w:r w:rsidR="00CD3853" w:rsidRPr="00E4400C">
        <w:rPr>
          <w:rFonts w:ascii="Times New Roman" w:hAnsi="Times New Roman" w:cs="Times New Roman"/>
          <w:sz w:val="24"/>
          <w:szCs w:val="24"/>
        </w:rPr>
        <w:t>______</w:t>
      </w:r>
      <w:r w:rsidRPr="00E4400C">
        <w:rPr>
          <w:rFonts w:ascii="Times New Roman" w:hAnsi="Times New Roman" w:cs="Times New Roman"/>
          <w:sz w:val="24"/>
          <w:szCs w:val="24"/>
        </w:rPr>
        <w:t xml:space="preserve">, иными органами и </w:t>
      </w:r>
      <w:r w:rsidR="00515103" w:rsidRPr="00E4400C">
        <w:rPr>
          <w:rFonts w:ascii="Times New Roman" w:hAnsi="Times New Roman" w:cs="Times New Roman"/>
          <w:sz w:val="24"/>
          <w:szCs w:val="24"/>
        </w:rPr>
        <w:t>организациями с</w:t>
      </w:r>
      <w:r w:rsidRPr="00E4400C">
        <w:rPr>
          <w:rFonts w:ascii="Times New Roman" w:hAnsi="Times New Roman" w:cs="Times New Roman"/>
          <w:sz w:val="24"/>
          <w:szCs w:val="24"/>
        </w:rPr>
        <w:t xml:space="preserve"> целью ______________________________</w:t>
      </w:r>
      <w:r w:rsidR="00BB7F46" w:rsidRPr="00E4400C">
        <w:rPr>
          <w:rFonts w:ascii="Times New Roman" w:hAnsi="Times New Roman" w:cs="Times New Roman"/>
          <w:sz w:val="24"/>
          <w:szCs w:val="24"/>
        </w:rPr>
        <w:t>_________</w:t>
      </w:r>
      <w:r w:rsidRPr="00E4400C">
        <w:rPr>
          <w:rFonts w:ascii="Times New Roman" w:hAnsi="Times New Roman" w:cs="Times New Roman"/>
          <w:sz w:val="24"/>
          <w:szCs w:val="24"/>
        </w:rPr>
        <w:t xml:space="preserve"> (указывается наименование муниципальной услуги, для получения которой подается заявление) в следующем объеме:</w:t>
      </w:r>
    </w:p>
    <w:p w:rsidR="00583B8E" w:rsidRPr="00E4400C" w:rsidRDefault="00583B8E" w:rsidP="003C7389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583B8E" w:rsidRPr="00E4400C" w:rsidRDefault="00583B8E" w:rsidP="003C7389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583B8E" w:rsidRPr="00E4400C" w:rsidRDefault="00583B8E" w:rsidP="003C7389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583B8E" w:rsidRPr="00E4400C" w:rsidRDefault="00583B8E" w:rsidP="003C7389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583B8E" w:rsidRPr="00E4400C" w:rsidRDefault="00583B8E" w:rsidP="003C7389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реквизиты документа, дающего право н</w:t>
      </w:r>
      <w:r w:rsidR="001D27ED" w:rsidRPr="00E4400C">
        <w:rPr>
          <w:rFonts w:ascii="Times New Roman" w:hAnsi="Times New Roman" w:cs="Times New Roman"/>
          <w:sz w:val="24"/>
          <w:szCs w:val="24"/>
        </w:rPr>
        <w:t xml:space="preserve">а получение муниципальной услуги </w:t>
      </w:r>
      <w:r w:rsidR="00052C48" w:rsidRPr="00E4400C">
        <w:rPr>
          <w:rFonts w:ascii="Times New Roman" w:hAnsi="Times New Roman" w:cs="Times New Roman"/>
          <w:sz w:val="24"/>
          <w:szCs w:val="24"/>
        </w:rPr>
        <w:t>___</w:t>
      </w:r>
      <w:r w:rsidRPr="00E4400C">
        <w:rPr>
          <w:rFonts w:ascii="Times New Roman" w:hAnsi="Times New Roman" w:cs="Times New Roman"/>
          <w:sz w:val="24"/>
          <w:szCs w:val="24"/>
        </w:rPr>
        <w:t>___</w:t>
      </w:r>
      <w:r w:rsidR="001D27ED" w:rsidRPr="00E4400C">
        <w:rPr>
          <w:rFonts w:ascii="Times New Roman" w:hAnsi="Times New Roman" w:cs="Times New Roman"/>
          <w:sz w:val="24"/>
          <w:szCs w:val="24"/>
        </w:rPr>
        <w:t>_________________________</w:t>
      </w:r>
      <w:r w:rsidR="00036D4A" w:rsidRPr="00E4400C">
        <w:rPr>
          <w:rFonts w:ascii="Times New Roman" w:hAnsi="Times New Roman" w:cs="Times New Roman"/>
          <w:sz w:val="24"/>
          <w:szCs w:val="24"/>
        </w:rPr>
        <w:t>____________</w:t>
      </w:r>
      <w:r w:rsidRPr="00E4400C">
        <w:rPr>
          <w:rFonts w:ascii="Times New Roman" w:hAnsi="Times New Roman" w:cs="Times New Roman"/>
          <w:sz w:val="24"/>
          <w:szCs w:val="24"/>
        </w:rPr>
        <w:t>;</w:t>
      </w:r>
    </w:p>
    <w:p w:rsidR="00583B8E" w:rsidRPr="00E4400C" w:rsidRDefault="00583B8E" w:rsidP="001D27ED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583B8E" w:rsidRPr="00E4400C" w:rsidRDefault="00583B8E" w:rsidP="001D27ED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583B8E" w:rsidRPr="00E4400C" w:rsidRDefault="00583B8E" w:rsidP="001D27ED">
      <w:pPr>
        <w:numPr>
          <w:ilvl w:val="0"/>
          <w:numId w:val="27"/>
        </w:numPr>
        <w:tabs>
          <w:tab w:val="clear" w:pos="178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583B8E" w:rsidRPr="00E4400C" w:rsidRDefault="00583B8E" w:rsidP="00317CB6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 (СНИЛС);</w:t>
      </w:r>
    </w:p>
    <w:p w:rsidR="00583B8E" w:rsidRPr="00E4400C" w:rsidRDefault="00583B8E" w:rsidP="00317CB6">
      <w:pPr>
        <w:numPr>
          <w:ilvl w:val="0"/>
          <w:numId w:val="27"/>
        </w:numPr>
        <w:tabs>
          <w:tab w:val="clear" w:pos="178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0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583B8E" w:rsidRPr="00E4400C" w:rsidRDefault="00583B8E" w:rsidP="00317CB6">
      <w:pPr>
        <w:numPr>
          <w:ilvl w:val="0"/>
          <w:numId w:val="27"/>
        </w:numPr>
        <w:tabs>
          <w:tab w:val="clear" w:pos="178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 xml:space="preserve">иные сведения, имеющиеся </w:t>
      </w:r>
      <w:r w:rsidR="00515103" w:rsidRPr="00E4400C">
        <w:rPr>
          <w:rFonts w:ascii="Times New Roman" w:hAnsi="Times New Roman" w:cs="Times New Roman"/>
          <w:sz w:val="24"/>
          <w:szCs w:val="24"/>
        </w:rPr>
        <w:t>в документах,</w:t>
      </w:r>
      <w:r w:rsidRPr="00E4400C">
        <w:rPr>
          <w:rFonts w:ascii="Times New Roman" w:hAnsi="Times New Roman" w:cs="Times New Roman"/>
          <w:sz w:val="24"/>
          <w:szCs w:val="24"/>
        </w:rPr>
        <w:t xml:space="preserve"> находящихся в личном (учетном) деле. </w:t>
      </w:r>
    </w:p>
    <w:p w:rsidR="00583B8E" w:rsidRPr="00E4400C" w:rsidRDefault="00583B8E" w:rsidP="00583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583B8E" w:rsidRPr="00E4400C" w:rsidRDefault="00583B8E" w:rsidP="00583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583B8E" w:rsidRPr="00E4400C" w:rsidRDefault="00583B8E" w:rsidP="0058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</w:t>
      </w:r>
      <w:r w:rsidR="00515103" w:rsidRPr="00E4400C">
        <w:rPr>
          <w:rFonts w:ascii="Times New Roman" w:hAnsi="Times New Roman" w:cs="Times New Roman"/>
          <w:sz w:val="24"/>
          <w:szCs w:val="24"/>
        </w:rPr>
        <w:t>заявления на</w:t>
      </w:r>
      <w:r w:rsidRPr="00E4400C">
        <w:rPr>
          <w:rFonts w:ascii="Times New Roman" w:hAnsi="Times New Roman" w:cs="Times New Roman"/>
          <w:sz w:val="24"/>
          <w:szCs w:val="24"/>
        </w:rPr>
        <w:t xml:space="preserve"> срок: бессрочно.</w:t>
      </w:r>
    </w:p>
    <w:p w:rsidR="00583B8E" w:rsidRPr="00E4400C" w:rsidRDefault="00583B8E" w:rsidP="00583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440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583B8E" w:rsidRPr="00E4400C" w:rsidRDefault="00583B8E" w:rsidP="0058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B8E" w:rsidRPr="00E4400C" w:rsidRDefault="00583B8E" w:rsidP="0058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«_______»___________20___г._______________/____________________________/</w:t>
      </w:r>
    </w:p>
    <w:p w:rsidR="00583B8E" w:rsidRPr="00E4400C" w:rsidRDefault="00583B8E" w:rsidP="00583B8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400C">
        <w:rPr>
          <w:rFonts w:ascii="Times New Roman" w:hAnsi="Times New Roman" w:cs="Times New Roman"/>
          <w:sz w:val="24"/>
          <w:szCs w:val="24"/>
        </w:rPr>
        <w:t xml:space="preserve">    </w:t>
      </w:r>
      <w:r w:rsidR="00BB7F46" w:rsidRPr="00E440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400C">
        <w:rPr>
          <w:rFonts w:ascii="Times New Roman" w:hAnsi="Times New Roman" w:cs="Times New Roman"/>
          <w:sz w:val="20"/>
          <w:szCs w:val="20"/>
        </w:rPr>
        <w:t>подпись</w:t>
      </w:r>
      <w:r w:rsidRPr="00E4400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BB7F46" w:rsidRPr="00E4400C">
        <w:rPr>
          <w:rFonts w:ascii="Times New Roman" w:hAnsi="Times New Roman" w:cs="Times New Roman"/>
          <w:sz w:val="20"/>
          <w:szCs w:val="20"/>
        </w:rPr>
        <w:t xml:space="preserve">    </w:t>
      </w:r>
      <w:r w:rsidRPr="00E4400C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583B8E" w:rsidRPr="00E4400C" w:rsidRDefault="00583B8E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52C48" w:rsidRPr="00E4400C" w:rsidRDefault="001A47BC" w:rsidP="0005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Принял: «____»__________</w:t>
      </w:r>
      <w:r w:rsidR="00052C48" w:rsidRPr="00E4400C">
        <w:rPr>
          <w:rFonts w:ascii="Times New Roman" w:hAnsi="Times New Roman" w:cs="Times New Roman"/>
          <w:sz w:val="24"/>
          <w:szCs w:val="24"/>
        </w:rPr>
        <w:t>20___г. __________</w:t>
      </w:r>
      <w:r w:rsidRPr="00E4400C">
        <w:rPr>
          <w:rFonts w:ascii="Times New Roman" w:hAnsi="Times New Roman" w:cs="Times New Roman"/>
          <w:sz w:val="24"/>
          <w:szCs w:val="24"/>
        </w:rPr>
        <w:t>______</w:t>
      </w:r>
      <w:r w:rsidR="00BB7F46" w:rsidRPr="00E4400C"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052C48" w:rsidRPr="00E4400C">
        <w:rPr>
          <w:rFonts w:ascii="Times New Roman" w:hAnsi="Times New Roman" w:cs="Times New Roman"/>
          <w:sz w:val="24"/>
          <w:szCs w:val="24"/>
        </w:rPr>
        <w:t>/</w:t>
      </w:r>
      <w:r w:rsidRPr="00E4400C">
        <w:rPr>
          <w:rFonts w:ascii="Times New Roman" w:hAnsi="Times New Roman" w:cs="Times New Roman"/>
          <w:sz w:val="24"/>
          <w:szCs w:val="24"/>
        </w:rPr>
        <w:t xml:space="preserve"> </w:t>
      </w:r>
      <w:r w:rsidR="00BB7F46" w:rsidRPr="00E4400C">
        <w:rPr>
          <w:rFonts w:ascii="Times New Roman" w:hAnsi="Times New Roman" w:cs="Times New Roman"/>
          <w:sz w:val="24"/>
          <w:szCs w:val="24"/>
        </w:rPr>
        <w:t>_</w:t>
      </w:r>
      <w:r w:rsidRPr="00E4400C">
        <w:rPr>
          <w:rFonts w:ascii="Times New Roman" w:hAnsi="Times New Roman" w:cs="Times New Roman"/>
          <w:sz w:val="24"/>
          <w:szCs w:val="24"/>
        </w:rPr>
        <w:t>______</w:t>
      </w:r>
      <w:r w:rsidR="00052C48" w:rsidRPr="00E4400C">
        <w:rPr>
          <w:rFonts w:ascii="Times New Roman" w:hAnsi="Times New Roman" w:cs="Times New Roman"/>
          <w:sz w:val="24"/>
          <w:szCs w:val="24"/>
        </w:rPr>
        <w:t>_______</w:t>
      </w:r>
      <w:r w:rsidRPr="00E4400C">
        <w:rPr>
          <w:rFonts w:ascii="Times New Roman" w:hAnsi="Times New Roman" w:cs="Times New Roman"/>
          <w:sz w:val="24"/>
          <w:szCs w:val="24"/>
        </w:rPr>
        <w:t>__</w:t>
      </w:r>
      <w:r w:rsidR="00052C48" w:rsidRPr="00E4400C">
        <w:rPr>
          <w:rFonts w:ascii="Times New Roman" w:hAnsi="Times New Roman" w:cs="Times New Roman"/>
          <w:sz w:val="24"/>
          <w:szCs w:val="24"/>
        </w:rPr>
        <w:t>/</w:t>
      </w:r>
    </w:p>
    <w:p w:rsidR="00052C48" w:rsidRPr="00E4400C" w:rsidRDefault="001A47BC" w:rsidP="001A47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B7F46" w:rsidRPr="00E4400C">
        <w:rPr>
          <w:rFonts w:ascii="Times New Roman" w:hAnsi="Times New Roman" w:cs="Times New Roman"/>
          <w:sz w:val="20"/>
          <w:szCs w:val="20"/>
        </w:rPr>
        <w:t xml:space="preserve">                       должность специалиста      </w:t>
      </w:r>
      <w:r w:rsidR="00052C48" w:rsidRPr="00E4400C">
        <w:rPr>
          <w:rFonts w:ascii="Times New Roman" w:hAnsi="Times New Roman" w:cs="Times New Roman"/>
          <w:sz w:val="20"/>
          <w:szCs w:val="20"/>
        </w:rPr>
        <w:t xml:space="preserve">подпись     </w:t>
      </w:r>
      <w:r w:rsidRPr="00E4400C">
        <w:rPr>
          <w:rFonts w:ascii="Times New Roman" w:hAnsi="Times New Roman" w:cs="Times New Roman"/>
          <w:sz w:val="20"/>
          <w:szCs w:val="20"/>
        </w:rPr>
        <w:t xml:space="preserve">расшифровка  </w:t>
      </w:r>
      <w:r w:rsidR="00052C48" w:rsidRPr="00E4400C">
        <w:rPr>
          <w:rFonts w:ascii="Times New Roman" w:hAnsi="Times New Roman" w:cs="Times New Roman"/>
          <w:sz w:val="20"/>
          <w:szCs w:val="20"/>
        </w:rPr>
        <w:t>подписи</w:t>
      </w:r>
    </w:p>
    <w:p w:rsidR="00052C48" w:rsidRPr="00E4400C" w:rsidRDefault="00052C48" w:rsidP="00052C48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52C48" w:rsidRPr="00E4400C" w:rsidRDefault="00052C48" w:rsidP="00BB7F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4400C">
        <w:rPr>
          <w:rFonts w:ascii="Times New Roman" w:hAnsi="Times New Roman" w:cs="Times New Roman"/>
          <w:sz w:val="20"/>
          <w:szCs w:val="20"/>
        </w:rPr>
        <w:t>* при  подаче заявления о согласии на обработку персо</w:t>
      </w:r>
      <w:r w:rsidR="002D05B6" w:rsidRPr="00E4400C">
        <w:rPr>
          <w:rFonts w:ascii="Times New Roman" w:hAnsi="Times New Roman" w:cs="Times New Roman"/>
          <w:sz w:val="20"/>
          <w:szCs w:val="20"/>
        </w:rPr>
        <w:t>нальных данных непосредственно з</w:t>
      </w:r>
      <w:r w:rsidRPr="00E4400C">
        <w:rPr>
          <w:rFonts w:ascii="Times New Roman" w:hAnsi="Times New Roman" w:cs="Times New Roman"/>
          <w:sz w:val="20"/>
          <w:szCs w:val="20"/>
        </w:rPr>
        <w:t>аявител</w:t>
      </w:r>
      <w:r w:rsidR="001A47BC" w:rsidRPr="00E4400C">
        <w:rPr>
          <w:rFonts w:ascii="Times New Roman" w:hAnsi="Times New Roman" w:cs="Times New Roman"/>
          <w:sz w:val="20"/>
          <w:szCs w:val="20"/>
        </w:rPr>
        <w:t xml:space="preserve">ем на своих несовершеннолетних  </w:t>
      </w:r>
      <w:r w:rsidRPr="00E4400C">
        <w:rPr>
          <w:rFonts w:ascii="Times New Roman" w:hAnsi="Times New Roman" w:cs="Times New Roman"/>
          <w:sz w:val="20"/>
          <w:szCs w:val="20"/>
        </w:rPr>
        <w:t>детей (опекаемых, подопечных) в строке «член семьи заявителя» проставить  «нет».</w:t>
      </w:r>
    </w:p>
    <w:p w:rsidR="00940E26" w:rsidRPr="00E4400C" w:rsidRDefault="00940E26" w:rsidP="0005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26" w:rsidRPr="00E4400C" w:rsidRDefault="00940E26" w:rsidP="0005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26" w:rsidRPr="00E4400C" w:rsidRDefault="00940E26" w:rsidP="0005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26" w:rsidRPr="00E4400C" w:rsidRDefault="00940E26" w:rsidP="0005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26" w:rsidRPr="00E4400C" w:rsidRDefault="00940E26" w:rsidP="0005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26" w:rsidRPr="00E4400C" w:rsidRDefault="00940E26" w:rsidP="0005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92" w:rsidRPr="00E4400C" w:rsidRDefault="00AA0D92" w:rsidP="00AA0D9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AA0D92" w:rsidRPr="00E4400C" w:rsidSect="00940E26">
          <w:headerReference w:type="default" r:id="rId27"/>
          <w:footerReference w:type="default" r:id="rId28"/>
          <w:pgSz w:w="11906" w:h="16838" w:code="9"/>
          <w:pgMar w:top="1440" w:right="991" w:bottom="1276" w:left="1134" w:header="720" w:footer="720" w:gutter="0"/>
          <w:cols w:space="720"/>
          <w:noEndnote/>
          <w:titlePg/>
          <w:docGrid w:linePitch="299"/>
        </w:sectPr>
      </w:pPr>
    </w:p>
    <w:p w:rsidR="00DC73A5" w:rsidRPr="00800925" w:rsidRDefault="00DC73A5" w:rsidP="00DC73A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3" w:name="_Toc530579185"/>
      <w:bookmarkStart w:id="14" w:name="_Toc510617040"/>
      <w:r w:rsidRPr="00800925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Приложение 7</w:t>
      </w:r>
      <w:r w:rsidRPr="008009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73A5" w:rsidRPr="00800925" w:rsidRDefault="00DC73A5" w:rsidP="00DC73A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00925">
        <w:rPr>
          <w:rFonts w:ascii="Times New Roman" w:eastAsia="Calibri" w:hAnsi="Times New Roman" w:cs="Times New Roman"/>
          <w:sz w:val="24"/>
          <w:szCs w:val="24"/>
        </w:rPr>
        <w:t>к  настоящему Административному регламенту</w:t>
      </w:r>
      <w:r w:rsidRPr="00800925" w:rsidDel="00EB6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3"/>
    <w:bookmarkEnd w:id="14"/>
    <w:p w:rsidR="00DC73A5" w:rsidRPr="00E4400C" w:rsidRDefault="00DC73A5" w:rsidP="00DC73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7625B3" w:rsidRPr="00E4400C" w:rsidRDefault="007625B3" w:rsidP="00DC73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C73A5" w:rsidRPr="00E4400C" w:rsidRDefault="00DC73A5" w:rsidP="00DC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15" w:name="_Toc510617041"/>
      <w:r w:rsidRPr="00E4400C">
        <w:rPr>
          <w:rFonts w:ascii="Times New Roman" w:eastAsia="Calibri" w:hAnsi="Times New Roman" w:cs="Times New Roman"/>
          <w:b/>
          <w:sz w:val="20"/>
          <w:szCs w:val="20"/>
        </w:rPr>
        <w:t>Требования к документам, необходимым для предоставления Муниципальной услуги</w:t>
      </w:r>
      <w:bookmarkEnd w:id="15"/>
    </w:p>
    <w:p w:rsidR="00DC73A5" w:rsidRPr="00E4400C" w:rsidRDefault="00DC73A5" w:rsidP="00DC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73A5" w:rsidRPr="00E4400C" w:rsidRDefault="00DC73A5" w:rsidP="004652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400C">
        <w:rPr>
          <w:rFonts w:ascii="Times New Roman" w:eastAsia="Calibri" w:hAnsi="Times New Roman" w:cs="Times New Roman"/>
          <w:b/>
          <w:i/>
          <w:sz w:val="20"/>
          <w:szCs w:val="20"/>
        </w:rPr>
        <w:t>Получение разрешения на установку и эксплуатацию рекламной конструкции</w:t>
      </w:r>
    </w:p>
    <w:p w:rsidR="0046527C" w:rsidRPr="00E4400C" w:rsidRDefault="0046527C" w:rsidP="0046527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72"/>
        <w:tblW w:w="0" w:type="auto"/>
        <w:tblLayout w:type="fixed"/>
        <w:tblLook w:val="0420"/>
      </w:tblPr>
      <w:tblGrid>
        <w:gridCol w:w="2325"/>
        <w:gridCol w:w="2178"/>
        <w:gridCol w:w="5811"/>
        <w:gridCol w:w="1843"/>
        <w:gridCol w:w="2181"/>
      </w:tblGrid>
      <w:tr w:rsidR="00DC73A5" w:rsidRPr="00E4400C" w:rsidTr="00BF1937">
        <w:trPr>
          <w:tblHeader/>
        </w:trPr>
        <w:tc>
          <w:tcPr>
            <w:tcW w:w="2325" w:type="dxa"/>
            <w:vMerge w:val="restart"/>
          </w:tcPr>
          <w:p w:rsidR="0046527C" w:rsidRPr="00E4400C" w:rsidRDefault="0046527C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3A5" w:rsidRPr="00E4400C" w:rsidRDefault="00DC73A5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2178" w:type="dxa"/>
            <w:vMerge w:val="restart"/>
          </w:tcPr>
          <w:p w:rsidR="0046527C" w:rsidRPr="00E4400C" w:rsidRDefault="0046527C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3A5" w:rsidRPr="00E4400C" w:rsidRDefault="00DC73A5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5811" w:type="dxa"/>
            <w:vMerge w:val="restart"/>
          </w:tcPr>
          <w:p w:rsidR="00DC73A5" w:rsidRPr="00E4400C" w:rsidRDefault="00DC73A5" w:rsidP="00DC73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4024" w:type="dxa"/>
            <w:gridSpan w:val="2"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DC73A5" w:rsidRPr="00E4400C" w:rsidTr="00BF1937">
        <w:trPr>
          <w:tblHeader/>
        </w:trPr>
        <w:tc>
          <w:tcPr>
            <w:tcW w:w="2325" w:type="dxa"/>
            <w:vMerge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2181" w:type="dxa"/>
          </w:tcPr>
          <w:p w:rsidR="00DC73A5" w:rsidRPr="00E4400C" w:rsidRDefault="00DB7948" w:rsidP="00F15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подаче документов в Администрацию</w:t>
            </w:r>
            <w:r w:rsidR="00D16E66"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DC73A5" w:rsidRPr="00E4400C" w:rsidTr="00BF1937">
        <w:tc>
          <w:tcPr>
            <w:tcW w:w="14338" w:type="dxa"/>
            <w:gridSpan w:val="5"/>
          </w:tcPr>
          <w:p w:rsidR="00DC73A5" w:rsidRPr="00E4400C" w:rsidRDefault="00DC73A5" w:rsidP="00DC73A5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DC73A5" w:rsidRPr="00E4400C" w:rsidTr="00BF1937">
        <w:tc>
          <w:tcPr>
            <w:tcW w:w="4503" w:type="dxa"/>
            <w:gridSpan w:val="2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должно быть оформлено по форме, указанной в Приложении 1 к настоящему Административному регламенту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C473AC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аполняется интерактивная форма З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аявления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r w:rsidRPr="00E440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 форме, указанной в Приложении 1 к настоящему Административному регламенту</w:t>
            </w:r>
          </w:p>
        </w:tc>
      </w:tr>
      <w:tr w:rsidR="00E948FF" w:rsidRPr="00E4400C" w:rsidTr="00BF1937">
        <w:tc>
          <w:tcPr>
            <w:tcW w:w="2325" w:type="dxa"/>
            <w:vMerge w:val="restart"/>
          </w:tcPr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178" w:type="dxa"/>
          </w:tcPr>
          <w:p w:rsidR="00E948FF" w:rsidRPr="00E4400C" w:rsidRDefault="00E948FF" w:rsidP="00DC73A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811" w:type="dxa"/>
          </w:tcPr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843" w:type="dxa"/>
          </w:tcPr>
          <w:p w:rsidR="00E948FF" w:rsidRPr="00E4400C" w:rsidRDefault="007E4CB3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документа не требуется в случае подтвержденной учетной записи  заявителя на РПГУ</w:t>
            </w:r>
          </w:p>
        </w:tc>
        <w:tc>
          <w:tcPr>
            <w:tcW w:w="2181" w:type="dxa"/>
          </w:tcPr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E948FF" w:rsidRPr="00E4400C" w:rsidTr="00BF1937">
        <w:tc>
          <w:tcPr>
            <w:tcW w:w="2325" w:type="dxa"/>
            <w:vMerge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E948FF" w:rsidRPr="00E4400C" w:rsidRDefault="00E948FF" w:rsidP="00E948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документы, удостоверяющие личность</w:t>
            </w:r>
          </w:p>
        </w:tc>
        <w:tc>
          <w:tcPr>
            <w:tcW w:w="5811" w:type="dxa"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личность, предусмотренный законодательством Российской Федерации</w:t>
            </w:r>
          </w:p>
        </w:tc>
        <w:tc>
          <w:tcPr>
            <w:tcW w:w="1843" w:type="dxa"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DC73A5" w:rsidRPr="00E4400C" w:rsidTr="00BF1937">
        <w:tc>
          <w:tcPr>
            <w:tcW w:w="2325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78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  <w:r w:rsidR="007E4CB3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E4CB3" w:rsidRPr="00E4400C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физического лица)</w:t>
            </w:r>
          </w:p>
        </w:tc>
        <w:tc>
          <w:tcPr>
            <w:tcW w:w="5811" w:type="dxa"/>
          </w:tcPr>
          <w:p w:rsidR="00E948FF" w:rsidRPr="00E4400C" w:rsidRDefault="00E948FF" w:rsidP="00E9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</w:t>
            </w:r>
            <w:r w:rsidR="00BE3319" w:rsidRPr="00E4400C">
              <w:rPr>
                <w:rFonts w:ascii="Times New Roman" w:hAnsi="Times New Roman" w:cs="Times New Roman"/>
                <w:sz w:val="20"/>
                <w:szCs w:val="20"/>
              </w:rPr>
              <w:t>лем лицом (для юридических лиц).</w:t>
            </w:r>
          </w:p>
          <w:p w:rsidR="00DC73A5" w:rsidRPr="00E4400C" w:rsidRDefault="00DC73A5" w:rsidP="00E948FF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DC73A5" w:rsidRPr="00E4400C" w:rsidRDefault="00DC73A5" w:rsidP="00DC73A5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DC73A5" w:rsidRPr="00E4400C" w:rsidRDefault="00DC73A5" w:rsidP="00DC73A5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DC73A5" w:rsidRPr="00E4400C" w:rsidRDefault="00DC73A5" w:rsidP="00DC73A5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Данные документов, удостоверяющих личность этих лиц;</w:t>
            </w:r>
          </w:p>
          <w:p w:rsidR="00DC73A5" w:rsidRPr="00E4400C" w:rsidRDefault="00DC73A5" w:rsidP="00DC73A5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DC73A5" w:rsidRPr="00E4400C" w:rsidRDefault="00DC73A5" w:rsidP="00DC73A5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:rsidR="00DC73A5" w:rsidRPr="00E4400C" w:rsidRDefault="00DC73A5" w:rsidP="00B01E26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</w:tc>
        <w:tc>
          <w:tcPr>
            <w:tcW w:w="1843" w:type="dxa"/>
          </w:tcPr>
          <w:p w:rsidR="007E4CB3" w:rsidRPr="00E4400C" w:rsidRDefault="007E4CB3" w:rsidP="007E4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форме электронного документа, удостоверенного </w:t>
            </w:r>
          </w:p>
          <w:p w:rsidR="00DC73A5" w:rsidRPr="00E4400C" w:rsidRDefault="00205D6E" w:rsidP="007E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 </w:t>
            </w:r>
            <w:r w:rsidR="007E4CB3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нотариуса в соответствии с Требованиями к формату изготовленного нотариусом </w:t>
            </w:r>
            <w:r w:rsidR="007E4CB3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электронного документа, утвержденными приказом Министерства юстиции Российской Федерации от 29 июня 2015 года № 155.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оригинал документа</w:t>
            </w:r>
          </w:p>
        </w:tc>
      </w:tr>
      <w:tr w:rsidR="001B3C96" w:rsidRPr="00E4400C" w:rsidTr="00BF1937">
        <w:tc>
          <w:tcPr>
            <w:tcW w:w="2325" w:type="dxa"/>
          </w:tcPr>
          <w:p w:rsidR="001B3C96" w:rsidRPr="00E4400C" w:rsidRDefault="001B3C96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1B3C96" w:rsidRPr="00E4400C" w:rsidRDefault="007E4CB3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юридического лица)</w:t>
            </w:r>
          </w:p>
        </w:tc>
        <w:tc>
          <w:tcPr>
            <w:tcW w:w="5811" w:type="dxa"/>
          </w:tcPr>
          <w:p w:rsidR="007E4CB3" w:rsidRPr="00E4400C" w:rsidRDefault="007E4CB3" w:rsidP="007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      </w:r>
          </w:p>
          <w:p w:rsidR="007E4CB3" w:rsidRPr="00E4400C" w:rsidRDefault="007E4CB3" w:rsidP="007E6BA4">
            <w:pPr>
              <w:tabs>
                <w:tab w:val="left" w:pos="-146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7E4CB3" w:rsidRPr="00E4400C" w:rsidRDefault="007E4CB3" w:rsidP="007E4CB3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7E4CB3" w:rsidRPr="00E4400C" w:rsidRDefault="007E4CB3" w:rsidP="007E4CB3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7E4CB3" w:rsidRPr="00E4400C" w:rsidRDefault="007E4CB3" w:rsidP="007E4CB3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7E4CB3" w:rsidRPr="00E4400C" w:rsidRDefault="007E4CB3" w:rsidP="007E4CB3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7E4CB3" w:rsidRPr="00E4400C" w:rsidRDefault="007E4CB3" w:rsidP="007E6BA4">
            <w:p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:rsidR="001B3C96" w:rsidRPr="00E4400C" w:rsidRDefault="007E4CB3" w:rsidP="007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</w:tc>
        <w:tc>
          <w:tcPr>
            <w:tcW w:w="1843" w:type="dxa"/>
          </w:tcPr>
          <w:p w:rsidR="007E4CB3" w:rsidRPr="00E4400C" w:rsidRDefault="007E4CB3" w:rsidP="007E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документа, удостоверенного </w:t>
            </w:r>
          </w:p>
          <w:p w:rsidR="001B3C96" w:rsidRPr="00E4400C" w:rsidRDefault="00205D6E" w:rsidP="007E4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7E4CB3" w:rsidRPr="00E4400C">
              <w:rPr>
                <w:rFonts w:ascii="Times New Roman" w:hAnsi="Times New Roman" w:cs="Times New Roman"/>
                <w:sz w:val="20"/>
                <w:szCs w:val="20"/>
              </w:rPr>
              <w:t>руководителя юридического лица (уполномоченного лица)</w:t>
            </w:r>
          </w:p>
        </w:tc>
        <w:tc>
          <w:tcPr>
            <w:tcW w:w="2181" w:type="dxa"/>
          </w:tcPr>
          <w:p w:rsidR="001B3C96" w:rsidRPr="00E4400C" w:rsidRDefault="007E4CB3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7E4CB3" w:rsidRPr="00E4400C" w:rsidTr="00BF1937">
        <w:tc>
          <w:tcPr>
            <w:tcW w:w="2325" w:type="dxa"/>
          </w:tcPr>
          <w:p w:rsidR="007E4CB3" w:rsidRPr="00E4400C" w:rsidRDefault="007E4CB3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7E4CB3" w:rsidRPr="00E4400C" w:rsidRDefault="007E4CB3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</w:t>
            </w:r>
            <w:r w:rsidRPr="00E4400C">
              <w:rPr>
                <w:rFonts w:ascii="Times New Roman" w:hAnsi="Times New Roman" w:cs="Times New Roman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от имени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без доверенности</w:t>
            </w:r>
          </w:p>
        </w:tc>
        <w:tc>
          <w:tcPr>
            <w:tcW w:w="5811" w:type="dxa"/>
          </w:tcPr>
          <w:p w:rsidR="007E4CB3" w:rsidRPr="00E4400C" w:rsidRDefault="007E4CB3" w:rsidP="001B3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</w:t>
            </w:r>
            <w:r w:rsidRPr="00E4400C">
              <w:rPr>
                <w:rFonts w:ascii="Times New Roman" w:hAnsi="Times New Roman" w:cs="Times New Roman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от имени Заявителя без доверенности, должны быть оформлены в соответствии с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 законодательства</w:t>
            </w:r>
          </w:p>
        </w:tc>
        <w:tc>
          <w:tcPr>
            <w:tcW w:w="1843" w:type="dxa"/>
          </w:tcPr>
          <w:p w:rsidR="007E4CB3" w:rsidRPr="00E4400C" w:rsidRDefault="007E4CB3" w:rsidP="00205D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документа,</w:t>
            </w:r>
            <w:r w:rsidRPr="00E4400C">
              <w:rPr>
                <w:rFonts w:ascii="Times New Roman" w:hAnsi="Times New Roman" w:cs="Times New Roman"/>
              </w:rPr>
              <w:t xml:space="preserve">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удостоверенный </w:t>
            </w:r>
            <w:r w:rsidR="0020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юридического лица (уполномоченного лица)</w:t>
            </w:r>
          </w:p>
        </w:tc>
        <w:tc>
          <w:tcPr>
            <w:tcW w:w="2181" w:type="dxa"/>
          </w:tcPr>
          <w:p w:rsidR="007E4CB3" w:rsidRPr="00E4400C" w:rsidRDefault="007E4CB3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копия документа</w:t>
            </w:r>
          </w:p>
        </w:tc>
      </w:tr>
      <w:tr w:rsidR="00DC73A5" w:rsidRPr="00E4400C" w:rsidTr="00BF1937">
        <w:tc>
          <w:tcPr>
            <w:tcW w:w="2325" w:type="dxa"/>
          </w:tcPr>
          <w:p w:rsidR="00DC73A5" w:rsidRPr="00E4400C" w:rsidRDefault="00912C7D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на установку и эксплуатацию рекламной конструкции</w:t>
            </w:r>
          </w:p>
        </w:tc>
        <w:tc>
          <w:tcPr>
            <w:tcW w:w="2178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DC73A5" w:rsidRPr="00E4400C" w:rsidTr="00BF1937">
        <w:tc>
          <w:tcPr>
            <w:tcW w:w="2325" w:type="dxa"/>
          </w:tcPr>
          <w:p w:rsidR="00DC73A5" w:rsidRPr="00E4400C" w:rsidRDefault="008D7C1A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C73A5"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огласие собственников</w:t>
            </w:r>
            <w:r w:rsidR="00D47572" w:rsidRPr="00E4400C">
              <w:rPr>
                <w:rFonts w:ascii="Times New Roman" w:hAnsi="Times New Roman" w:cs="Times New Roman"/>
              </w:rPr>
              <w:t xml:space="preserve"> </w:t>
            </w:r>
            <w:r w:rsidR="00D47572"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помещений в многоквартирном доме</w:t>
            </w:r>
            <w:r w:rsidR="00DC73A5"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установку и эксплуатацию рекламной конструкции</w:t>
            </w:r>
          </w:p>
        </w:tc>
        <w:tc>
          <w:tcPr>
            <w:tcW w:w="2178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собственников помещений в многоквартирном доме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</w:t>
            </w:r>
            <w:r w:rsidR="007E6BA4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опросах распространения рекламы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DC73A5" w:rsidRPr="00E4400C" w:rsidTr="00BF1937">
        <w:tc>
          <w:tcPr>
            <w:tcW w:w="2325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2178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DC73A5" w:rsidRPr="00E4400C" w:rsidTr="00BF1937">
        <w:tc>
          <w:tcPr>
            <w:tcW w:w="2325" w:type="dxa"/>
            <w:vMerge w:val="restart"/>
          </w:tcPr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Документы, </w:t>
            </w: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2178" w:type="dxa"/>
          </w:tcPr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Дизайн-проект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рекламной конструкции, предполагаемой к установке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Проектное предложение (фотомонтаж) места размещения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DC73A5" w:rsidRPr="00E4400C" w:rsidRDefault="00DC73A5" w:rsidP="00DC73A5">
            <w:pPr>
              <w:tabs>
                <w:tab w:val="left" w:pos="176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DC73A5" w:rsidRPr="00E4400C" w:rsidRDefault="00DC73A5" w:rsidP="00DC73A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DC73A5" w:rsidRPr="00E4400C" w:rsidRDefault="00DC73A5" w:rsidP="00DC73A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- Местоположение рекламной конструкции;</w:t>
            </w:r>
          </w:p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 З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аверенный подписью и печатью (при наличии) Заявителя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 документа</w:t>
            </w:r>
          </w:p>
        </w:tc>
      </w:tr>
      <w:tr w:rsidR="00DC73A5" w:rsidRPr="00E4400C" w:rsidTr="00BF1937">
        <w:trPr>
          <w:trHeight w:val="1520"/>
        </w:trPr>
        <w:tc>
          <w:tcPr>
            <w:tcW w:w="2325" w:type="dxa"/>
            <w:vMerge/>
          </w:tcPr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DC73A5" w:rsidRPr="00E4400C" w:rsidRDefault="00DC73A5" w:rsidP="00DC73A5">
            <w:pPr>
              <w:widowControl w:val="0"/>
              <w:tabs>
                <w:tab w:val="left" w:pos="1032"/>
                <w:tab w:val="left" w:pos="127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Карта (схема) места размещения рекламной конструкции</w:t>
            </w:r>
          </w:p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М 1:2500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 (схема) места размещения рекламной конструкции </w:t>
            </w:r>
          </w:p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М 1:2500 с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400C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0175F1" w:rsidRPr="00E4400C" w:rsidTr="00BF1937">
        <w:trPr>
          <w:trHeight w:val="2070"/>
        </w:trPr>
        <w:tc>
          <w:tcPr>
            <w:tcW w:w="2325" w:type="dxa"/>
          </w:tcPr>
          <w:p w:rsidR="000175F1" w:rsidRPr="00E4400C" w:rsidRDefault="000175F1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0175F1" w:rsidRPr="00E4400C" w:rsidRDefault="000175F1" w:rsidP="00DC73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5811" w:type="dxa"/>
          </w:tcPr>
          <w:p w:rsidR="000175F1" w:rsidRPr="00E4400C" w:rsidRDefault="000175F1" w:rsidP="000175F1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75F1" w:rsidRPr="00E4400C" w:rsidRDefault="000175F1" w:rsidP="000175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843" w:type="dxa"/>
          </w:tcPr>
          <w:p w:rsidR="000175F1" w:rsidRPr="00E4400C" w:rsidRDefault="000175F1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0175F1" w:rsidRPr="00E4400C" w:rsidRDefault="000175F1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DC73A5" w:rsidRPr="00E4400C" w:rsidTr="00BF1937">
        <w:tc>
          <w:tcPr>
            <w:tcW w:w="2325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tabs>
                <w:tab w:val="left" w:pos="305"/>
                <w:tab w:val="left" w:pos="44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1.Техническая документация:</w:t>
            </w:r>
          </w:p>
          <w:p w:rsidR="00DC73A5" w:rsidRPr="00E4400C" w:rsidRDefault="00DC73A5" w:rsidP="00DC73A5">
            <w:pPr>
              <w:tabs>
                <w:tab w:val="left" w:pos="305"/>
                <w:tab w:val="left" w:pos="447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</w:t>
            </w:r>
            <w:r w:rsidRPr="00E4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роект рекламной конструкции;</w:t>
            </w:r>
          </w:p>
          <w:p w:rsidR="00DC73A5" w:rsidRPr="00E4400C" w:rsidRDefault="00DC73A5" w:rsidP="00DC73A5">
            <w:pPr>
              <w:tabs>
                <w:tab w:val="left" w:pos="2148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1.2. проект электроустановки рекламной конструкции (для конструкций, предполагающих наличие электроустановки) </w:t>
            </w:r>
            <w:r w:rsidRPr="00E4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должны отвечать требованиям технических регламентов, строительных норм и правил, электроустановки конструкции.</w:t>
            </w:r>
          </w:p>
          <w:p w:rsidR="00DC73A5" w:rsidRPr="00E4400C" w:rsidRDefault="00DC73A5" w:rsidP="00DC73A5">
            <w:pPr>
              <w:tabs>
                <w:tab w:val="left" w:pos="2148"/>
              </w:tabs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40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конструкций, рекламных конструкций на зданиях площадью более 6 кв.м). </w:t>
            </w:r>
          </w:p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</w:tbl>
    <w:p w:rsidR="00DC73A5" w:rsidRPr="00E4400C" w:rsidRDefault="00DC73A5" w:rsidP="00DC73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C73A5" w:rsidRPr="00E4400C" w:rsidRDefault="00DC73A5" w:rsidP="00DC73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F7D04" w:rsidRPr="00E4400C" w:rsidRDefault="002F7D04" w:rsidP="00DC73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937" w:rsidRPr="00E4400C" w:rsidRDefault="00BF1937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400C">
        <w:rPr>
          <w:rFonts w:ascii="Times New Roman" w:eastAsia="Calibri" w:hAnsi="Times New Roman" w:cs="Times New Roman"/>
          <w:b/>
          <w:i/>
          <w:sz w:val="20"/>
          <w:szCs w:val="20"/>
        </w:rPr>
        <w:br w:type="page"/>
      </w:r>
    </w:p>
    <w:p w:rsidR="00DC73A5" w:rsidRPr="00E4400C" w:rsidRDefault="00DC73A5" w:rsidP="00DC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400C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Аннулирование разрешения на установку и эксплуатацию рекламной конструкции</w:t>
      </w:r>
    </w:p>
    <w:p w:rsidR="00DC73A5" w:rsidRPr="00E4400C" w:rsidRDefault="00DC73A5" w:rsidP="00DC73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72"/>
        <w:tblW w:w="0" w:type="auto"/>
        <w:tblLayout w:type="fixed"/>
        <w:tblLook w:val="0420"/>
      </w:tblPr>
      <w:tblGrid>
        <w:gridCol w:w="2325"/>
        <w:gridCol w:w="2178"/>
        <w:gridCol w:w="5811"/>
        <w:gridCol w:w="1843"/>
        <w:gridCol w:w="2181"/>
      </w:tblGrid>
      <w:tr w:rsidR="00DC73A5" w:rsidRPr="00E4400C" w:rsidTr="00BF1937">
        <w:trPr>
          <w:tblHeader/>
        </w:trPr>
        <w:tc>
          <w:tcPr>
            <w:tcW w:w="2325" w:type="dxa"/>
            <w:vMerge w:val="restart"/>
          </w:tcPr>
          <w:p w:rsidR="00C50347" w:rsidRPr="00E4400C" w:rsidRDefault="00C50347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3A5" w:rsidRPr="00E4400C" w:rsidRDefault="00DC73A5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2178" w:type="dxa"/>
            <w:vMerge w:val="restart"/>
          </w:tcPr>
          <w:p w:rsidR="00C50347" w:rsidRPr="00E4400C" w:rsidRDefault="00C50347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3A5" w:rsidRPr="00E4400C" w:rsidRDefault="00DC73A5" w:rsidP="00DC7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5811" w:type="dxa"/>
            <w:vMerge w:val="restart"/>
          </w:tcPr>
          <w:p w:rsidR="00DC73A5" w:rsidRPr="00E4400C" w:rsidRDefault="00DC73A5" w:rsidP="00DC73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4024" w:type="dxa"/>
            <w:gridSpan w:val="2"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DC73A5" w:rsidRPr="00E4400C" w:rsidTr="00BF1937">
        <w:trPr>
          <w:tblHeader/>
        </w:trPr>
        <w:tc>
          <w:tcPr>
            <w:tcW w:w="2325" w:type="dxa"/>
            <w:vMerge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C73A5" w:rsidRPr="00E4400C" w:rsidRDefault="00DC73A5" w:rsidP="00DC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2181" w:type="dxa"/>
          </w:tcPr>
          <w:p w:rsidR="00DC73A5" w:rsidRPr="00E4400C" w:rsidRDefault="00DB7948" w:rsidP="00F15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подаче документов в Администрацию</w:t>
            </w:r>
            <w:r w:rsidR="00D16E66"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DC73A5" w:rsidRPr="00E4400C" w:rsidTr="00BF1937">
        <w:tc>
          <w:tcPr>
            <w:tcW w:w="14338" w:type="dxa"/>
            <w:gridSpan w:val="5"/>
          </w:tcPr>
          <w:p w:rsidR="00DC73A5" w:rsidRPr="00E4400C" w:rsidRDefault="00DC73A5" w:rsidP="00DC73A5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DC73A5" w:rsidRPr="00E4400C" w:rsidTr="00BF1937">
        <w:tc>
          <w:tcPr>
            <w:tcW w:w="4503" w:type="dxa"/>
            <w:gridSpan w:val="2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должно быть оформлено по форме, указанной в Приложении 5 к настоящему Административному регламенту</w:t>
            </w:r>
          </w:p>
        </w:tc>
        <w:tc>
          <w:tcPr>
            <w:tcW w:w="1843" w:type="dxa"/>
          </w:tcPr>
          <w:p w:rsidR="00DC73A5" w:rsidRPr="00E4400C" w:rsidRDefault="00DC73A5" w:rsidP="008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8B0E90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аполняется интерактивная форма Уведомления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r w:rsidRPr="00E440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по форме, указанной в Приложении 5 к настоящему Административному регламенту</w:t>
            </w:r>
          </w:p>
        </w:tc>
      </w:tr>
      <w:tr w:rsidR="00E948FF" w:rsidRPr="00E4400C" w:rsidTr="00BF1937">
        <w:tc>
          <w:tcPr>
            <w:tcW w:w="2325" w:type="dxa"/>
            <w:vMerge w:val="restart"/>
          </w:tcPr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178" w:type="dxa"/>
          </w:tcPr>
          <w:p w:rsidR="00E948FF" w:rsidRPr="00E4400C" w:rsidRDefault="00E948FF" w:rsidP="00DC73A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811" w:type="dxa"/>
          </w:tcPr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843" w:type="dxa"/>
          </w:tcPr>
          <w:p w:rsidR="00E948FF" w:rsidRPr="00E4400C" w:rsidRDefault="00362E31" w:rsidP="00DC73A5">
            <w:pPr>
              <w:rPr>
                <w:rFonts w:ascii="Times New Roman" w:hAnsi="Times New Roman" w:cs="Times New Roman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документа не требуется в случае подтвержденной учетной записи  заявителя на РПГУ</w:t>
            </w:r>
          </w:p>
        </w:tc>
        <w:tc>
          <w:tcPr>
            <w:tcW w:w="2181" w:type="dxa"/>
          </w:tcPr>
          <w:p w:rsidR="00E948FF" w:rsidRPr="00E4400C" w:rsidRDefault="00E948F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E948FF" w:rsidRPr="00E4400C" w:rsidTr="00BF1937">
        <w:tc>
          <w:tcPr>
            <w:tcW w:w="2325" w:type="dxa"/>
            <w:vMerge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E948FF" w:rsidRPr="00E4400C" w:rsidRDefault="00E948FF" w:rsidP="00DC73A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документы, удостоверяющие личность</w:t>
            </w:r>
          </w:p>
        </w:tc>
        <w:tc>
          <w:tcPr>
            <w:tcW w:w="5811" w:type="dxa"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личность, предусмотренный законодательством Российской Федерации</w:t>
            </w:r>
          </w:p>
        </w:tc>
        <w:tc>
          <w:tcPr>
            <w:tcW w:w="1843" w:type="dxa"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E948FF" w:rsidRPr="00E4400C" w:rsidRDefault="00E948FF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44587F" w:rsidRPr="00E4400C" w:rsidTr="00BF1937">
        <w:tc>
          <w:tcPr>
            <w:tcW w:w="2325" w:type="dxa"/>
            <w:vMerge w:val="restart"/>
          </w:tcPr>
          <w:p w:rsidR="0044587F" w:rsidRPr="00E4400C" w:rsidRDefault="0044587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78" w:type="dxa"/>
          </w:tcPr>
          <w:p w:rsidR="0044587F" w:rsidRPr="00E4400C" w:rsidRDefault="00362E31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физического лица)</w:t>
            </w:r>
          </w:p>
        </w:tc>
        <w:tc>
          <w:tcPr>
            <w:tcW w:w="5811" w:type="dxa"/>
          </w:tcPr>
          <w:p w:rsidR="0044587F" w:rsidRPr="00E4400C" w:rsidRDefault="0044587F" w:rsidP="0044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      </w:r>
          </w:p>
          <w:p w:rsidR="0044587F" w:rsidRPr="00E4400C" w:rsidRDefault="0044587F" w:rsidP="0044587F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4587F" w:rsidRPr="00E4400C" w:rsidRDefault="0044587F" w:rsidP="0044587F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44587F" w:rsidRPr="00E4400C" w:rsidRDefault="0044587F" w:rsidP="0044587F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44587F" w:rsidRPr="00E4400C" w:rsidRDefault="0044587F" w:rsidP="0044587F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44587F" w:rsidRPr="00E4400C" w:rsidRDefault="0044587F" w:rsidP="0044587F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44587F" w:rsidRPr="00E4400C" w:rsidRDefault="0044587F" w:rsidP="0044587F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:rsidR="0044587F" w:rsidRPr="00E4400C" w:rsidRDefault="0044587F" w:rsidP="0044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</w:t>
            </w:r>
            <w:r w:rsidR="00323953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 лица, выдавшего доверенность</w:t>
            </w:r>
          </w:p>
        </w:tc>
        <w:tc>
          <w:tcPr>
            <w:tcW w:w="1843" w:type="dxa"/>
          </w:tcPr>
          <w:p w:rsidR="00362E31" w:rsidRPr="00E4400C" w:rsidRDefault="00362E31" w:rsidP="0036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документа, удостоверенного </w:t>
            </w:r>
          </w:p>
          <w:p w:rsidR="0044587F" w:rsidRPr="00E4400C" w:rsidRDefault="00205D6E" w:rsidP="0036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362E31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к формату изготовленного нотариусом электронного документа, утвержденными приказом Министерства юстиции Российской </w:t>
            </w:r>
            <w:r w:rsidR="00362E31"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29 июня 2015 года № 155</w:t>
            </w:r>
          </w:p>
        </w:tc>
        <w:tc>
          <w:tcPr>
            <w:tcW w:w="2181" w:type="dxa"/>
          </w:tcPr>
          <w:p w:rsidR="0044587F" w:rsidRPr="00E4400C" w:rsidRDefault="0044587F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оригинал документа</w:t>
            </w:r>
          </w:p>
        </w:tc>
      </w:tr>
      <w:tr w:rsidR="00362E31" w:rsidRPr="00E4400C" w:rsidTr="00BF1937">
        <w:tc>
          <w:tcPr>
            <w:tcW w:w="2325" w:type="dxa"/>
            <w:vMerge/>
          </w:tcPr>
          <w:p w:rsidR="00362E31" w:rsidRPr="00E4400C" w:rsidRDefault="00362E31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362E31" w:rsidRPr="00E4400C" w:rsidRDefault="00362E31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юридического лица)</w:t>
            </w:r>
          </w:p>
        </w:tc>
        <w:tc>
          <w:tcPr>
            <w:tcW w:w="5811" w:type="dxa"/>
          </w:tcPr>
          <w:p w:rsidR="00362E31" w:rsidRPr="00E4400C" w:rsidRDefault="00362E31" w:rsidP="002F7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      </w:r>
          </w:p>
          <w:p w:rsidR="00362E31" w:rsidRPr="00E4400C" w:rsidRDefault="00362E31" w:rsidP="002F7D04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362E31" w:rsidRPr="00E4400C" w:rsidRDefault="00362E31" w:rsidP="002F7D04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362E31" w:rsidRPr="00E4400C" w:rsidRDefault="00362E31" w:rsidP="002F7D04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362E31" w:rsidRPr="00E4400C" w:rsidRDefault="00362E31" w:rsidP="002F7D04">
            <w:pPr>
              <w:numPr>
                <w:ilvl w:val="0"/>
                <w:numId w:val="12"/>
              </w:numPr>
              <w:tabs>
                <w:tab w:val="left" w:pos="162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362E31" w:rsidRPr="00E4400C" w:rsidRDefault="00362E31" w:rsidP="002F7D04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362E31" w:rsidRPr="00E4400C" w:rsidRDefault="00362E31" w:rsidP="002F7D04">
            <w:pPr>
              <w:numPr>
                <w:ilvl w:val="0"/>
                <w:numId w:val="12"/>
              </w:numPr>
              <w:tabs>
                <w:tab w:val="left" w:pos="178"/>
              </w:tabs>
              <w:suppressAutoHyphens/>
              <w:ind w:left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:rsidR="00362E31" w:rsidRPr="00E4400C" w:rsidRDefault="00362E31" w:rsidP="00E9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</w:tc>
        <w:tc>
          <w:tcPr>
            <w:tcW w:w="1843" w:type="dxa"/>
          </w:tcPr>
          <w:p w:rsidR="00362E31" w:rsidRPr="00E4400C" w:rsidRDefault="00362E31" w:rsidP="002F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документа, удостоверенного </w:t>
            </w:r>
          </w:p>
          <w:p w:rsidR="00362E31" w:rsidRPr="00E4400C" w:rsidRDefault="00205D6E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362E31" w:rsidRPr="00E4400C">
              <w:rPr>
                <w:rFonts w:ascii="Times New Roman" w:hAnsi="Times New Roman" w:cs="Times New Roman"/>
                <w:sz w:val="20"/>
                <w:szCs w:val="20"/>
              </w:rPr>
              <w:t>руководителя юридического лица (уполномоченного лица)</w:t>
            </w:r>
          </w:p>
        </w:tc>
        <w:tc>
          <w:tcPr>
            <w:tcW w:w="2181" w:type="dxa"/>
          </w:tcPr>
          <w:p w:rsidR="00362E31" w:rsidRPr="00E4400C" w:rsidRDefault="00362E31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62E31" w:rsidRPr="00E4400C" w:rsidTr="00BF1937">
        <w:tc>
          <w:tcPr>
            <w:tcW w:w="2325" w:type="dxa"/>
          </w:tcPr>
          <w:p w:rsidR="00362E31" w:rsidRPr="00E4400C" w:rsidRDefault="00362E31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362E31" w:rsidRPr="00E4400C" w:rsidRDefault="00362E31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5811" w:type="dxa"/>
          </w:tcPr>
          <w:p w:rsidR="00362E31" w:rsidRPr="00E4400C" w:rsidRDefault="00362E31" w:rsidP="00E9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 должны быть оформлены в соответствии с требованиями законодательства</w:t>
            </w:r>
          </w:p>
        </w:tc>
        <w:tc>
          <w:tcPr>
            <w:tcW w:w="1843" w:type="dxa"/>
          </w:tcPr>
          <w:p w:rsidR="00362E31" w:rsidRPr="00E4400C" w:rsidRDefault="00362E31" w:rsidP="00205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документа,</w:t>
            </w:r>
            <w:r w:rsidRPr="00E4400C">
              <w:rPr>
                <w:rFonts w:ascii="Times New Roman" w:hAnsi="Times New Roman" w:cs="Times New Roman"/>
              </w:rPr>
              <w:t xml:space="preserve">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удостоверенный </w:t>
            </w:r>
            <w:r w:rsidR="0020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юридического лица (уполномоченного лица)</w:t>
            </w:r>
          </w:p>
        </w:tc>
        <w:tc>
          <w:tcPr>
            <w:tcW w:w="2181" w:type="dxa"/>
          </w:tcPr>
          <w:p w:rsidR="00362E31" w:rsidRPr="00E4400C" w:rsidRDefault="00362E31" w:rsidP="00DC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</w:t>
            </w:r>
          </w:p>
        </w:tc>
      </w:tr>
      <w:tr w:rsidR="00DC73A5" w:rsidRPr="00E4400C" w:rsidTr="00BF1937">
        <w:tc>
          <w:tcPr>
            <w:tcW w:w="2325" w:type="dxa"/>
          </w:tcPr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отсутствие правомочий на установку и эксплуатацию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2178" w:type="dxa"/>
          </w:tcPr>
          <w:p w:rsidR="00DC73A5" w:rsidRPr="00E4400C" w:rsidRDefault="00DC73A5" w:rsidP="00DC73A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Документ, подтверждающий прекращение договора, заключенного между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собственником или иным законным владельцем недвижимого имущества </w:t>
            </w:r>
          </w:p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владельцем рекламной конструкции</w:t>
            </w:r>
          </w:p>
        </w:tc>
        <w:tc>
          <w:tcPr>
            <w:tcW w:w="5811" w:type="dxa"/>
          </w:tcPr>
          <w:p w:rsidR="00DC73A5" w:rsidRPr="00E4400C" w:rsidRDefault="00DC73A5" w:rsidP="00DC73A5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843" w:type="dxa"/>
          </w:tcPr>
          <w:p w:rsidR="00DC73A5" w:rsidRPr="00E4400C" w:rsidRDefault="00DC73A5" w:rsidP="00DC7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81" w:type="dxa"/>
          </w:tcPr>
          <w:p w:rsidR="00DC73A5" w:rsidRPr="00E4400C" w:rsidRDefault="00DC73A5" w:rsidP="00DC73A5">
            <w:pPr>
              <w:rPr>
                <w:rFonts w:ascii="Times New Roman" w:hAnsi="Times New Roman" w:cs="Times New Roman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</w:tbl>
    <w:p w:rsidR="00DC73A5" w:rsidRPr="00E4400C" w:rsidRDefault="00DC73A5" w:rsidP="00DC73A5">
      <w:pPr>
        <w:rPr>
          <w:rFonts w:ascii="Times New Roman" w:hAnsi="Times New Roman" w:cs="Times New Roman"/>
        </w:rPr>
      </w:pPr>
    </w:p>
    <w:p w:rsidR="003A78CB" w:rsidRPr="00800925" w:rsidRDefault="00B01E26" w:rsidP="00800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0"/>
          <w:szCs w:val="20"/>
        </w:rPr>
        <w:br w:type="page"/>
      </w:r>
      <w:r w:rsidR="00A54CA1" w:rsidRPr="00800925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  <w:r w:rsidR="003A78CB" w:rsidRPr="00800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CB" w:rsidRPr="00800925" w:rsidRDefault="003A78CB" w:rsidP="008009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925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</w:p>
    <w:p w:rsidR="003A78CB" w:rsidRPr="00E4400C" w:rsidRDefault="003A78CB" w:rsidP="005152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78CB" w:rsidRPr="00E4400C" w:rsidRDefault="003A78CB" w:rsidP="001334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78CB" w:rsidRPr="00E4400C" w:rsidRDefault="003A78CB" w:rsidP="00515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00C">
        <w:rPr>
          <w:rFonts w:ascii="Times New Roman" w:hAnsi="Times New Roman" w:cs="Times New Roman"/>
          <w:b/>
          <w:sz w:val="20"/>
          <w:szCs w:val="20"/>
        </w:rPr>
        <w:t>Перечень и содержание административных действий, составляющих административные процедуры</w:t>
      </w:r>
    </w:p>
    <w:p w:rsidR="003A78CB" w:rsidRPr="00E4400C" w:rsidRDefault="003A78CB" w:rsidP="00515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78CB" w:rsidRPr="00E4400C" w:rsidRDefault="003A78CB" w:rsidP="005152F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4400C">
        <w:rPr>
          <w:rFonts w:ascii="Times New Roman" w:hAnsi="Times New Roman" w:cs="Times New Roman"/>
          <w:b/>
          <w:i/>
          <w:sz w:val="20"/>
          <w:szCs w:val="20"/>
        </w:rPr>
        <w:t>Получение разрешения на установку и эксплуатацию рекламной конструкции</w:t>
      </w:r>
    </w:p>
    <w:p w:rsidR="003A78CB" w:rsidRPr="00E4400C" w:rsidRDefault="003A78CB" w:rsidP="0013341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62"/>
        <w:tblW w:w="5015" w:type="pct"/>
        <w:tblLayout w:type="fixed"/>
        <w:tblLook w:val="04A0"/>
      </w:tblPr>
      <w:tblGrid>
        <w:gridCol w:w="2236"/>
        <w:gridCol w:w="2128"/>
        <w:gridCol w:w="2123"/>
        <w:gridCol w:w="2128"/>
        <w:gridCol w:w="1990"/>
        <w:gridCol w:w="3776"/>
      </w:tblGrid>
      <w:tr w:rsidR="003A78CB" w:rsidRPr="00E4400C" w:rsidTr="00BF1937">
        <w:trPr>
          <w:trHeight w:val="368"/>
          <w:tblHeader/>
        </w:trPr>
        <w:tc>
          <w:tcPr>
            <w:tcW w:w="777" w:type="pct"/>
            <w:vAlign w:val="center"/>
          </w:tcPr>
          <w:p w:rsidR="003A78CB" w:rsidRPr="00E4400C" w:rsidRDefault="003A78CB" w:rsidP="00133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Основание </w:t>
            </w:r>
          </w:p>
          <w:p w:rsidR="003A78CB" w:rsidRPr="00E4400C" w:rsidRDefault="003A78CB" w:rsidP="00133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:rsidR="003A78CB" w:rsidRPr="00E4400C" w:rsidRDefault="003A78CB" w:rsidP="00133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738" w:type="pct"/>
            <w:vAlign w:val="center"/>
          </w:tcPr>
          <w:p w:rsidR="003A78CB" w:rsidRPr="00E4400C" w:rsidRDefault="003A78CB" w:rsidP="00133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40" w:type="pct"/>
            <w:vAlign w:val="center"/>
          </w:tcPr>
          <w:p w:rsidR="003A78CB" w:rsidRPr="00E4400C" w:rsidRDefault="003A78CB" w:rsidP="00133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92" w:type="pct"/>
            <w:vAlign w:val="center"/>
          </w:tcPr>
          <w:p w:rsidR="003A78CB" w:rsidRPr="00E4400C" w:rsidRDefault="003A78CB" w:rsidP="00133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314" w:type="pct"/>
            <w:vAlign w:val="center"/>
          </w:tcPr>
          <w:p w:rsidR="003A78CB" w:rsidRPr="00E4400C" w:rsidRDefault="003A78CB" w:rsidP="00133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A78CB" w:rsidRPr="00E4400C" w:rsidTr="00932023">
        <w:trPr>
          <w:trHeight w:val="115"/>
        </w:trPr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7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3A78CB" w:rsidRPr="00E4400C" w:rsidTr="00BF1937">
        <w:trPr>
          <w:trHeight w:val="59"/>
        </w:trPr>
        <w:tc>
          <w:tcPr>
            <w:tcW w:w="777" w:type="pct"/>
          </w:tcPr>
          <w:p w:rsidR="00F1501D" w:rsidRDefault="00DB7948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Подача Заявителем (Представителем) Заявления и документов посредством Администрации</w:t>
            </w:r>
            <w:r w:rsidR="00A1564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8CB" w:rsidRPr="00E4400C" w:rsidRDefault="00DB7948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/ МФЦ/ РПГУ</w:t>
            </w:r>
          </w:p>
        </w:tc>
        <w:tc>
          <w:tcPr>
            <w:tcW w:w="740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r w:rsidR="00D50D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Заявления и документов  </w:t>
            </w:r>
          </w:p>
        </w:tc>
        <w:tc>
          <w:tcPr>
            <w:tcW w:w="738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740" w:type="pct"/>
          </w:tcPr>
          <w:p w:rsidR="003A78CB" w:rsidRPr="00E4400C" w:rsidRDefault="00DB7948" w:rsidP="00F3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A1564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(Уполномоченного органа)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310DA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692" w:type="pct"/>
          </w:tcPr>
          <w:p w:rsidR="003A78CB" w:rsidRPr="00E4400C" w:rsidRDefault="00E63957" w:rsidP="00E6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документов перечню документов, необходимых для предоставления Муниципальной услуги</w:t>
            </w:r>
          </w:p>
        </w:tc>
        <w:tc>
          <w:tcPr>
            <w:tcW w:w="1314" w:type="pct"/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и прилагаемые документы </w:t>
            </w:r>
            <w:r w:rsidR="005926C8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становятся доступными Администрации </w:t>
            </w:r>
            <w:r w:rsidR="00A1564E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5926C8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системе </w:t>
            </w:r>
            <w:r w:rsidR="0028233D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  <w:r w:rsidR="00D16E66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/РПГУ</w:t>
            </w:r>
          </w:p>
        </w:tc>
      </w:tr>
      <w:tr w:rsidR="003A78CB" w:rsidRPr="00E4400C" w:rsidTr="00932023">
        <w:trPr>
          <w:trHeight w:val="59"/>
        </w:trPr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и предварительное рассмотрение документов</w:t>
            </w:r>
          </w:p>
        </w:tc>
      </w:tr>
      <w:tr w:rsidR="003A78CB" w:rsidRPr="00E4400C" w:rsidTr="00BF1937">
        <w:trPr>
          <w:trHeight w:val="161"/>
        </w:trPr>
        <w:tc>
          <w:tcPr>
            <w:tcW w:w="777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документов, указанных в пункте 2.8.1 настоящего Административного регламента, в Администрацию</w:t>
            </w:r>
            <w:r w:rsidR="00A1564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740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</w:p>
        </w:tc>
        <w:tc>
          <w:tcPr>
            <w:tcW w:w="692" w:type="pct"/>
          </w:tcPr>
          <w:p w:rsidR="003A78CB" w:rsidRPr="00E4400C" w:rsidRDefault="00E63957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2.16 настоящего Административного регламента</w:t>
            </w:r>
          </w:p>
        </w:tc>
        <w:tc>
          <w:tcPr>
            <w:tcW w:w="1314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какого-либо документа, подлежащего представлению Заявителем (Представителем) должностным лицом Администрации, формируется решение об отказе в приеме документов. 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 </w:t>
            </w:r>
            <w:r w:rsidR="00F310DA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и не позднее следующего рабочего дня направляется Заявителю (Представителю) в «Личный кабинет» на РПГУ.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Муниципальной услуги, Заявление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регистрируется, о чем Заявитель (Представитель) уведомляется в «Личном кабинете» на РПГУ</w:t>
            </w:r>
          </w:p>
        </w:tc>
      </w:tr>
      <w:tr w:rsidR="003A78CB" w:rsidRPr="00E4400C" w:rsidTr="00932023">
        <w:trPr>
          <w:trHeight w:val="96"/>
        </w:trPr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Формирование и направление межведомственных </w:t>
            </w:r>
            <w:r w:rsidR="00335633">
              <w:rPr>
                <w:rFonts w:ascii="Times New Roman" w:hAnsi="Times New Roman" w:cs="Times New Roman"/>
                <w:b/>
                <w:sz w:val="20"/>
                <w:szCs w:val="20"/>
              </w:rPr>
              <w:t>Запрос</w:t>
            </w: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ов в органы (организации), участвующие в предоставлении Муниципальной услуги</w:t>
            </w:r>
          </w:p>
        </w:tc>
      </w:tr>
      <w:tr w:rsidR="003A78CB" w:rsidRPr="00E4400C" w:rsidTr="00BF1937">
        <w:trPr>
          <w:trHeight w:val="965"/>
        </w:trPr>
        <w:tc>
          <w:tcPr>
            <w:tcW w:w="777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40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состава документов, подлежащих </w:t>
            </w:r>
            <w:r w:rsidR="00335633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у в государственных органах (организациях).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и направление </w:t>
            </w:r>
            <w:r w:rsidR="00335633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ов посредством межведомственного информационного взаимодействия</w:t>
            </w:r>
          </w:p>
        </w:tc>
        <w:tc>
          <w:tcPr>
            <w:tcW w:w="738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740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Должностное лицо Администрации</w:t>
            </w:r>
            <w:r w:rsidR="006E047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 необходимых для предоставления Муниципальной  услуги: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1) выписка из ЕГРЮЛ;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2) выписка из ЕГРИП;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3) выписка из ЕГРН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Поступление в Администрацию документов в рамках межведомственного взаимодействия.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Подготовка проекта уведомления Заявителю (Представителю) об отказе в предоставлении Муниципальной услуги, при установлении наличия оснований для отказа в пред</w:t>
            </w:r>
            <w:r w:rsidR="007E4CB3" w:rsidRPr="00E4400C">
              <w:rPr>
                <w:rFonts w:ascii="Times New Roman" w:hAnsi="Times New Roman" w:cs="Times New Roman"/>
                <w:sz w:val="20"/>
                <w:szCs w:val="20"/>
              </w:rPr>
              <w:t>оставлении Муниципальной услуги</w:t>
            </w:r>
            <w:r w:rsidR="007E4CB3" w:rsidRPr="00E4400C">
              <w:rPr>
                <w:rFonts w:ascii="Times New Roman" w:hAnsi="Times New Roman" w:cs="Times New Roman"/>
              </w:rPr>
              <w:t xml:space="preserve"> </w:t>
            </w:r>
            <w:r w:rsidR="007E4CB3" w:rsidRPr="00E4400C">
              <w:rPr>
                <w:rFonts w:ascii="Times New Roman" w:hAnsi="Times New Roman" w:cs="Times New Roman"/>
                <w:sz w:val="20"/>
                <w:szCs w:val="20"/>
              </w:rPr>
              <w:t>(в случае их выявления)</w:t>
            </w:r>
          </w:p>
        </w:tc>
      </w:tr>
      <w:tr w:rsidR="003A78CB" w:rsidRPr="00E4400C" w:rsidTr="00932023">
        <w:trPr>
          <w:trHeight w:val="189"/>
        </w:trPr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Согласование возможности установки и эксплуатации рекламной конструкции в органах, определенных </w:t>
            </w:r>
          </w:p>
          <w:p w:rsidR="003A78CB" w:rsidRPr="00E4400C" w:rsidRDefault="003A78CB" w:rsidP="003A78CB">
            <w:pPr>
              <w:ind w:left="108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настоящим Административным регламентом</w:t>
            </w:r>
          </w:p>
        </w:tc>
      </w:tr>
      <w:tr w:rsidR="003A78CB" w:rsidRPr="00E4400C" w:rsidTr="00BF1937">
        <w:trPr>
          <w:trHeight w:val="958"/>
        </w:trPr>
        <w:tc>
          <w:tcPr>
            <w:tcW w:w="777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Сформированный комплект документов, необходимых для предоставления Муниципальной услуги. </w:t>
            </w:r>
          </w:p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(сведения) полученные по межведомственным </w:t>
            </w:r>
            <w:r w:rsidR="00335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740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Направление документов в Агентство печати РБ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рабочих дней</w:t>
            </w:r>
          </w:p>
        </w:tc>
        <w:tc>
          <w:tcPr>
            <w:tcW w:w="740" w:type="pct"/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="00F310DA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Соответствие/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 характеристик рекламной конструкции Схеме размещения рекламных конструкций </w:t>
            </w:r>
          </w:p>
        </w:tc>
        <w:tc>
          <w:tcPr>
            <w:tcW w:w="1314" w:type="pct"/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согласований  на </w:t>
            </w:r>
            <w:r w:rsidR="00335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</w:t>
            </w: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от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Агентства печати РБ</w:t>
            </w:r>
            <w:r w:rsidR="0044587F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Администрацию</w:t>
            </w:r>
            <w:r w:rsidR="00F310DA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78CB" w:rsidRPr="00E4400C" w:rsidTr="00932023">
        <w:trPr>
          <w:trHeight w:val="92"/>
        </w:trPr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возможности предоставления Муниципальной услуги</w:t>
            </w:r>
          </w:p>
        </w:tc>
      </w:tr>
      <w:tr w:rsidR="003A78CB" w:rsidRPr="00E4400C" w:rsidTr="00BF1937">
        <w:trPr>
          <w:trHeight w:val="755"/>
        </w:trPr>
        <w:tc>
          <w:tcPr>
            <w:tcW w:w="777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Сформированный комплект документов, необходимых для предоставления Муниципальной услуги.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(сведения)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полученные по межведомственным </w:t>
            </w:r>
            <w:r w:rsidR="00335633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ам.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Заключения согласующего органа</w:t>
            </w:r>
            <w:r w:rsidR="002F190C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(организаций)</w:t>
            </w:r>
          </w:p>
        </w:tc>
        <w:tc>
          <w:tcPr>
            <w:tcW w:w="740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возможности предоставления Муниципальной услуги, на основании собранного комплекта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исходя из критериев предоставления Муниципальной услуги установленных настоящим Административным регламентом</w:t>
            </w:r>
          </w:p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740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Администрации</w:t>
            </w:r>
            <w:r w:rsidR="006E047E"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</w:tcPr>
          <w:p w:rsidR="003A78CB" w:rsidRPr="00E4400C" w:rsidRDefault="003A78CB" w:rsidP="003A7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/наличие оснований для отказа в предоставлении Муниципальной услуги</w:t>
            </w:r>
          </w:p>
        </w:tc>
        <w:tc>
          <w:tcPr>
            <w:tcW w:w="1314" w:type="pct"/>
          </w:tcPr>
          <w:p w:rsidR="003A78CB" w:rsidRPr="00E4400C" w:rsidRDefault="003A78CB" w:rsidP="00133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E93263"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28233D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или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предоставлении Муниципальной услуги </w:t>
            </w:r>
          </w:p>
        </w:tc>
      </w:tr>
      <w:tr w:rsidR="00A54CA1" w:rsidRPr="00E4400C" w:rsidTr="00932023">
        <w:trPr>
          <w:trHeight w:val="155"/>
        </w:trPr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      </w:r>
          </w:p>
        </w:tc>
      </w:tr>
      <w:tr w:rsidR="003A78CB" w:rsidRPr="00E4400C" w:rsidTr="00BF1937">
        <w:trPr>
          <w:trHeight w:val="1134"/>
        </w:trPr>
        <w:tc>
          <w:tcPr>
            <w:tcW w:w="777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Подготовленный проект решения о предоставлении или  об отказе в предоставлении Муниципальной услуги</w:t>
            </w:r>
          </w:p>
        </w:tc>
        <w:tc>
          <w:tcPr>
            <w:tcW w:w="740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проекта решения на предмет соответствия требованиям настоящего  Административного регламента, полноты и качества предоставления Муниципальной услуги, а также осуществление контроля сроков предоставления Муниципальной услуги</w:t>
            </w:r>
          </w:p>
        </w:tc>
        <w:tc>
          <w:tcPr>
            <w:tcW w:w="738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740" w:type="pct"/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Уполномоченное должностное лицо Администрации</w:t>
            </w:r>
            <w:r w:rsidR="00F310DA"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</w:tcPr>
          <w:p w:rsidR="003A78CB" w:rsidRPr="00E4400C" w:rsidRDefault="003A78CB" w:rsidP="003A7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/наличие оснований для отказа в предоставлении Муниципальной услуги</w:t>
            </w:r>
          </w:p>
        </w:tc>
        <w:tc>
          <w:tcPr>
            <w:tcW w:w="1314" w:type="pct"/>
          </w:tcPr>
          <w:p w:rsidR="0060357A" w:rsidRPr="00E4400C" w:rsidRDefault="0060357A" w:rsidP="00603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подготовка проекта постановления </w:t>
            </w:r>
            <w:r w:rsidRPr="00E4400C">
              <w:rPr>
                <w:rFonts w:ascii="Times New Roman" w:hAnsi="Times New Roman" w:cs="Times New Roman"/>
                <w:bCs/>
                <w:sz w:val="20"/>
                <w:szCs w:val="20"/>
              </w:rPr>
              <w:t>о предоставлении Муниципальной услуги,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положительных заключений согласующих органов (организаций)</w:t>
            </w:r>
            <w:r w:rsidRPr="00E4400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0357A" w:rsidRPr="00E4400C" w:rsidRDefault="0060357A" w:rsidP="0060357A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Подготовка проекта уведомления Заявителю об отказе в предоставлении Муниципальной услуги, при установлении наличия оснований для отказа в предоставлении Муниципальной услуги</w:t>
            </w:r>
          </w:p>
          <w:p w:rsidR="003A78CB" w:rsidRPr="00E4400C" w:rsidRDefault="003A78CB" w:rsidP="003A7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CA1" w:rsidRPr="00E4400C" w:rsidTr="00932023">
        <w:trPr>
          <w:trHeight w:val="110"/>
        </w:trPr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(выдача) результата предоставления Муниципальной услуги Заявителю (Представителю)</w:t>
            </w:r>
          </w:p>
        </w:tc>
      </w:tr>
      <w:tr w:rsidR="003A78CB" w:rsidRPr="00E4400C" w:rsidTr="00BF1937">
        <w:trPr>
          <w:trHeight w:val="321"/>
        </w:trPr>
        <w:tc>
          <w:tcPr>
            <w:tcW w:w="777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Принятое решение о предоставлении или  об отказе в предоставлении Муниципальной услуги</w:t>
            </w:r>
          </w:p>
        </w:tc>
        <w:tc>
          <w:tcPr>
            <w:tcW w:w="740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(выдача) результата предоставления Муниципальной услуги Заявителю (Представителю)</w:t>
            </w:r>
          </w:p>
        </w:tc>
        <w:tc>
          <w:tcPr>
            <w:tcW w:w="738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740" w:type="pct"/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 Администрации</w:t>
            </w:r>
            <w:r w:rsidR="00F310DA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4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</w:t>
            </w:r>
            <w:r w:rsidR="00F310DA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и направляется Заявителю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(Представите</w:t>
            </w:r>
            <w:r w:rsidR="00F310DA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лю) в «Личный кабинет» на РПГУ.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Дополнительно, Заявителю (Представителю) обеспечена возможность получения результата предоставления Муниципальной услуги в  МФЦ в форме экземпляра электронного документа на бумажном носителе. В этом случае специалистом МФЦ распечатывается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3A78CB" w:rsidRPr="00E4400C" w:rsidRDefault="003A78CB" w:rsidP="005152F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1937" w:rsidRDefault="00BF1937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3A78CB" w:rsidRPr="00E4400C" w:rsidRDefault="003A78CB" w:rsidP="00CC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400C">
        <w:rPr>
          <w:rFonts w:ascii="Times New Roman" w:eastAsia="Calibri" w:hAnsi="Times New Roman" w:cs="Times New Roman"/>
          <w:b/>
          <w:i/>
          <w:sz w:val="20"/>
          <w:szCs w:val="20"/>
        </w:rPr>
        <w:t>Аннулирование разрешения на установку и эксплуатацию рекламной конструкции</w:t>
      </w:r>
    </w:p>
    <w:p w:rsidR="00CC5E87" w:rsidRPr="00E4400C" w:rsidRDefault="00CC5E87" w:rsidP="00CC5E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4"/>
        <w:tblW w:w="5000" w:type="pct"/>
        <w:tblLook w:val="04A0"/>
      </w:tblPr>
      <w:tblGrid>
        <w:gridCol w:w="2205"/>
        <w:gridCol w:w="2099"/>
        <w:gridCol w:w="2185"/>
        <w:gridCol w:w="2128"/>
        <w:gridCol w:w="2010"/>
        <w:gridCol w:w="3711"/>
      </w:tblGrid>
      <w:tr w:rsidR="00BF1937" w:rsidRPr="00E4400C" w:rsidTr="00BF1937">
        <w:trPr>
          <w:tblHeader/>
        </w:trPr>
        <w:tc>
          <w:tcPr>
            <w:tcW w:w="769" w:type="pct"/>
            <w:vAlign w:val="center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732" w:type="pct"/>
            <w:vAlign w:val="center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762" w:type="pct"/>
            <w:vAlign w:val="center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42" w:type="pct"/>
            <w:vAlign w:val="center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1" w:type="pct"/>
            <w:vAlign w:val="center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294" w:type="pct"/>
            <w:vAlign w:val="center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A78CB" w:rsidRPr="00E4400C" w:rsidTr="003A78CB"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Уведомления и документов, необходимых для предоставления Муниципальной услуги</w:t>
            </w:r>
          </w:p>
        </w:tc>
      </w:tr>
      <w:tr w:rsidR="00BF1937" w:rsidRPr="00E4400C" w:rsidTr="00BF1937">
        <w:tc>
          <w:tcPr>
            <w:tcW w:w="769" w:type="pct"/>
          </w:tcPr>
          <w:p w:rsidR="00F1501D" w:rsidRDefault="003A78CB" w:rsidP="00DB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Заявителем (Представителем) Уведомления и документов посредством </w:t>
            </w:r>
            <w:r w:rsidR="00DB7948" w:rsidRPr="00E4400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6E047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948" w:rsidRPr="00E4400C" w:rsidRDefault="00DB7948" w:rsidP="00DB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/ МФЦ/ РПГУ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="00D50DE2"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и документов  </w:t>
            </w:r>
          </w:p>
        </w:tc>
        <w:tc>
          <w:tcPr>
            <w:tcW w:w="76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742" w:type="pct"/>
          </w:tcPr>
          <w:p w:rsidR="00F1501D" w:rsidRDefault="00DB7948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Специалист Адм</w:t>
            </w:r>
            <w:r w:rsidR="0068196A" w:rsidRPr="00E4400C"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="006E047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8CB" w:rsidRPr="00E4400C" w:rsidRDefault="00DB7948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E047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701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документов перечню документов, необходимых для предоставления Муниципальной услуги</w:t>
            </w:r>
          </w:p>
        </w:tc>
        <w:tc>
          <w:tcPr>
            <w:tcW w:w="1294" w:type="pct"/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и прилагаемые документы </w:t>
            </w:r>
            <w:r w:rsidR="005926C8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становятся доступными Администрации </w:t>
            </w:r>
            <w:r w:rsidR="006E047E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26C8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системе </w:t>
            </w:r>
            <w:r w:rsidR="00E63957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  <w:r w:rsidR="002443C1"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/РПГУ</w:t>
            </w:r>
          </w:p>
        </w:tc>
      </w:tr>
      <w:tr w:rsidR="003A78CB" w:rsidRPr="00E4400C" w:rsidTr="003A78CB"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и предварительное рассмотрение документов</w:t>
            </w:r>
          </w:p>
        </w:tc>
      </w:tr>
      <w:tr w:rsidR="00BF1937" w:rsidRPr="00E4400C" w:rsidTr="00BF1937">
        <w:tc>
          <w:tcPr>
            <w:tcW w:w="769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Уведомления и документов, указанных в пункте 2.8.2 настоящего Административного регламента, в Администрацию</w:t>
            </w:r>
            <w:r w:rsidR="006E047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76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2  рабочих дня</w:t>
            </w:r>
          </w:p>
        </w:tc>
        <w:tc>
          <w:tcPr>
            <w:tcW w:w="742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Должностное лицо Администрации</w:t>
            </w:r>
            <w:r w:rsidR="006E047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</w:tcPr>
          <w:p w:rsidR="003A78CB" w:rsidRPr="00E4400C" w:rsidRDefault="00E63957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2.16 настоящего Административного регламента</w:t>
            </w:r>
          </w:p>
        </w:tc>
        <w:tc>
          <w:tcPr>
            <w:tcW w:w="1294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 случае отсутствия как</w:t>
            </w:r>
            <w:r w:rsidR="00BF1937" w:rsidRPr="00E4400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ого-либо документа, подлежащего </w:t>
            </w:r>
            <w:r w:rsidRPr="00E4400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представлению Заявителем (Представителем) должностным лицом Администрации, формируется решение об отказе в приеме документов. </w:t>
            </w:r>
          </w:p>
          <w:p w:rsidR="00BF1937" w:rsidRPr="00E4400C" w:rsidRDefault="003A78CB" w:rsidP="003A78CB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(Представите</w:t>
            </w:r>
            <w:r w:rsidR="00BF1937" w:rsidRPr="00E4400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лю) в «Личный кабинет» на РПГУ. 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 случае отсутствия оснований для отказа в приме документов, необходимых для предоставления Муниципальной услуги, Уведомление регистрируется, о чем Заявитель (Представитель) уведомляется в «Личном кабинете» на РПГУ</w:t>
            </w:r>
          </w:p>
        </w:tc>
      </w:tr>
      <w:tr w:rsidR="003A78CB" w:rsidRPr="00E4400C" w:rsidTr="003A78CB"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и направление межведомственных </w:t>
            </w:r>
            <w:r w:rsidR="00335633">
              <w:rPr>
                <w:rFonts w:ascii="Times New Roman" w:hAnsi="Times New Roman" w:cs="Times New Roman"/>
                <w:b/>
                <w:sz w:val="20"/>
                <w:szCs w:val="20"/>
              </w:rPr>
              <w:t>Запрос</w:t>
            </w: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ов в органы (организации), участвующие в предоставлении Муниципальной услуги</w:t>
            </w:r>
          </w:p>
        </w:tc>
      </w:tr>
      <w:tr w:rsidR="00BF1937" w:rsidRPr="00E4400C" w:rsidTr="00BF1937">
        <w:tc>
          <w:tcPr>
            <w:tcW w:w="769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32" w:type="pct"/>
          </w:tcPr>
          <w:p w:rsidR="003A78CB" w:rsidRPr="00E4400C" w:rsidRDefault="003A78CB" w:rsidP="003A78CB">
            <w:pPr>
              <w:widowControl w:val="0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состава документов, подлежащих </w:t>
            </w:r>
            <w:r w:rsidR="00335633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у в государственных органах (организациях).</w:t>
            </w:r>
          </w:p>
          <w:p w:rsidR="003A78CB" w:rsidRPr="00E4400C" w:rsidRDefault="003A78CB" w:rsidP="003A78CB">
            <w:pPr>
              <w:widowControl w:val="0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и направление </w:t>
            </w:r>
            <w:r w:rsidR="00335633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ов посредством межведомственного информационного взаимодействия</w:t>
            </w:r>
          </w:p>
        </w:tc>
        <w:tc>
          <w:tcPr>
            <w:tcW w:w="76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742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Должностное лицо Администрации</w:t>
            </w:r>
            <w:r w:rsidR="00B41D00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 необходимых для предоставления Муниципальной  услуги: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1)выписка из ЕГРН</w:t>
            </w:r>
          </w:p>
        </w:tc>
        <w:tc>
          <w:tcPr>
            <w:tcW w:w="1294" w:type="pct"/>
          </w:tcPr>
          <w:p w:rsidR="003A78CB" w:rsidRPr="00E4400C" w:rsidRDefault="003A78CB" w:rsidP="003A78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Поступление в Администрацию</w:t>
            </w:r>
            <w:r w:rsidR="00CE00A9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документов в рамках м</w:t>
            </w:r>
            <w:r w:rsidR="0060357A" w:rsidRPr="00E4400C"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</w:t>
            </w:r>
          </w:p>
          <w:p w:rsidR="003A78CB" w:rsidRPr="00E4400C" w:rsidRDefault="003A78CB" w:rsidP="003A78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CB" w:rsidRPr="00E4400C" w:rsidTr="003A78CB"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Определение возможности предоставления Муниципальной услуги</w:t>
            </w:r>
          </w:p>
        </w:tc>
      </w:tr>
      <w:tr w:rsidR="00BF1937" w:rsidRPr="00E4400C" w:rsidTr="00BF1937">
        <w:trPr>
          <w:trHeight w:val="242"/>
        </w:trPr>
        <w:tc>
          <w:tcPr>
            <w:tcW w:w="769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Сформированный комплект документов, необходимых для предоставления Муниципальной услуги.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(сведения) полученные по межведомственным </w:t>
            </w:r>
            <w:r w:rsidR="00335633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3A78CB" w:rsidRPr="00E4400C" w:rsidRDefault="003A78CB" w:rsidP="003A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возможности предоставления Муниципальной услуги, на основании собранного комплекта документов, исходя из критериев предоставления Муниципальной услуги установленных настоящим Административным регламентом</w:t>
            </w:r>
          </w:p>
        </w:tc>
        <w:tc>
          <w:tcPr>
            <w:tcW w:w="76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742" w:type="pct"/>
          </w:tcPr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Должностное лицо Администрации</w:t>
            </w:r>
            <w:r w:rsidR="00CE00A9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</w:tcPr>
          <w:p w:rsidR="003A78CB" w:rsidRPr="00E4400C" w:rsidRDefault="003A78CB" w:rsidP="003A7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/наличие оснований для отказа в предоставлении Муниципальной услуги</w:t>
            </w:r>
          </w:p>
        </w:tc>
        <w:tc>
          <w:tcPr>
            <w:tcW w:w="1294" w:type="pct"/>
          </w:tcPr>
          <w:p w:rsidR="003A78CB" w:rsidRPr="00E4400C" w:rsidRDefault="003511CE" w:rsidP="0083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3A78CB"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</w:t>
            </w:r>
          </w:p>
        </w:tc>
      </w:tr>
      <w:tr w:rsidR="003A78CB" w:rsidRPr="00E4400C" w:rsidTr="003A78CB"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      </w:r>
          </w:p>
        </w:tc>
      </w:tr>
      <w:tr w:rsidR="00BF1937" w:rsidRPr="00E4400C" w:rsidTr="00BF1937">
        <w:tc>
          <w:tcPr>
            <w:tcW w:w="769" w:type="pct"/>
          </w:tcPr>
          <w:p w:rsidR="003A78CB" w:rsidRPr="00E4400C" w:rsidRDefault="003A78CB" w:rsidP="00BE2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Подготовленный проект решения о предоставлении Муниципальной услуги</w:t>
            </w:r>
          </w:p>
        </w:tc>
        <w:tc>
          <w:tcPr>
            <w:tcW w:w="73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Рассмотрение проекта решения на предмет соответствия требованиям настоящего  Административного регламента, полноты и качества предоставления Муниципальной услуги, а также осуществление контроля сроков предоставления Муниципальной услуги</w:t>
            </w:r>
          </w:p>
        </w:tc>
        <w:tc>
          <w:tcPr>
            <w:tcW w:w="762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Уполномоченное должностное лицо Администрации</w:t>
            </w:r>
            <w:r w:rsidR="00CE00A9"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</w:tcPr>
          <w:p w:rsidR="003A78CB" w:rsidRPr="00E4400C" w:rsidRDefault="003A78CB" w:rsidP="003A7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Отсутствие /наличие оснований для отказа в предоставлении Муниципальной услуги</w:t>
            </w:r>
          </w:p>
        </w:tc>
        <w:tc>
          <w:tcPr>
            <w:tcW w:w="1294" w:type="pct"/>
          </w:tcPr>
          <w:p w:rsidR="003A78CB" w:rsidRPr="00E4400C" w:rsidRDefault="003A78CB" w:rsidP="00F15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Подписание проекта решения о предоставлении Муниципальной услуги и использованием ЭП и направление уполномоченному должностному лицу Администрации для направления результата предоставления Муниципальной услуги Заявителю (Представителю)</w:t>
            </w:r>
          </w:p>
        </w:tc>
      </w:tr>
      <w:tr w:rsidR="003A78CB" w:rsidRPr="00E4400C" w:rsidTr="003A78CB">
        <w:tc>
          <w:tcPr>
            <w:tcW w:w="5000" w:type="pct"/>
            <w:gridSpan w:val="6"/>
          </w:tcPr>
          <w:p w:rsidR="003A78CB" w:rsidRPr="00E4400C" w:rsidRDefault="003A78CB" w:rsidP="003A78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результата предоставления Муниципальной услуги Заявителю (Представителю)</w:t>
            </w:r>
          </w:p>
        </w:tc>
      </w:tr>
      <w:tr w:rsidR="00BF1937" w:rsidRPr="00E4400C" w:rsidTr="00BF1937">
        <w:tc>
          <w:tcPr>
            <w:tcW w:w="769" w:type="pct"/>
          </w:tcPr>
          <w:p w:rsidR="003A78CB" w:rsidRPr="00E4400C" w:rsidRDefault="003A78CB" w:rsidP="0035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Принято</w:t>
            </w:r>
            <w:r w:rsidR="003511CE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е решение о предоставлении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732" w:type="pct"/>
          </w:tcPr>
          <w:p w:rsidR="003A78CB" w:rsidRPr="00E4400C" w:rsidRDefault="003A78CB" w:rsidP="003A7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(выдача) результата предоставления Муниципальной услуги Заявителю (Представителю)</w:t>
            </w:r>
          </w:p>
        </w:tc>
        <w:tc>
          <w:tcPr>
            <w:tcW w:w="762" w:type="pct"/>
          </w:tcPr>
          <w:p w:rsidR="003A78CB" w:rsidRPr="00E4400C" w:rsidRDefault="003A78CB" w:rsidP="003A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742" w:type="pct"/>
          </w:tcPr>
          <w:p w:rsidR="003A78CB" w:rsidRPr="00E4400C" w:rsidRDefault="003A78CB" w:rsidP="00F150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Администрации</w:t>
            </w:r>
            <w:r w:rsidR="00B41D00" w:rsidRPr="00E44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</w:tcPr>
          <w:p w:rsidR="003A78CB" w:rsidRPr="00E4400C" w:rsidRDefault="003A78CB" w:rsidP="003A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pct"/>
          </w:tcPr>
          <w:p w:rsidR="00BF1937" w:rsidRPr="00E4400C" w:rsidRDefault="003A78CB" w:rsidP="00BF1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независимо от принятого решения оформляется в виде электронного документа</w:t>
            </w:r>
            <w:r w:rsidR="00B41D00" w:rsidRPr="00E440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и подписывается ЭП уполномоченного должностного лица Администрации</w:t>
            </w:r>
            <w:r w:rsidR="00B41D00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направляется Заявителю (Представите</w:t>
            </w:r>
            <w:r w:rsidR="00BF1937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лю) в «Личный кабинет» на РПГУ. </w:t>
            </w:r>
          </w:p>
          <w:p w:rsidR="003A78CB" w:rsidRPr="00E4400C" w:rsidRDefault="003A78CB" w:rsidP="00F1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Дополнительно, Заявителю (Представителю) обеспечена возможность получения результата предоставления Муниципальной услуги в  МФЦ в форме экземпляра электронного документа на бумажном носителе. В этом случае </w:t>
            </w:r>
            <w:r w:rsidR="00BF1937" w:rsidRPr="00E4400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</w:t>
            </w:r>
            <w:r w:rsidRPr="00E4400C">
              <w:rPr>
                <w:rFonts w:ascii="Times New Roman" w:hAnsi="Times New Roman" w:cs="Times New Roman"/>
                <w:sz w:val="20"/>
                <w:szCs w:val="20"/>
              </w:rPr>
              <w:t>МФЦ распечатывается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3A78CB" w:rsidRPr="00E4400C" w:rsidRDefault="003A78CB" w:rsidP="003A78C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3A78CB" w:rsidRPr="00E4400C" w:rsidRDefault="003A78CB" w:rsidP="00AE3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8CB" w:rsidRPr="00E4400C" w:rsidRDefault="003A78CB" w:rsidP="00AE3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8CB" w:rsidRPr="00E4400C" w:rsidRDefault="003A78CB" w:rsidP="00AE3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8CB" w:rsidRPr="00E4400C" w:rsidRDefault="003A78CB" w:rsidP="00AE3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D92" w:rsidRPr="00E4400C" w:rsidRDefault="00AA0D92" w:rsidP="00AA0D92">
      <w:pPr>
        <w:rPr>
          <w:rFonts w:ascii="Times New Roman" w:hAnsi="Times New Roman" w:cs="Times New Roman"/>
          <w:sz w:val="20"/>
          <w:szCs w:val="20"/>
        </w:rPr>
        <w:sectPr w:rsidR="00AA0D92" w:rsidRPr="00E4400C" w:rsidSect="00AA0D92">
          <w:pgSz w:w="16838" w:h="11906" w:orient="landscape" w:code="9"/>
          <w:pgMar w:top="992" w:right="1276" w:bottom="1134" w:left="1440" w:header="720" w:footer="720" w:gutter="0"/>
          <w:cols w:space="720"/>
          <w:noEndnote/>
          <w:titlePg/>
          <w:docGrid w:linePitch="299"/>
        </w:sectPr>
      </w:pPr>
    </w:p>
    <w:p w:rsidR="00B31840" w:rsidRPr="00E4400C" w:rsidRDefault="00994FC0" w:rsidP="00E5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B31840" w:rsidRPr="00E4400C" w:rsidRDefault="00B31840" w:rsidP="00E5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00C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72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26E20"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екомендуемая форма </w:t>
      </w:r>
      <w:r w:rsidR="00C20926"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26E20"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 бланк (при наличии)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</w:t>
      </w:r>
    </w:p>
    <w:p w:rsidR="00B31840" w:rsidRPr="00E4400C" w:rsidRDefault="00D55CA7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31840" w:rsidRPr="00E4400C" w:rsidRDefault="00B9748F" w:rsidP="00B3184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Администрации)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B31840" w:rsidRPr="00E4400C" w:rsidRDefault="00B31840" w:rsidP="00B318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организационно-правовая форма юридического лица)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ИНН:________________________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__________________________________________________________</w:t>
      </w:r>
      <w:r w:rsidR="003079C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нахождения (при наличии):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079C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  <w:r w:rsidR="003079C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079C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079C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3079C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3079CC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</w:t>
      </w:r>
      <w:r w:rsidR="0068196A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(-ов), обосновывающих доводы заявителя о наличии опечатки, ошибки, а также содержащих правильные сведения).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:rsidR="00B31840" w:rsidRPr="00E4400C" w:rsidRDefault="00B31840" w:rsidP="00B3184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31840" w:rsidRPr="00E4400C" w:rsidRDefault="00B31840" w:rsidP="00B3184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1840" w:rsidRPr="00E4400C" w:rsidRDefault="00B31840" w:rsidP="00B3184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1840" w:rsidRPr="00E4400C" w:rsidRDefault="00B31840" w:rsidP="00B3184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B31840" w:rsidRPr="00E4400C" w:rsidTr="0072461D">
        <w:tc>
          <w:tcPr>
            <w:tcW w:w="3190" w:type="dxa"/>
            <w:tcBorders>
              <w:bottom w:val="single" w:sz="4" w:space="0" w:color="auto"/>
            </w:tcBorders>
          </w:tcPr>
          <w:p w:rsidR="00B31840" w:rsidRPr="00E4400C" w:rsidRDefault="00B31840" w:rsidP="00B318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31840" w:rsidRPr="00E4400C" w:rsidRDefault="00B31840" w:rsidP="00B318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31840" w:rsidRPr="00E4400C" w:rsidRDefault="00B31840" w:rsidP="00B318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1840" w:rsidRPr="00E4400C" w:rsidTr="0072461D">
        <w:tc>
          <w:tcPr>
            <w:tcW w:w="3190" w:type="dxa"/>
            <w:tcBorders>
              <w:top w:val="single" w:sz="4" w:space="0" w:color="auto"/>
            </w:tcBorders>
          </w:tcPr>
          <w:p w:rsidR="00B31840" w:rsidRPr="00E4400C" w:rsidRDefault="00B31840" w:rsidP="00B318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400C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31840" w:rsidRPr="00E4400C" w:rsidRDefault="00B31840" w:rsidP="00B318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400C">
              <w:rPr>
                <w:rFonts w:eastAsia="Times New Roman"/>
                <w:sz w:val="20"/>
                <w:szCs w:val="20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31840" w:rsidRPr="00E4400C" w:rsidRDefault="00B31840" w:rsidP="00B318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400C">
              <w:rPr>
                <w:rFonts w:eastAsia="Times New Roman"/>
                <w:sz w:val="20"/>
                <w:szCs w:val="20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уполномоченного представителя:</w:t>
      </w: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1840" w:rsidRPr="00E4400C" w:rsidRDefault="00726E20" w:rsidP="0072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Рекомендуемая форма </w:t>
      </w:r>
      <w:r w:rsidR="00C20926"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31840" w:rsidRPr="00E4400C" w:rsidRDefault="00B9748F" w:rsidP="00B3184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Администрации)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физического лица (отчество указывается при наличии)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основного документа, удостоверяющего личность: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(пребывания):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5E024C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:rsidR="00B31840" w:rsidRPr="00E4400C" w:rsidRDefault="00B31840" w:rsidP="00B3184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31840" w:rsidRPr="00E4400C" w:rsidRDefault="00B31840" w:rsidP="00B3184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1840" w:rsidRPr="00E4400C" w:rsidRDefault="00B31840" w:rsidP="00B3184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1840" w:rsidRPr="00E4400C" w:rsidRDefault="00B31840" w:rsidP="00B3184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     ____________________________    </w:t>
      </w:r>
      <w:r w:rsidR="005E024C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D55CA7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B31840" w:rsidRPr="00E4400C" w:rsidRDefault="005E024C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15103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(дата)     </w:t>
      </w:r>
      <w:r w:rsidR="00515103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 w:rsidR="00515103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(отч</w:t>
      </w:r>
      <w:r w:rsidR="00515103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ество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при наличии))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15103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1840" w:rsidRPr="00E4400C" w:rsidRDefault="00726E20" w:rsidP="0072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C20926"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екомендуемая форма з</w:t>
      </w: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индивидуальных предпринимателей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31840" w:rsidRPr="00E4400C" w:rsidRDefault="00B9748F" w:rsidP="00B3184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Администрации)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1840" w:rsidRPr="00E4400C" w:rsidRDefault="00B31840" w:rsidP="00B318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(отчество указывается при наличии))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ИНН:________________________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основного </w:t>
      </w:r>
      <w:r w:rsidR="00515103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</w:t>
      </w:r>
      <w:r w:rsidR="00515103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31840" w:rsidRPr="00E4400C" w:rsidRDefault="00B31840" w:rsidP="0051510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</w:t>
      </w:r>
      <w:r w:rsidR="00515103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нование документы, номер, кем и 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выдан)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нахождения (при наличии):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5E024C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№ 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</w:t>
      </w:r>
      <w:r w:rsidR="007D1B3F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(-ов), обосновывающих доводы заявителя о наличии опечатки, ошибки, а также содержащих правильные сведения).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:rsidR="00B31840" w:rsidRPr="00E4400C" w:rsidRDefault="00B31840" w:rsidP="00B3184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31840" w:rsidRPr="00E4400C" w:rsidRDefault="00B31840" w:rsidP="00B3184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3211A0" w:rsidP="00307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00A6E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      </w:t>
      </w:r>
      <w:r w:rsidR="005E024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00A6E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79CC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55CA7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55CA7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</w:t>
      </w: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чество </w:t>
      </w:r>
      <w:r w:rsidR="00B31840"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при наличии))</w:t>
      </w:r>
    </w:p>
    <w:p w:rsidR="00B31840" w:rsidRPr="00E4400C" w:rsidRDefault="003211A0" w:rsidP="00B3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31840" w:rsidRPr="00E4400C" w:rsidRDefault="00B31840" w:rsidP="007D1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:rsidR="00B31840" w:rsidRPr="00E4400C" w:rsidRDefault="00B31840" w:rsidP="00B3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D1B3F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73517" w:rsidRPr="00E4400C" w:rsidRDefault="00B31840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</w:t>
      </w:r>
      <w:r w:rsidR="00EE17F7" w:rsidRPr="00E44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6" w:name="_Приложение_№_9."/>
      <w:bookmarkEnd w:id="2"/>
      <w:bookmarkEnd w:id="3"/>
      <w:bookmarkEnd w:id="4"/>
      <w:bookmarkEnd w:id="5"/>
      <w:bookmarkEnd w:id="6"/>
      <w:bookmarkEnd w:id="7"/>
      <w:bookmarkEnd w:id="16"/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EE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Pr="00E4400C" w:rsidRDefault="00940E26" w:rsidP="00AA0D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sectPr w:rsidR="00940E26" w:rsidRPr="00E4400C" w:rsidSect="00940E26">
      <w:pgSz w:w="11906" w:h="16838" w:code="9"/>
      <w:pgMar w:top="1440" w:right="991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82" w:rsidRDefault="00831F82">
      <w:pPr>
        <w:spacing w:after="0" w:line="240" w:lineRule="auto"/>
      </w:pPr>
      <w:r>
        <w:separator/>
      </w:r>
    </w:p>
  </w:endnote>
  <w:endnote w:type="continuationSeparator" w:id="1">
    <w:p w:rsidR="00831F82" w:rsidRDefault="0083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  <w:sig w:usb0="00000000" w:usb1="00000000" w:usb2="00000000" w:usb3="00000000" w:csb0="00000000" w:csb1="00000000"/>
  </w:font>
  <w:font w:name="font2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1D" w:rsidRDefault="00F1501D" w:rsidP="00114CED">
    <w:pPr>
      <w:pStyle w:val="aa"/>
      <w:jc w:val="center"/>
    </w:pPr>
  </w:p>
  <w:p w:rsidR="00F1501D" w:rsidRDefault="00F150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1D" w:rsidRDefault="00F1501D" w:rsidP="00114CED">
    <w:pPr>
      <w:pStyle w:val="aa"/>
      <w:framePr w:wrap="none" w:vAnchor="text" w:hAnchor="margin" w:xAlign="right" w:y="1"/>
      <w:rPr>
        <w:rStyle w:val="af5"/>
      </w:rPr>
    </w:pPr>
  </w:p>
  <w:p w:rsidR="00F1501D" w:rsidRPr="00FF3AC8" w:rsidRDefault="00F1501D" w:rsidP="00114C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82" w:rsidRDefault="00831F82">
      <w:pPr>
        <w:spacing w:after="0" w:line="240" w:lineRule="auto"/>
      </w:pPr>
      <w:r>
        <w:separator/>
      </w:r>
    </w:p>
  </w:footnote>
  <w:footnote w:type="continuationSeparator" w:id="1">
    <w:p w:rsidR="00831F82" w:rsidRDefault="0083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26588"/>
      <w:docPartObj>
        <w:docPartGallery w:val="Page Numbers (Top of Page)"/>
        <w:docPartUnique/>
      </w:docPartObj>
    </w:sdtPr>
    <w:sdtContent>
      <w:p w:rsidR="00F1501D" w:rsidRDefault="00F1501D">
        <w:pPr>
          <w:pStyle w:val="a8"/>
          <w:jc w:val="center"/>
        </w:pPr>
        <w:fldSimple w:instr="PAGE   \* MERGEFORMAT">
          <w:r w:rsidR="00BD0E02">
            <w:rPr>
              <w:noProof/>
            </w:rPr>
            <w:t>3</w:t>
          </w:r>
        </w:fldSimple>
      </w:p>
    </w:sdtContent>
  </w:sdt>
  <w:p w:rsidR="00F1501D" w:rsidRDefault="00F1501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28868"/>
      <w:docPartObj>
        <w:docPartGallery w:val="Page Numbers (Top of Page)"/>
        <w:docPartUnique/>
      </w:docPartObj>
    </w:sdtPr>
    <w:sdtContent>
      <w:p w:rsidR="00F1501D" w:rsidRDefault="00F1501D">
        <w:pPr>
          <w:pStyle w:val="a8"/>
          <w:jc w:val="center"/>
        </w:pPr>
        <w:fldSimple w:instr="PAGE   \* MERGEFORMAT">
          <w:r w:rsidR="00BD0E02">
            <w:rPr>
              <w:noProof/>
            </w:rPr>
            <w:t>49</w:t>
          </w:r>
        </w:fldSimple>
      </w:p>
    </w:sdtContent>
  </w:sdt>
  <w:p w:rsidR="00F1501D" w:rsidRPr="00E57E03" w:rsidRDefault="00F1501D" w:rsidP="00114CED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915A1"/>
    <w:multiLevelType w:val="hybridMultilevel"/>
    <w:tmpl w:val="D912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0AA9"/>
    <w:multiLevelType w:val="hybridMultilevel"/>
    <w:tmpl w:val="78BC48AE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B04CCC"/>
    <w:multiLevelType w:val="multilevel"/>
    <w:tmpl w:val="0946239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D6377"/>
    <w:multiLevelType w:val="hybridMultilevel"/>
    <w:tmpl w:val="4560FB06"/>
    <w:lvl w:ilvl="0" w:tplc="CFD486C6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5004AE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C69AB3B4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9FCCBD74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8790413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BB148FDA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1C5C51BE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461C0440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510E0AFC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1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B006D"/>
    <w:multiLevelType w:val="hybridMultilevel"/>
    <w:tmpl w:val="4AA898BA"/>
    <w:lvl w:ilvl="0" w:tplc="9AB0F0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2F06BC"/>
    <w:multiLevelType w:val="multilevel"/>
    <w:tmpl w:val="843C8F76"/>
    <w:lvl w:ilvl="0">
      <w:start w:val="2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8">
    <w:nsid w:val="4C0E099C"/>
    <w:multiLevelType w:val="hybridMultilevel"/>
    <w:tmpl w:val="CF907430"/>
    <w:lvl w:ilvl="0" w:tplc="CB122472">
      <w:start w:val="1"/>
      <w:numFmt w:val="upperRoman"/>
      <w:pStyle w:val="1-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0">
    <w:nsid w:val="4DDD6133"/>
    <w:multiLevelType w:val="multilevel"/>
    <w:tmpl w:val="FD30A3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179BC"/>
    <w:multiLevelType w:val="hybridMultilevel"/>
    <w:tmpl w:val="453CA176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59287C"/>
    <w:multiLevelType w:val="hybridMultilevel"/>
    <w:tmpl w:val="2FD442F4"/>
    <w:lvl w:ilvl="0" w:tplc="EF2AAC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2" w:hanging="360"/>
      </w:pPr>
    </w:lvl>
    <w:lvl w:ilvl="2" w:tplc="0419001B" w:tentative="1">
      <w:start w:val="1"/>
      <w:numFmt w:val="lowerRoman"/>
      <w:lvlText w:val="%3."/>
      <w:lvlJc w:val="right"/>
      <w:pPr>
        <w:ind w:left="3692" w:hanging="180"/>
      </w:pPr>
    </w:lvl>
    <w:lvl w:ilvl="3" w:tplc="0419000F" w:tentative="1">
      <w:start w:val="1"/>
      <w:numFmt w:val="decimal"/>
      <w:lvlText w:val="%4."/>
      <w:lvlJc w:val="left"/>
      <w:pPr>
        <w:ind w:left="4412" w:hanging="360"/>
      </w:pPr>
    </w:lvl>
    <w:lvl w:ilvl="4" w:tplc="04190019" w:tentative="1">
      <w:start w:val="1"/>
      <w:numFmt w:val="lowerLetter"/>
      <w:lvlText w:val="%5."/>
      <w:lvlJc w:val="left"/>
      <w:pPr>
        <w:ind w:left="5132" w:hanging="360"/>
      </w:pPr>
    </w:lvl>
    <w:lvl w:ilvl="5" w:tplc="0419001B" w:tentative="1">
      <w:start w:val="1"/>
      <w:numFmt w:val="lowerRoman"/>
      <w:lvlText w:val="%6."/>
      <w:lvlJc w:val="right"/>
      <w:pPr>
        <w:ind w:left="5852" w:hanging="180"/>
      </w:pPr>
    </w:lvl>
    <w:lvl w:ilvl="6" w:tplc="0419000F" w:tentative="1">
      <w:start w:val="1"/>
      <w:numFmt w:val="decimal"/>
      <w:lvlText w:val="%7."/>
      <w:lvlJc w:val="left"/>
      <w:pPr>
        <w:ind w:left="6572" w:hanging="360"/>
      </w:pPr>
    </w:lvl>
    <w:lvl w:ilvl="7" w:tplc="04190019" w:tentative="1">
      <w:start w:val="1"/>
      <w:numFmt w:val="lowerLetter"/>
      <w:lvlText w:val="%8."/>
      <w:lvlJc w:val="left"/>
      <w:pPr>
        <w:ind w:left="7292" w:hanging="360"/>
      </w:pPr>
    </w:lvl>
    <w:lvl w:ilvl="8" w:tplc="041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>
    <w:nsid w:val="5F2B422A"/>
    <w:multiLevelType w:val="hybridMultilevel"/>
    <w:tmpl w:val="2BC4766E"/>
    <w:lvl w:ilvl="0" w:tplc="289418B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FA511FF"/>
    <w:multiLevelType w:val="hybridMultilevel"/>
    <w:tmpl w:val="11846314"/>
    <w:lvl w:ilvl="0" w:tplc="64E05D0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67A7AA6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CC9C0698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470AB366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041AAF5E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5270F26A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8DF212F0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D082C97E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76028610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2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62D601C1"/>
    <w:multiLevelType w:val="hybridMultilevel"/>
    <w:tmpl w:val="F5AC48FE"/>
    <w:lvl w:ilvl="0" w:tplc="AC72314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326BA9"/>
    <w:multiLevelType w:val="multilevel"/>
    <w:tmpl w:val="7DAA8538"/>
    <w:lvl w:ilvl="0">
      <w:start w:val="2"/>
      <w:numFmt w:val="decimal"/>
      <w:lvlText w:val="%1"/>
      <w:lvlJc w:val="left"/>
      <w:pPr>
        <w:ind w:left="118" w:hanging="792"/>
      </w:pPr>
      <w:rPr>
        <w:rFonts w:hint="default"/>
        <w:lang w:val="ru-RU" w:eastAsia="ru-RU" w:bidi="ru-RU"/>
      </w:rPr>
    </w:lvl>
    <w:lvl w:ilvl="1">
      <w:start w:val="12"/>
      <w:numFmt w:val="decimal"/>
      <w:lvlText w:val="%1.%2"/>
      <w:lvlJc w:val="left"/>
      <w:pPr>
        <w:ind w:left="118" w:hanging="792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"/>
      <w:lvlJc w:val="left"/>
      <w:pPr>
        <w:ind w:left="118" w:hanging="7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3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14"/>
  </w:num>
  <w:num w:numId="5">
    <w:abstractNumId w:val="2"/>
  </w:num>
  <w:num w:numId="6">
    <w:abstractNumId w:val="3"/>
  </w:num>
  <w:num w:numId="7">
    <w:abstractNumId w:val="33"/>
  </w:num>
  <w:num w:numId="8">
    <w:abstractNumId w:val="24"/>
  </w:num>
  <w:num w:numId="9">
    <w:abstractNumId w:val="6"/>
  </w:num>
  <w:num w:numId="10">
    <w:abstractNumId w:val="29"/>
  </w:num>
  <w:num w:numId="11">
    <w:abstractNumId w:val="15"/>
  </w:num>
  <w:num w:numId="12">
    <w:abstractNumId w:val="36"/>
  </w:num>
  <w:num w:numId="13">
    <w:abstractNumId w:val="8"/>
  </w:num>
  <w:num w:numId="14">
    <w:abstractNumId w:val="1"/>
  </w:num>
  <w:num w:numId="15">
    <w:abstractNumId w:val="18"/>
  </w:num>
  <w:num w:numId="16">
    <w:abstractNumId w:val="27"/>
  </w:num>
  <w:num w:numId="17">
    <w:abstractNumId w:val="31"/>
  </w:num>
  <w:num w:numId="18">
    <w:abstractNumId w:val="5"/>
  </w:num>
  <w:num w:numId="19">
    <w:abstractNumId w:val="22"/>
  </w:num>
  <w:num w:numId="20">
    <w:abstractNumId w:val="26"/>
  </w:num>
  <w:num w:numId="21">
    <w:abstractNumId w:val="30"/>
  </w:num>
  <w:num w:numId="22">
    <w:abstractNumId w:val="35"/>
  </w:num>
  <w:num w:numId="23">
    <w:abstractNumId w:val="17"/>
  </w:num>
  <w:num w:numId="24">
    <w:abstractNumId w:val="19"/>
  </w:num>
  <w:num w:numId="25">
    <w:abstractNumId w:val="20"/>
    <w:lvlOverride w:ilvl="0">
      <w:startOverride w:val="2"/>
    </w:lvlOverride>
    <w:lvlOverride w:ilvl="1">
      <w:startOverride w:val="2"/>
    </w:lvlOverride>
  </w:num>
  <w:num w:numId="26">
    <w:abstractNumId w:val="4"/>
  </w:num>
  <w:num w:numId="27">
    <w:abstractNumId w:val="25"/>
  </w:num>
  <w:num w:numId="28">
    <w:abstractNumId w:val="9"/>
  </w:num>
  <w:num w:numId="29">
    <w:abstractNumId w:val="21"/>
  </w:num>
  <w:num w:numId="30">
    <w:abstractNumId w:val="11"/>
  </w:num>
  <w:num w:numId="31">
    <w:abstractNumId w:val="32"/>
  </w:num>
  <w:num w:numId="32">
    <w:abstractNumId w:val="10"/>
  </w:num>
  <w:num w:numId="33">
    <w:abstractNumId w:val="7"/>
  </w:num>
  <w:num w:numId="34">
    <w:abstractNumId w:val="34"/>
  </w:num>
  <w:num w:numId="35">
    <w:abstractNumId w:val="28"/>
  </w:num>
  <w:num w:numId="36">
    <w:abstractNumId w:val="13"/>
  </w:num>
  <w:num w:numId="37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F629A"/>
    <w:rsid w:val="00000385"/>
    <w:rsid w:val="00000D3F"/>
    <w:rsid w:val="000014F5"/>
    <w:rsid w:val="00002309"/>
    <w:rsid w:val="00005173"/>
    <w:rsid w:val="00007919"/>
    <w:rsid w:val="00007A92"/>
    <w:rsid w:val="0001072D"/>
    <w:rsid w:val="0001184F"/>
    <w:rsid w:val="000119A0"/>
    <w:rsid w:val="00013148"/>
    <w:rsid w:val="000131D1"/>
    <w:rsid w:val="0001532D"/>
    <w:rsid w:val="00016191"/>
    <w:rsid w:val="00016323"/>
    <w:rsid w:val="000175F1"/>
    <w:rsid w:val="00021294"/>
    <w:rsid w:val="0002311C"/>
    <w:rsid w:val="000252C0"/>
    <w:rsid w:val="00025A31"/>
    <w:rsid w:val="00030002"/>
    <w:rsid w:val="00031B0C"/>
    <w:rsid w:val="00032307"/>
    <w:rsid w:val="0003281F"/>
    <w:rsid w:val="00033E3B"/>
    <w:rsid w:val="00036592"/>
    <w:rsid w:val="00036D4A"/>
    <w:rsid w:val="00036DF2"/>
    <w:rsid w:val="00036FEF"/>
    <w:rsid w:val="00037754"/>
    <w:rsid w:val="00037B88"/>
    <w:rsid w:val="00037D7D"/>
    <w:rsid w:val="00040DB2"/>
    <w:rsid w:val="00043E5F"/>
    <w:rsid w:val="0004762A"/>
    <w:rsid w:val="00047D07"/>
    <w:rsid w:val="000510B0"/>
    <w:rsid w:val="00052C48"/>
    <w:rsid w:val="000534EE"/>
    <w:rsid w:val="000576B7"/>
    <w:rsid w:val="00060673"/>
    <w:rsid w:val="00062294"/>
    <w:rsid w:val="00066D59"/>
    <w:rsid w:val="000670BB"/>
    <w:rsid w:val="000700C3"/>
    <w:rsid w:val="000706CD"/>
    <w:rsid w:val="00070BD0"/>
    <w:rsid w:val="00074AAC"/>
    <w:rsid w:val="0007563C"/>
    <w:rsid w:val="00075D43"/>
    <w:rsid w:val="00080E3B"/>
    <w:rsid w:val="00081261"/>
    <w:rsid w:val="000814FF"/>
    <w:rsid w:val="00081737"/>
    <w:rsid w:val="00082254"/>
    <w:rsid w:val="00085285"/>
    <w:rsid w:val="00090319"/>
    <w:rsid w:val="00090DAF"/>
    <w:rsid w:val="000916BC"/>
    <w:rsid w:val="000928A1"/>
    <w:rsid w:val="00095FD6"/>
    <w:rsid w:val="000A0FF5"/>
    <w:rsid w:val="000A12DE"/>
    <w:rsid w:val="000A4E71"/>
    <w:rsid w:val="000A5672"/>
    <w:rsid w:val="000A7289"/>
    <w:rsid w:val="000B1481"/>
    <w:rsid w:val="000B2BE6"/>
    <w:rsid w:val="000B2F57"/>
    <w:rsid w:val="000B4BDE"/>
    <w:rsid w:val="000B6E44"/>
    <w:rsid w:val="000C1629"/>
    <w:rsid w:val="000C17C4"/>
    <w:rsid w:val="000C2A45"/>
    <w:rsid w:val="000C2C11"/>
    <w:rsid w:val="000C2C8F"/>
    <w:rsid w:val="000C2CEE"/>
    <w:rsid w:val="000C3C33"/>
    <w:rsid w:val="000C459D"/>
    <w:rsid w:val="000C4F03"/>
    <w:rsid w:val="000C6B8C"/>
    <w:rsid w:val="000C6DA5"/>
    <w:rsid w:val="000C7B75"/>
    <w:rsid w:val="000C7E7E"/>
    <w:rsid w:val="000D089C"/>
    <w:rsid w:val="000D0EF1"/>
    <w:rsid w:val="000D2E65"/>
    <w:rsid w:val="000D4B5F"/>
    <w:rsid w:val="000E37F6"/>
    <w:rsid w:val="000E43A9"/>
    <w:rsid w:val="000F23B5"/>
    <w:rsid w:val="000F2725"/>
    <w:rsid w:val="000F3ADD"/>
    <w:rsid w:val="000F71BE"/>
    <w:rsid w:val="00100811"/>
    <w:rsid w:val="001036E1"/>
    <w:rsid w:val="00103F15"/>
    <w:rsid w:val="00104265"/>
    <w:rsid w:val="00104835"/>
    <w:rsid w:val="00104DE8"/>
    <w:rsid w:val="00111757"/>
    <w:rsid w:val="001129B9"/>
    <w:rsid w:val="00112ACC"/>
    <w:rsid w:val="00112C82"/>
    <w:rsid w:val="001133BC"/>
    <w:rsid w:val="00114184"/>
    <w:rsid w:val="00114CED"/>
    <w:rsid w:val="00117A05"/>
    <w:rsid w:val="001207C6"/>
    <w:rsid w:val="00121195"/>
    <w:rsid w:val="0012528F"/>
    <w:rsid w:val="001265B1"/>
    <w:rsid w:val="00127A6C"/>
    <w:rsid w:val="00127F95"/>
    <w:rsid w:val="00131F2A"/>
    <w:rsid w:val="00131F68"/>
    <w:rsid w:val="001326CE"/>
    <w:rsid w:val="00132D3B"/>
    <w:rsid w:val="00133412"/>
    <w:rsid w:val="00134B89"/>
    <w:rsid w:val="00134D74"/>
    <w:rsid w:val="0013578A"/>
    <w:rsid w:val="00135E5E"/>
    <w:rsid w:val="00136111"/>
    <w:rsid w:val="00141418"/>
    <w:rsid w:val="00143B94"/>
    <w:rsid w:val="0014412A"/>
    <w:rsid w:val="0014439E"/>
    <w:rsid w:val="001470DF"/>
    <w:rsid w:val="00150A47"/>
    <w:rsid w:val="0015213B"/>
    <w:rsid w:val="0015233D"/>
    <w:rsid w:val="0015293D"/>
    <w:rsid w:val="0015445D"/>
    <w:rsid w:val="00156F77"/>
    <w:rsid w:val="00157968"/>
    <w:rsid w:val="00164876"/>
    <w:rsid w:val="00165DF1"/>
    <w:rsid w:val="001669F1"/>
    <w:rsid w:val="00167A9E"/>
    <w:rsid w:val="00167FAD"/>
    <w:rsid w:val="001715B3"/>
    <w:rsid w:val="001726CB"/>
    <w:rsid w:val="00175D9B"/>
    <w:rsid w:val="00180B96"/>
    <w:rsid w:val="00181140"/>
    <w:rsid w:val="001833D3"/>
    <w:rsid w:val="00184053"/>
    <w:rsid w:val="00184FC4"/>
    <w:rsid w:val="0018694D"/>
    <w:rsid w:val="0019013D"/>
    <w:rsid w:val="00192B8C"/>
    <w:rsid w:val="001974C4"/>
    <w:rsid w:val="001A0B36"/>
    <w:rsid w:val="001A1B77"/>
    <w:rsid w:val="001A21DD"/>
    <w:rsid w:val="001A2ADB"/>
    <w:rsid w:val="001A47BC"/>
    <w:rsid w:val="001A4D57"/>
    <w:rsid w:val="001A7DFC"/>
    <w:rsid w:val="001B0420"/>
    <w:rsid w:val="001B2B37"/>
    <w:rsid w:val="001B3C96"/>
    <w:rsid w:val="001B732A"/>
    <w:rsid w:val="001C164C"/>
    <w:rsid w:val="001C5C1B"/>
    <w:rsid w:val="001C6D10"/>
    <w:rsid w:val="001D1D3F"/>
    <w:rsid w:val="001D1DD8"/>
    <w:rsid w:val="001D255F"/>
    <w:rsid w:val="001D27ED"/>
    <w:rsid w:val="001D282C"/>
    <w:rsid w:val="001D4A6C"/>
    <w:rsid w:val="001D5197"/>
    <w:rsid w:val="001E17C5"/>
    <w:rsid w:val="001E1E83"/>
    <w:rsid w:val="001E20D6"/>
    <w:rsid w:val="001E2EFB"/>
    <w:rsid w:val="001F189E"/>
    <w:rsid w:val="001F198A"/>
    <w:rsid w:val="001F1F28"/>
    <w:rsid w:val="001F2BF4"/>
    <w:rsid w:val="001F5061"/>
    <w:rsid w:val="001F5AC3"/>
    <w:rsid w:val="001F6017"/>
    <w:rsid w:val="001F62E4"/>
    <w:rsid w:val="001F64A1"/>
    <w:rsid w:val="00202ED2"/>
    <w:rsid w:val="0020499B"/>
    <w:rsid w:val="00205488"/>
    <w:rsid w:val="00205D6E"/>
    <w:rsid w:val="00206C01"/>
    <w:rsid w:val="00207133"/>
    <w:rsid w:val="00207ACF"/>
    <w:rsid w:val="00210749"/>
    <w:rsid w:val="00211990"/>
    <w:rsid w:val="0021267A"/>
    <w:rsid w:val="00212B63"/>
    <w:rsid w:val="00220464"/>
    <w:rsid w:val="002228B3"/>
    <w:rsid w:val="00224B5D"/>
    <w:rsid w:val="00225F08"/>
    <w:rsid w:val="0022604F"/>
    <w:rsid w:val="0022681E"/>
    <w:rsid w:val="002269D1"/>
    <w:rsid w:val="00226C8C"/>
    <w:rsid w:val="00231331"/>
    <w:rsid w:val="0023239D"/>
    <w:rsid w:val="002351B0"/>
    <w:rsid w:val="002355AF"/>
    <w:rsid w:val="00240B0D"/>
    <w:rsid w:val="00240E85"/>
    <w:rsid w:val="0024292C"/>
    <w:rsid w:val="00242A1B"/>
    <w:rsid w:val="002443C1"/>
    <w:rsid w:val="002464C8"/>
    <w:rsid w:val="00247222"/>
    <w:rsid w:val="0025304F"/>
    <w:rsid w:val="002534BE"/>
    <w:rsid w:val="0025433C"/>
    <w:rsid w:val="00254AC8"/>
    <w:rsid w:val="00256AFC"/>
    <w:rsid w:val="00260603"/>
    <w:rsid w:val="00260B6D"/>
    <w:rsid w:val="00260C7E"/>
    <w:rsid w:val="00261D3B"/>
    <w:rsid w:val="002637BD"/>
    <w:rsid w:val="00265227"/>
    <w:rsid w:val="00265D66"/>
    <w:rsid w:val="00266D57"/>
    <w:rsid w:val="00266EA9"/>
    <w:rsid w:val="00267288"/>
    <w:rsid w:val="00267290"/>
    <w:rsid w:val="002673D2"/>
    <w:rsid w:val="00275CFB"/>
    <w:rsid w:val="002760D1"/>
    <w:rsid w:val="00276920"/>
    <w:rsid w:val="002809F3"/>
    <w:rsid w:val="0028233D"/>
    <w:rsid w:val="002827E5"/>
    <w:rsid w:val="00283E8F"/>
    <w:rsid w:val="002846B3"/>
    <w:rsid w:val="0029026F"/>
    <w:rsid w:val="00290E04"/>
    <w:rsid w:val="0029168D"/>
    <w:rsid w:val="002920E0"/>
    <w:rsid w:val="00294983"/>
    <w:rsid w:val="00297401"/>
    <w:rsid w:val="002A38F7"/>
    <w:rsid w:val="002A3DAD"/>
    <w:rsid w:val="002A4381"/>
    <w:rsid w:val="002A49E8"/>
    <w:rsid w:val="002A5201"/>
    <w:rsid w:val="002A57F6"/>
    <w:rsid w:val="002A6F02"/>
    <w:rsid w:val="002B07A4"/>
    <w:rsid w:val="002B1716"/>
    <w:rsid w:val="002B71EB"/>
    <w:rsid w:val="002B7A70"/>
    <w:rsid w:val="002C171E"/>
    <w:rsid w:val="002C2AB3"/>
    <w:rsid w:val="002C5D5E"/>
    <w:rsid w:val="002C64E4"/>
    <w:rsid w:val="002C676D"/>
    <w:rsid w:val="002C761B"/>
    <w:rsid w:val="002D02E6"/>
    <w:rsid w:val="002D05B6"/>
    <w:rsid w:val="002D4FEB"/>
    <w:rsid w:val="002D59D3"/>
    <w:rsid w:val="002D7C2E"/>
    <w:rsid w:val="002E37ED"/>
    <w:rsid w:val="002E452A"/>
    <w:rsid w:val="002E6005"/>
    <w:rsid w:val="002E60AD"/>
    <w:rsid w:val="002F10B0"/>
    <w:rsid w:val="002F181A"/>
    <w:rsid w:val="002F190C"/>
    <w:rsid w:val="002F3835"/>
    <w:rsid w:val="002F4E76"/>
    <w:rsid w:val="002F5069"/>
    <w:rsid w:val="002F54DC"/>
    <w:rsid w:val="002F7D04"/>
    <w:rsid w:val="00303F91"/>
    <w:rsid w:val="003066AD"/>
    <w:rsid w:val="003079CC"/>
    <w:rsid w:val="00310815"/>
    <w:rsid w:val="00312840"/>
    <w:rsid w:val="0031347E"/>
    <w:rsid w:val="00314737"/>
    <w:rsid w:val="00314D62"/>
    <w:rsid w:val="00316282"/>
    <w:rsid w:val="0031742C"/>
    <w:rsid w:val="00317CB6"/>
    <w:rsid w:val="003211A0"/>
    <w:rsid w:val="00322570"/>
    <w:rsid w:val="0032352B"/>
    <w:rsid w:val="00323953"/>
    <w:rsid w:val="003250FF"/>
    <w:rsid w:val="003308C9"/>
    <w:rsid w:val="00330977"/>
    <w:rsid w:val="00331690"/>
    <w:rsid w:val="003318EE"/>
    <w:rsid w:val="00331EB4"/>
    <w:rsid w:val="00331ED4"/>
    <w:rsid w:val="003340E2"/>
    <w:rsid w:val="00334558"/>
    <w:rsid w:val="00334E4D"/>
    <w:rsid w:val="00335633"/>
    <w:rsid w:val="00335EE6"/>
    <w:rsid w:val="0034005B"/>
    <w:rsid w:val="00341A5A"/>
    <w:rsid w:val="00341B01"/>
    <w:rsid w:val="003422CD"/>
    <w:rsid w:val="00342CC4"/>
    <w:rsid w:val="00342F14"/>
    <w:rsid w:val="00343B3F"/>
    <w:rsid w:val="00346A4D"/>
    <w:rsid w:val="003511CE"/>
    <w:rsid w:val="00352403"/>
    <w:rsid w:val="00353AC2"/>
    <w:rsid w:val="00354D6F"/>
    <w:rsid w:val="00355328"/>
    <w:rsid w:val="00355FE6"/>
    <w:rsid w:val="00362E31"/>
    <w:rsid w:val="00366860"/>
    <w:rsid w:val="003678C4"/>
    <w:rsid w:val="00370486"/>
    <w:rsid w:val="003706F2"/>
    <w:rsid w:val="003707FF"/>
    <w:rsid w:val="00370D65"/>
    <w:rsid w:val="00374306"/>
    <w:rsid w:val="00374695"/>
    <w:rsid w:val="00375024"/>
    <w:rsid w:val="0038128B"/>
    <w:rsid w:val="0038172E"/>
    <w:rsid w:val="00382EBB"/>
    <w:rsid w:val="00385FE2"/>
    <w:rsid w:val="00386D0F"/>
    <w:rsid w:val="003876BD"/>
    <w:rsid w:val="003905E7"/>
    <w:rsid w:val="00393436"/>
    <w:rsid w:val="00393EA3"/>
    <w:rsid w:val="00394F23"/>
    <w:rsid w:val="003A0430"/>
    <w:rsid w:val="003A128E"/>
    <w:rsid w:val="003A238F"/>
    <w:rsid w:val="003A5907"/>
    <w:rsid w:val="003A5C18"/>
    <w:rsid w:val="003A760E"/>
    <w:rsid w:val="003A77D0"/>
    <w:rsid w:val="003A78CB"/>
    <w:rsid w:val="003A7ADE"/>
    <w:rsid w:val="003B1ECB"/>
    <w:rsid w:val="003B4C62"/>
    <w:rsid w:val="003B541E"/>
    <w:rsid w:val="003C360C"/>
    <w:rsid w:val="003C38EF"/>
    <w:rsid w:val="003C7389"/>
    <w:rsid w:val="003D1072"/>
    <w:rsid w:val="003D2814"/>
    <w:rsid w:val="003D2D13"/>
    <w:rsid w:val="003D304F"/>
    <w:rsid w:val="003D70CB"/>
    <w:rsid w:val="003D7951"/>
    <w:rsid w:val="003E695C"/>
    <w:rsid w:val="003F11F1"/>
    <w:rsid w:val="00407E24"/>
    <w:rsid w:val="00410659"/>
    <w:rsid w:val="00411B2B"/>
    <w:rsid w:val="00413D61"/>
    <w:rsid w:val="00414B09"/>
    <w:rsid w:val="00423E2C"/>
    <w:rsid w:val="004243A5"/>
    <w:rsid w:val="0042596C"/>
    <w:rsid w:val="00425B5E"/>
    <w:rsid w:val="00427995"/>
    <w:rsid w:val="00430EC0"/>
    <w:rsid w:val="00430FCD"/>
    <w:rsid w:val="004327E3"/>
    <w:rsid w:val="00432DF3"/>
    <w:rsid w:val="0043367C"/>
    <w:rsid w:val="00433877"/>
    <w:rsid w:val="00444822"/>
    <w:rsid w:val="0044587F"/>
    <w:rsid w:val="00447A31"/>
    <w:rsid w:val="0045088E"/>
    <w:rsid w:val="00450D0F"/>
    <w:rsid w:val="004530E9"/>
    <w:rsid w:val="00453F90"/>
    <w:rsid w:val="00454D27"/>
    <w:rsid w:val="00456E29"/>
    <w:rsid w:val="004602EB"/>
    <w:rsid w:val="00460329"/>
    <w:rsid w:val="00461029"/>
    <w:rsid w:val="004617F1"/>
    <w:rsid w:val="00463373"/>
    <w:rsid w:val="004636F7"/>
    <w:rsid w:val="0046527C"/>
    <w:rsid w:val="004713CF"/>
    <w:rsid w:val="00477BDC"/>
    <w:rsid w:val="00480E46"/>
    <w:rsid w:val="00482A84"/>
    <w:rsid w:val="00484314"/>
    <w:rsid w:val="00484711"/>
    <w:rsid w:val="00487029"/>
    <w:rsid w:val="00490DC1"/>
    <w:rsid w:val="004910BB"/>
    <w:rsid w:val="0049218D"/>
    <w:rsid w:val="0049377A"/>
    <w:rsid w:val="004963E0"/>
    <w:rsid w:val="00497215"/>
    <w:rsid w:val="004A0367"/>
    <w:rsid w:val="004A2FDE"/>
    <w:rsid w:val="004A3AA2"/>
    <w:rsid w:val="004A429E"/>
    <w:rsid w:val="004A5BEF"/>
    <w:rsid w:val="004A72A1"/>
    <w:rsid w:val="004B1C49"/>
    <w:rsid w:val="004B1E69"/>
    <w:rsid w:val="004B46DA"/>
    <w:rsid w:val="004B4AB1"/>
    <w:rsid w:val="004C272C"/>
    <w:rsid w:val="004C2B0C"/>
    <w:rsid w:val="004D0811"/>
    <w:rsid w:val="004D2BD0"/>
    <w:rsid w:val="004E013E"/>
    <w:rsid w:val="004E4005"/>
    <w:rsid w:val="004E4BD0"/>
    <w:rsid w:val="004E6B35"/>
    <w:rsid w:val="004E72C8"/>
    <w:rsid w:val="004F0282"/>
    <w:rsid w:val="004F06C8"/>
    <w:rsid w:val="004F1BF2"/>
    <w:rsid w:val="004F6D47"/>
    <w:rsid w:val="004F762D"/>
    <w:rsid w:val="004F788C"/>
    <w:rsid w:val="00500925"/>
    <w:rsid w:val="00500A99"/>
    <w:rsid w:val="005028F2"/>
    <w:rsid w:val="00503066"/>
    <w:rsid w:val="00507B55"/>
    <w:rsid w:val="00512709"/>
    <w:rsid w:val="005140FF"/>
    <w:rsid w:val="00515103"/>
    <w:rsid w:val="005152F4"/>
    <w:rsid w:val="00516032"/>
    <w:rsid w:val="00516B54"/>
    <w:rsid w:val="00517405"/>
    <w:rsid w:val="0052559B"/>
    <w:rsid w:val="00526BA8"/>
    <w:rsid w:val="0053119A"/>
    <w:rsid w:val="00531334"/>
    <w:rsid w:val="0053195E"/>
    <w:rsid w:val="005336DB"/>
    <w:rsid w:val="005422F2"/>
    <w:rsid w:val="0054292C"/>
    <w:rsid w:val="005448B4"/>
    <w:rsid w:val="00547BFD"/>
    <w:rsid w:val="0055072B"/>
    <w:rsid w:val="00550C85"/>
    <w:rsid w:val="00552175"/>
    <w:rsid w:val="0055391F"/>
    <w:rsid w:val="005541A7"/>
    <w:rsid w:val="005569F0"/>
    <w:rsid w:val="00561AA3"/>
    <w:rsid w:val="0056266F"/>
    <w:rsid w:val="005657FF"/>
    <w:rsid w:val="005659C9"/>
    <w:rsid w:val="005704EE"/>
    <w:rsid w:val="00571CA8"/>
    <w:rsid w:val="00572386"/>
    <w:rsid w:val="005733C4"/>
    <w:rsid w:val="00573645"/>
    <w:rsid w:val="00582905"/>
    <w:rsid w:val="00583B8E"/>
    <w:rsid w:val="0058593C"/>
    <w:rsid w:val="00585A94"/>
    <w:rsid w:val="005869C2"/>
    <w:rsid w:val="005871DF"/>
    <w:rsid w:val="005876AF"/>
    <w:rsid w:val="00592211"/>
    <w:rsid w:val="005926C8"/>
    <w:rsid w:val="005930B4"/>
    <w:rsid w:val="0059678B"/>
    <w:rsid w:val="005974F0"/>
    <w:rsid w:val="005A1AC6"/>
    <w:rsid w:val="005A2E98"/>
    <w:rsid w:val="005A720F"/>
    <w:rsid w:val="005A794E"/>
    <w:rsid w:val="005B0FD9"/>
    <w:rsid w:val="005B3AA8"/>
    <w:rsid w:val="005B771E"/>
    <w:rsid w:val="005C25AD"/>
    <w:rsid w:val="005C4146"/>
    <w:rsid w:val="005C4769"/>
    <w:rsid w:val="005C5A50"/>
    <w:rsid w:val="005C5B80"/>
    <w:rsid w:val="005C6193"/>
    <w:rsid w:val="005C6900"/>
    <w:rsid w:val="005C7F61"/>
    <w:rsid w:val="005D1155"/>
    <w:rsid w:val="005D7A17"/>
    <w:rsid w:val="005E024C"/>
    <w:rsid w:val="005E1B56"/>
    <w:rsid w:val="005E34C5"/>
    <w:rsid w:val="005E4BAF"/>
    <w:rsid w:val="005E5DF5"/>
    <w:rsid w:val="005E5F89"/>
    <w:rsid w:val="005F1996"/>
    <w:rsid w:val="005F2677"/>
    <w:rsid w:val="005F373B"/>
    <w:rsid w:val="005F4A97"/>
    <w:rsid w:val="005F6429"/>
    <w:rsid w:val="0060015C"/>
    <w:rsid w:val="00600EF9"/>
    <w:rsid w:val="0060357A"/>
    <w:rsid w:val="0060738F"/>
    <w:rsid w:val="006078C7"/>
    <w:rsid w:val="00610637"/>
    <w:rsid w:val="006144B4"/>
    <w:rsid w:val="0062105C"/>
    <w:rsid w:val="0062218E"/>
    <w:rsid w:val="006241CB"/>
    <w:rsid w:val="006260B3"/>
    <w:rsid w:val="006318C3"/>
    <w:rsid w:val="00631D49"/>
    <w:rsid w:val="00632D58"/>
    <w:rsid w:val="00634B2D"/>
    <w:rsid w:val="0063512D"/>
    <w:rsid w:val="006355AA"/>
    <w:rsid w:val="006361EF"/>
    <w:rsid w:val="00636351"/>
    <w:rsid w:val="00637155"/>
    <w:rsid w:val="00640F1B"/>
    <w:rsid w:val="0064146E"/>
    <w:rsid w:val="006446F1"/>
    <w:rsid w:val="00645336"/>
    <w:rsid w:val="00646116"/>
    <w:rsid w:val="00647B99"/>
    <w:rsid w:val="006517AA"/>
    <w:rsid w:val="00652371"/>
    <w:rsid w:val="00657957"/>
    <w:rsid w:val="00657C50"/>
    <w:rsid w:val="006600BE"/>
    <w:rsid w:val="00660EC9"/>
    <w:rsid w:val="00661B62"/>
    <w:rsid w:val="00665D3A"/>
    <w:rsid w:val="0066744D"/>
    <w:rsid w:val="00671BDD"/>
    <w:rsid w:val="00671C70"/>
    <w:rsid w:val="006738FB"/>
    <w:rsid w:val="00676612"/>
    <w:rsid w:val="00680153"/>
    <w:rsid w:val="00680F7C"/>
    <w:rsid w:val="0068196A"/>
    <w:rsid w:val="00681AE0"/>
    <w:rsid w:val="0068324C"/>
    <w:rsid w:val="00683B21"/>
    <w:rsid w:val="0068483D"/>
    <w:rsid w:val="00684A46"/>
    <w:rsid w:val="006864E6"/>
    <w:rsid w:val="0069128E"/>
    <w:rsid w:val="0069534B"/>
    <w:rsid w:val="006969E6"/>
    <w:rsid w:val="00696D62"/>
    <w:rsid w:val="006A6CE0"/>
    <w:rsid w:val="006A7990"/>
    <w:rsid w:val="006B3388"/>
    <w:rsid w:val="006B4419"/>
    <w:rsid w:val="006B5EBD"/>
    <w:rsid w:val="006B7B6D"/>
    <w:rsid w:val="006C17B6"/>
    <w:rsid w:val="006C25A5"/>
    <w:rsid w:val="006C356F"/>
    <w:rsid w:val="006C3A56"/>
    <w:rsid w:val="006C4949"/>
    <w:rsid w:val="006D1252"/>
    <w:rsid w:val="006D2178"/>
    <w:rsid w:val="006D5E14"/>
    <w:rsid w:val="006D640B"/>
    <w:rsid w:val="006D778A"/>
    <w:rsid w:val="006E047E"/>
    <w:rsid w:val="006E46DF"/>
    <w:rsid w:val="006E47EC"/>
    <w:rsid w:val="006E5D92"/>
    <w:rsid w:val="006F1C2D"/>
    <w:rsid w:val="006F304E"/>
    <w:rsid w:val="006F4E9E"/>
    <w:rsid w:val="006F59BF"/>
    <w:rsid w:val="007038B8"/>
    <w:rsid w:val="00703940"/>
    <w:rsid w:val="007056F6"/>
    <w:rsid w:val="007066C9"/>
    <w:rsid w:val="00710AE1"/>
    <w:rsid w:val="00712E86"/>
    <w:rsid w:val="00714E83"/>
    <w:rsid w:val="00716CFC"/>
    <w:rsid w:val="00722E4A"/>
    <w:rsid w:val="00724051"/>
    <w:rsid w:val="0072461D"/>
    <w:rsid w:val="00725175"/>
    <w:rsid w:val="00726604"/>
    <w:rsid w:val="00726E20"/>
    <w:rsid w:val="00733F94"/>
    <w:rsid w:val="00735BED"/>
    <w:rsid w:val="0073605C"/>
    <w:rsid w:val="007405FE"/>
    <w:rsid w:val="00740A7E"/>
    <w:rsid w:val="007419A2"/>
    <w:rsid w:val="00741B59"/>
    <w:rsid w:val="0074335B"/>
    <w:rsid w:val="00743D55"/>
    <w:rsid w:val="007451EB"/>
    <w:rsid w:val="0074584D"/>
    <w:rsid w:val="00745FD9"/>
    <w:rsid w:val="00746C23"/>
    <w:rsid w:val="00751A94"/>
    <w:rsid w:val="007549F8"/>
    <w:rsid w:val="007560BC"/>
    <w:rsid w:val="007608BD"/>
    <w:rsid w:val="007625B3"/>
    <w:rsid w:val="007625E4"/>
    <w:rsid w:val="00764CF1"/>
    <w:rsid w:val="007676BE"/>
    <w:rsid w:val="00773DD9"/>
    <w:rsid w:val="00777413"/>
    <w:rsid w:val="007823E2"/>
    <w:rsid w:val="007828FA"/>
    <w:rsid w:val="0078675D"/>
    <w:rsid w:val="00787B89"/>
    <w:rsid w:val="0079018A"/>
    <w:rsid w:val="007923B9"/>
    <w:rsid w:val="0079405F"/>
    <w:rsid w:val="00795E25"/>
    <w:rsid w:val="007A0B87"/>
    <w:rsid w:val="007A1E88"/>
    <w:rsid w:val="007A3CDF"/>
    <w:rsid w:val="007A4873"/>
    <w:rsid w:val="007A4BAE"/>
    <w:rsid w:val="007A52F8"/>
    <w:rsid w:val="007A7585"/>
    <w:rsid w:val="007B0AAD"/>
    <w:rsid w:val="007B157B"/>
    <w:rsid w:val="007B288E"/>
    <w:rsid w:val="007B30A4"/>
    <w:rsid w:val="007B359C"/>
    <w:rsid w:val="007B7570"/>
    <w:rsid w:val="007C04E6"/>
    <w:rsid w:val="007C11B1"/>
    <w:rsid w:val="007C1A78"/>
    <w:rsid w:val="007C2A23"/>
    <w:rsid w:val="007C40FC"/>
    <w:rsid w:val="007C41B4"/>
    <w:rsid w:val="007C5DBA"/>
    <w:rsid w:val="007C70B6"/>
    <w:rsid w:val="007C764E"/>
    <w:rsid w:val="007C7C18"/>
    <w:rsid w:val="007D1B3F"/>
    <w:rsid w:val="007D1C6E"/>
    <w:rsid w:val="007D235E"/>
    <w:rsid w:val="007D5FE2"/>
    <w:rsid w:val="007D60BA"/>
    <w:rsid w:val="007D6AD1"/>
    <w:rsid w:val="007D76AA"/>
    <w:rsid w:val="007E1D24"/>
    <w:rsid w:val="007E4CB3"/>
    <w:rsid w:val="007E6BA4"/>
    <w:rsid w:val="007E78B4"/>
    <w:rsid w:val="007F18DC"/>
    <w:rsid w:val="007F1913"/>
    <w:rsid w:val="007F3999"/>
    <w:rsid w:val="007F4AB0"/>
    <w:rsid w:val="007F4B42"/>
    <w:rsid w:val="00800925"/>
    <w:rsid w:val="00804F5B"/>
    <w:rsid w:val="0080553C"/>
    <w:rsid w:val="008071F1"/>
    <w:rsid w:val="00812BA5"/>
    <w:rsid w:val="0081347B"/>
    <w:rsid w:val="00813B5E"/>
    <w:rsid w:val="008141A2"/>
    <w:rsid w:val="0081584D"/>
    <w:rsid w:val="008160D3"/>
    <w:rsid w:val="0081732F"/>
    <w:rsid w:val="00817365"/>
    <w:rsid w:val="008232C7"/>
    <w:rsid w:val="008232FB"/>
    <w:rsid w:val="00825334"/>
    <w:rsid w:val="00825D55"/>
    <w:rsid w:val="00827932"/>
    <w:rsid w:val="008305F4"/>
    <w:rsid w:val="00830FB6"/>
    <w:rsid w:val="00831F3C"/>
    <w:rsid w:val="00831F82"/>
    <w:rsid w:val="008326C0"/>
    <w:rsid w:val="008327E2"/>
    <w:rsid w:val="00832863"/>
    <w:rsid w:val="00836993"/>
    <w:rsid w:val="00837A8B"/>
    <w:rsid w:val="008404D9"/>
    <w:rsid w:val="0084064B"/>
    <w:rsid w:val="008408D7"/>
    <w:rsid w:val="0085015C"/>
    <w:rsid w:val="00850588"/>
    <w:rsid w:val="00850B0A"/>
    <w:rsid w:val="00853553"/>
    <w:rsid w:val="008571F4"/>
    <w:rsid w:val="00857BB1"/>
    <w:rsid w:val="00857D3B"/>
    <w:rsid w:val="00861D16"/>
    <w:rsid w:val="00862CF6"/>
    <w:rsid w:val="008635D6"/>
    <w:rsid w:val="00870ABD"/>
    <w:rsid w:val="00870BB4"/>
    <w:rsid w:val="00873735"/>
    <w:rsid w:val="00874936"/>
    <w:rsid w:val="0087667C"/>
    <w:rsid w:val="00881F4F"/>
    <w:rsid w:val="008919FE"/>
    <w:rsid w:val="008933B4"/>
    <w:rsid w:val="00894186"/>
    <w:rsid w:val="00895D3D"/>
    <w:rsid w:val="008A28D0"/>
    <w:rsid w:val="008A30A3"/>
    <w:rsid w:val="008A33B0"/>
    <w:rsid w:val="008A476C"/>
    <w:rsid w:val="008A4F74"/>
    <w:rsid w:val="008B0AC9"/>
    <w:rsid w:val="008B0E90"/>
    <w:rsid w:val="008B1B86"/>
    <w:rsid w:val="008B3A59"/>
    <w:rsid w:val="008B3CCA"/>
    <w:rsid w:val="008B3E00"/>
    <w:rsid w:val="008B4B79"/>
    <w:rsid w:val="008B544B"/>
    <w:rsid w:val="008B6F68"/>
    <w:rsid w:val="008B740C"/>
    <w:rsid w:val="008C1262"/>
    <w:rsid w:val="008C3664"/>
    <w:rsid w:val="008C74D6"/>
    <w:rsid w:val="008C7B53"/>
    <w:rsid w:val="008D4009"/>
    <w:rsid w:val="008D482C"/>
    <w:rsid w:val="008D53E5"/>
    <w:rsid w:val="008D5DE2"/>
    <w:rsid w:val="008D5E86"/>
    <w:rsid w:val="008D63CA"/>
    <w:rsid w:val="008D6573"/>
    <w:rsid w:val="008D7C1A"/>
    <w:rsid w:val="008E07CE"/>
    <w:rsid w:val="008E3D37"/>
    <w:rsid w:val="008E40F7"/>
    <w:rsid w:val="008E431E"/>
    <w:rsid w:val="008E4B3B"/>
    <w:rsid w:val="008E63D7"/>
    <w:rsid w:val="008E6EDD"/>
    <w:rsid w:val="008E7D96"/>
    <w:rsid w:val="008F0031"/>
    <w:rsid w:val="008F1145"/>
    <w:rsid w:val="00900A6E"/>
    <w:rsid w:val="00901FCB"/>
    <w:rsid w:val="0090299F"/>
    <w:rsid w:val="00902BBF"/>
    <w:rsid w:val="00902CD8"/>
    <w:rsid w:val="00903583"/>
    <w:rsid w:val="00903EC6"/>
    <w:rsid w:val="00912283"/>
    <w:rsid w:val="00912C7D"/>
    <w:rsid w:val="00913662"/>
    <w:rsid w:val="009151A4"/>
    <w:rsid w:val="00923F4D"/>
    <w:rsid w:val="00924E8D"/>
    <w:rsid w:val="009272A8"/>
    <w:rsid w:val="00930CD3"/>
    <w:rsid w:val="00931B8F"/>
    <w:rsid w:val="00932023"/>
    <w:rsid w:val="00934DFF"/>
    <w:rsid w:val="00935818"/>
    <w:rsid w:val="00940E26"/>
    <w:rsid w:val="0094160E"/>
    <w:rsid w:val="009422EB"/>
    <w:rsid w:val="00942B87"/>
    <w:rsid w:val="00943E4F"/>
    <w:rsid w:val="009453E6"/>
    <w:rsid w:val="0094655F"/>
    <w:rsid w:val="0094740D"/>
    <w:rsid w:val="0094766A"/>
    <w:rsid w:val="00955452"/>
    <w:rsid w:val="00955F15"/>
    <w:rsid w:val="00966540"/>
    <w:rsid w:val="00966D22"/>
    <w:rsid w:val="00967D55"/>
    <w:rsid w:val="00970EFE"/>
    <w:rsid w:val="00976556"/>
    <w:rsid w:val="0097775F"/>
    <w:rsid w:val="00983FCF"/>
    <w:rsid w:val="0098413A"/>
    <w:rsid w:val="00984A18"/>
    <w:rsid w:val="00985FAC"/>
    <w:rsid w:val="00987086"/>
    <w:rsid w:val="00987EA9"/>
    <w:rsid w:val="00990043"/>
    <w:rsid w:val="00991BD8"/>
    <w:rsid w:val="00992B29"/>
    <w:rsid w:val="009934C5"/>
    <w:rsid w:val="00994FC0"/>
    <w:rsid w:val="009A3C59"/>
    <w:rsid w:val="009A63C2"/>
    <w:rsid w:val="009A7B4D"/>
    <w:rsid w:val="009A7DD6"/>
    <w:rsid w:val="009B0E29"/>
    <w:rsid w:val="009B0F0D"/>
    <w:rsid w:val="009B2311"/>
    <w:rsid w:val="009B231E"/>
    <w:rsid w:val="009B3F4E"/>
    <w:rsid w:val="009B616D"/>
    <w:rsid w:val="009B7B03"/>
    <w:rsid w:val="009C236B"/>
    <w:rsid w:val="009C3ACB"/>
    <w:rsid w:val="009C3B84"/>
    <w:rsid w:val="009C4B9C"/>
    <w:rsid w:val="009C6259"/>
    <w:rsid w:val="009C6D93"/>
    <w:rsid w:val="009C78D6"/>
    <w:rsid w:val="009D0F67"/>
    <w:rsid w:val="009D2028"/>
    <w:rsid w:val="009D279D"/>
    <w:rsid w:val="009D6B57"/>
    <w:rsid w:val="009E02B8"/>
    <w:rsid w:val="009E488C"/>
    <w:rsid w:val="009E63C2"/>
    <w:rsid w:val="009F362A"/>
    <w:rsid w:val="009F47FA"/>
    <w:rsid w:val="00A00713"/>
    <w:rsid w:val="00A02ECD"/>
    <w:rsid w:val="00A03641"/>
    <w:rsid w:val="00A046A7"/>
    <w:rsid w:val="00A04D3F"/>
    <w:rsid w:val="00A0590E"/>
    <w:rsid w:val="00A05DDF"/>
    <w:rsid w:val="00A103A7"/>
    <w:rsid w:val="00A1044C"/>
    <w:rsid w:val="00A14DD4"/>
    <w:rsid w:val="00A1564E"/>
    <w:rsid w:val="00A16B50"/>
    <w:rsid w:val="00A205B7"/>
    <w:rsid w:val="00A210A8"/>
    <w:rsid w:val="00A214D9"/>
    <w:rsid w:val="00A2259B"/>
    <w:rsid w:val="00A2665E"/>
    <w:rsid w:val="00A30074"/>
    <w:rsid w:val="00A30261"/>
    <w:rsid w:val="00A3148E"/>
    <w:rsid w:val="00A33553"/>
    <w:rsid w:val="00A34172"/>
    <w:rsid w:val="00A346D3"/>
    <w:rsid w:val="00A36283"/>
    <w:rsid w:val="00A54CA1"/>
    <w:rsid w:val="00A65442"/>
    <w:rsid w:val="00A65878"/>
    <w:rsid w:val="00A665C0"/>
    <w:rsid w:val="00A71EBE"/>
    <w:rsid w:val="00A73444"/>
    <w:rsid w:val="00A74207"/>
    <w:rsid w:val="00A762C7"/>
    <w:rsid w:val="00A76674"/>
    <w:rsid w:val="00A76712"/>
    <w:rsid w:val="00A816E2"/>
    <w:rsid w:val="00A850E5"/>
    <w:rsid w:val="00A86107"/>
    <w:rsid w:val="00A954EE"/>
    <w:rsid w:val="00A96ED2"/>
    <w:rsid w:val="00AA0D92"/>
    <w:rsid w:val="00AA34F5"/>
    <w:rsid w:val="00AA4B3F"/>
    <w:rsid w:val="00AA588A"/>
    <w:rsid w:val="00AA6655"/>
    <w:rsid w:val="00AA71EC"/>
    <w:rsid w:val="00AB00A9"/>
    <w:rsid w:val="00AB0893"/>
    <w:rsid w:val="00AB52B7"/>
    <w:rsid w:val="00AB7164"/>
    <w:rsid w:val="00AB77DB"/>
    <w:rsid w:val="00AC2DED"/>
    <w:rsid w:val="00AC50A5"/>
    <w:rsid w:val="00AC541A"/>
    <w:rsid w:val="00AC55BB"/>
    <w:rsid w:val="00AD5344"/>
    <w:rsid w:val="00AD68B8"/>
    <w:rsid w:val="00AD779C"/>
    <w:rsid w:val="00AE0958"/>
    <w:rsid w:val="00AE0D46"/>
    <w:rsid w:val="00AE3B27"/>
    <w:rsid w:val="00AE3E3B"/>
    <w:rsid w:val="00AE79F1"/>
    <w:rsid w:val="00AF154A"/>
    <w:rsid w:val="00AF62E7"/>
    <w:rsid w:val="00AF6713"/>
    <w:rsid w:val="00AF746D"/>
    <w:rsid w:val="00B008B4"/>
    <w:rsid w:val="00B01E26"/>
    <w:rsid w:val="00B02637"/>
    <w:rsid w:val="00B0280E"/>
    <w:rsid w:val="00B030E6"/>
    <w:rsid w:val="00B07D88"/>
    <w:rsid w:val="00B12797"/>
    <w:rsid w:val="00B1334F"/>
    <w:rsid w:val="00B15239"/>
    <w:rsid w:val="00B16036"/>
    <w:rsid w:val="00B20933"/>
    <w:rsid w:val="00B22B82"/>
    <w:rsid w:val="00B23E89"/>
    <w:rsid w:val="00B27559"/>
    <w:rsid w:val="00B31840"/>
    <w:rsid w:val="00B32C3C"/>
    <w:rsid w:val="00B3382C"/>
    <w:rsid w:val="00B3511F"/>
    <w:rsid w:val="00B36132"/>
    <w:rsid w:val="00B406E4"/>
    <w:rsid w:val="00B41D00"/>
    <w:rsid w:val="00B47792"/>
    <w:rsid w:val="00B52253"/>
    <w:rsid w:val="00B54B1A"/>
    <w:rsid w:val="00B5754E"/>
    <w:rsid w:val="00B60404"/>
    <w:rsid w:val="00B61B22"/>
    <w:rsid w:val="00B61F54"/>
    <w:rsid w:val="00B648D8"/>
    <w:rsid w:val="00B649FE"/>
    <w:rsid w:val="00B64ABB"/>
    <w:rsid w:val="00B655C6"/>
    <w:rsid w:val="00B70B44"/>
    <w:rsid w:val="00B74689"/>
    <w:rsid w:val="00B75EA8"/>
    <w:rsid w:val="00B80120"/>
    <w:rsid w:val="00B80913"/>
    <w:rsid w:val="00B825C9"/>
    <w:rsid w:val="00B836B7"/>
    <w:rsid w:val="00B86C02"/>
    <w:rsid w:val="00B92B67"/>
    <w:rsid w:val="00B970C4"/>
    <w:rsid w:val="00B9748F"/>
    <w:rsid w:val="00B974E4"/>
    <w:rsid w:val="00B97D64"/>
    <w:rsid w:val="00BA168C"/>
    <w:rsid w:val="00BA4081"/>
    <w:rsid w:val="00BA59D6"/>
    <w:rsid w:val="00BA6A74"/>
    <w:rsid w:val="00BA72E2"/>
    <w:rsid w:val="00BB0AD1"/>
    <w:rsid w:val="00BB2FA0"/>
    <w:rsid w:val="00BB397E"/>
    <w:rsid w:val="00BB7F46"/>
    <w:rsid w:val="00BC054C"/>
    <w:rsid w:val="00BC0981"/>
    <w:rsid w:val="00BC0B6B"/>
    <w:rsid w:val="00BC1ECF"/>
    <w:rsid w:val="00BC21E5"/>
    <w:rsid w:val="00BC276B"/>
    <w:rsid w:val="00BC40D7"/>
    <w:rsid w:val="00BC5E3C"/>
    <w:rsid w:val="00BC72D6"/>
    <w:rsid w:val="00BD0E02"/>
    <w:rsid w:val="00BD399B"/>
    <w:rsid w:val="00BD6391"/>
    <w:rsid w:val="00BD77AA"/>
    <w:rsid w:val="00BE0FF4"/>
    <w:rsid w:val="00BE2B16"/>
    <w:rsid w:val="00BE3319"/>
    <w:rsid w:val="00BE353A"/>
    <w:rsid w:val="00BE3779"/>
    <w:rsid w:val="00BE58DF"/>
    <w:rsid w:val="00BF1937"/>
    <w:rsid w:val="00BF1FB1"/>
    <w:rsid w:val="00BF26B4"/>
    <w:rsid w:val="00BF287B"/>
    <w:rsid w:val="00BF3D98"/>
    <w:rsid w:val="00BF4289"/>
    <w:rsid w:val="00BF44D2"/>
    <w:rsid w:val="00BF506C"/>
    <w:rsid w:val="00BF7E57"/>
    <w:rsid w:val="00C002F7"/>
    <w:rsid w:val="00C01BCE"/>
    <w:rsid w:val="00C02CC9"/>
    <w:rsid w:val="00C04A84"/>
    <w:rsid w:val="00C12F6C"/>
    <w:rsid w:val="00C13108"/>
    <w:rsid w:val="00C15CF1"/>
    <w:rsid w:val="00C20926"/>
    <w:rsid w:val="00C30C31"/>
    <w:rsid w:val="00C31284"/>
    <w:rsid w:val="00C33055"/>
    <w:rsid w:val="00C3369C"/>
    <w:rsid w:val="00C35A01"/>
    <w:rsid w:val="00C36C3B"/>
    <w:rsid w:val="00C40B2E"/>
    <w:rsid w:val="00C40B7B"/>
    <w:rsid w:val="00C41AC3"/>
    <w:rsid w:val="00C42046"/>
    <w:rsid w:val="00C44340"/>
    <w:rsid w:val="00C44929"/>
    <w:rsid w:val="00C463F3"/>
    <w:rsid w:val="00C46767"/>
    <w:rsid w:val="00C473AC"/>
    <w:rsid w:val="00C47BD1"/>
    <w:rsid w:val="00C50347"/>
    <w:rsid w:val="00C505C2"/>
    <w:rsid w:val="00C5372D"/>
    <w:rsid w:val="00C540EC"/>
    <w:rsid w:val="00C55473"/>
    <w:rsid w:val="00C57A64"/>
    <w:rsid w:val="00C65ABA"/>
    <w:rsid w:val="00C66806"/>
    <w:rsid w:val="00C70117"/>
    <w:rsid w:val="00C7082D"/>
    <w:rsid w:val="00C711A6"/>
    <w:rsid w:val="00C74236"/>
    <w:rsid w:val="00C76651"/>
    <w:rsid w:val="00C77154"/>
    <w:rsid w:val="00C822F6"/>
    <w:rsid w:val="00C86984"/>
    <w:rsid w:val="00C92E10"/>
    <w:rsid w:val="00C9326E"/>
    <w:rsid w:val="00C943C9"/>
    <w:rsid w:val="00C95A22"/>
    <w:rsid w:val="00C96F00"/>
    <w:rsid w:val="00CA1EB9"/>
    <w:rsid w:val="00CA4FD0"/>
    <w:rsid w:val="00CA58B2"/>
    <w:rsid w:val="00CA5B9D"/>
    <w:rsid w:val="00CA6473"/>
    <w:rsid w:val="00CA6618"/>
    <w:rsid w:val="00CA6AD9"/>
    <w:rsid w:val="00CA6D00"/>
    <w:rsid w:val="00CB3B2F"/>
    <w:rsid w:val="00CB5101"/>
    <w:rsid w:val="00CB57F0"/>
    <w:rsid w:val="00CB6BF3"/>
    <w:rsid w:val="00CB70CA"/>
    <w:rsid w:val="00CB7366"/>
    <w:rsid w:val="00CC5A1C"/>
    <w:rsid w:val="00CC5BAD"/>
    <w:rsid w:val="00CC5E87"/>
    <w:rsid w:val="00CC7A94"/>
    <w:rsid w:val="00CC7BD7"/>
    <w:rsid w:val="00CC7FDF"/>
    <w:rsid w:val="00CD09DD"/>
    <w:rsid w:val="00CD2523"/>
    <w:rsid w:val="00CD3829"/>
    <w:rsid w:val="00CD3853"/>
    <w:rsid w:val="00CD4463"/>
    <w:rsid w:val="00CD4E31"/>
    <w:rsid w:val="00CD6159"/>
    <w:rsid w:val="00CD65E2"/>
    <w:rsid w:val="00CE00A9"/>
    <w:rsid w:val="00CE3C68"/>
    <w:rsid w:val="00CE412B"/>
    <w:rsid w:val="00CE5819"/>
    <w:rsid w:val="00CF1260"/>
    <w:rsid w:val="00CF3042"/>
    <w:rsid w:val="00CF45C6"/>
    <w:rsid w:val="00CF4A3C"/>
    <w:rsid w:val="00CF5117"/>
    <w:rsid w:val="00CF74B0"/>
    <w:rsid w:val="00CF7C2E"/>
    <w:rsid w:val="00D015E2"/>
    <w:rsid w:val="00D0186E"/>
    <w:rsid w:val="00D03442"/>
    <w:rsid w:val="00D05D69"/>
    <w:rsid w:val="00D110FE"/>
    <w:rsid w:val="00D16E66"/>
    <w:rsid w:val="00D20987"/>
    <w:rsid w:val="00D20B32"/>
    <w:rsid w:val="00D22228"/>
    <w:rsid w:val="00D22389"/>
    <w:rsid w:val="00D23215"/>
    <w:rsid w:val="00D25180"/>
    <w:rsid w:val="00D26E16"/>
    <w:rsid w:val="00D30B80"/>
    <w:rsid w:val="00D32C3A"/>
    <w:rsid w:val="00D32EE6"/>
    <w:rsid w:val="00D34946"/>
    <w:rsid w:val="00D403BD"/>
    <w:rsid w:val="00D403FB"/>
    <w:rsid w:val="00D45255"/>
    <w:rsid w:val="00D471F4"/>
    <w:rsid w:val="00D47368"/>
    <w:rsid w:val="00D47572"/>
    <w:rsid w:val="00D50A39"/>
    <w:rsid w:val="00D50DE2"/>
    <w:rsid w:val="00D50FCF"/>
    <w:rsid w:val="00D51C9A"/>
    <w:rsid w:val="00D5345B"/>
    <w:rsid w:val="00D53AD4"/>
    <w:rsid w:val="00D555BB"/>
    <w:rsid w:val="00D55CA7"/>
    <w:rsid w:val="00D565F9"/>
    <w:rsid w:val="00D56930"/>
    <w:rsid w:val="00D56F0E"/>
    <w:rsid w:val="00D5784E"/>
    <w:rsid w:val="00D60619"/>
    <w:rsid w:val="00D61574"/>
    <w:rsid w:val="00D62A7F"/>
    <w:rsid w:val="00D631CD"/>
    <w:rsid w:val="00D65A21"/>
    <w:rsid w:val="00D66715"/>
    <w:rsid w:val="00D702EB"/>
    <w:rsid w:val="00D72476"/>
    <w:rsid w:val="00D7346D"/>
    <w:rsid w:val="00D73517"/>
    <w:rsid w:val="00D73F73"/>
    <w:rsid w:val="00D741B3"/>
    <w:rsid w:val="00D75404"/>
    <w:rsid w:val="00D75A4E"/>
    <w:rsid w:val="00D77870"/>
    <w:rsid w:val="00D811DC"/>
    <w:rsid w:val="00D81C26"/>
    <w:rsid w:val="00D83500"/>
    <w:rsid w:val="00D83A0E"/>
    <w:rsid w:val="00D84697"/>
    <w:rsid w:val="00D84B27"/>
    <w:rsid w:val="00D90EB5"/>
    <w:rsid w:val="00D930BC"/>
    <w:rsid w:val="00D93983"/>
    <w:rsid w:val="00D93A26"/>
    <w:rsid w:val="00D965B4"/>
    <w:rsid w:val="00DA3775"/>
    <w:rsid w:val="00DA4CA0"/>
    <w:rsid w:val="00DA5E55"/>
    <w:rsid w:val="00DA61E2"/>
    <w:rsid w:val="00DA7C8D"/>
    <w:rsid w:val="00DB12E0"/>
    <w:rsid w:val="00DB31B6"/>
    <w:rsid w:val="00DB3A13"/>
    <w:rsid w:val="00DB50E7"/>
    <w:rsid w:val="00DB54C9"/>
    <w:rsid w:val="00DB554B"/>
    <w:rsid w:val="00DB5C1A"/>
    <w:rsid w:val="00DB64ED"/>
    <w:rsid w:val="00DB67C1"/>
    <w:rsid w:val="00DB76E2"/>
    <w:rsid w:val="00DB7948"/>
    <w:rsid w:val="00DC1ABA"/>
    <w:rsid w:val="00DC479C"/>
    <w:rsid w:val="00DC4E93"/>
    <w:rsid w:val="00DC6893"/>
    <w:rsid w:val="00DC6BE1"/>
    <w:rsid w:val="00DC73A5"/>
    <w:rsid w:val="00DD0475"/>
    <w:rsid w:val="00DD0984"/>
    <w:rsid w:val="00DD11BF"/>
    <w:rsid w:val="00DD436D"/>
    <w:rsid w:val="00DE2A79"/>
    <w:rsid w:val="00DE3042"/>
    <w:rsid w:val="00DE37B1"/>
    <w:rsid w:val="00DE3A64"/>
    <w:rsid w:val="00DE7B24"/>
    <w:rsid w:val="00DE7D02"/>
    <w:rsid w:val="00DF12BE"/>
    <w:rsid w:val="00DF1D81"/>
    <w:rsid w:val="00DF262E"/>
    <w:rsid w:val="00DF4D5F"/>
    <w:rsid w:val="00DF6C9D"/>
    <w:rsid w:val="00E00676"/>
    <w:rsid w:val="00E00802"/>
    <w:rsid w:val="00E018FE"/>
    <w:rsid w:val="00E035FA"/>
    <w:rsid w:val="00E064EB"/>
    <w:rsid w:val="00E1367D"/>
    <w:rsid w:val="00E13FA6"/>
    <w:rsid w:val="00E150F2"/>
    <w:rsid w:val="00E159D8"/>
    <w:rsid w:val="00E1646F"/>
    <w:rsid w:val="00E17861"/>
    <w:rsid w:val="00E17D6A"/>
    <w:rsid w:val="00E24229"/>
    <w:rsid w:val="00E2532E"/>
    <w:rsid w:val="00E308B6"/>
    <w:rsid w:val="00E32AF6"/>
    <w:rsid w:val="00E351F2"/>
    <w:rsid w:val="00E353FF"/>
    <w:rsid w:val="00E36DF8"/>
    <w:rsid w:val="00E3722D"/>
    <w:rsid w:val="00E4400C"/>
    <w:rsid w:val="00E44634"/>
    <w:rsid w:val="00E4536C"/>
    <w:rsid w:val="00E460BB"/>
    <w:rsid w:val="00E4621C"/>
    <w:rsid w:val="00E51E09"/>
    <w:rsid w:val="00E520B0"/>
    <w:rsid w:val="00E5515D"/>
    <w:rsid w:val="00E557B2"/>
    <w:rsid w:val="00E55E2C"/>
    <w:rsid w:val="00E56D00"/>
    <w:rsid w:val="00E57786"/>
    <w:rsid w:val="00E63957"/>
    <w:rsid w:val="00E64586"/>
    <w:rsid w:val="00E65289"/>
    <w:rsid w:val="00E66A99"/>
    <w:rsid w:val="00E70790"/>
    <w:rsid w:val="00E7144C"/>
    <w:rsid w:val="00E72D98"/>
    <w:rsid w:val="00E77FA1"/>
    <w:rsid w:val="00E82912"/>
    <w:rsid w:val="00E84080"/>
    <w:rsid w:val="00E847C1"/>
    <w:rsid w:val="00E8740C"/>
    <w:rsid w:val="00E909D2"/>
    <w:rsid w:val="00E91098"/>
    <w:rsid w:val="00E91816"/>
    <w:rsid w:val="00E93263"/>
    <w:rsid w:val="00E94842"/>
    <w:rsid w:val="00E948FF"/>
    <w:rsid w:val="00E94DB3"/>
    <w:rsid w:val="00EA08B1"/>
    <w:rsid w:val="00EA7F40"/>
    <w:rsid w:val="00EB2121"/>
    <w:rsid w:val="00EB2201"/>
    <w:rsid w:val="00EB6C0F"/>
    <w:rsid w:val="00EC327F"/>
    <w:rsid w:val="00EC5ACF"/>
    <w:rsid w:val="00EC74A6"/>
    <w:rsid w:val="00ED18F9"/>
    <w:rsid w:val="00ED22E2"/>
    <w:rsid w:val="00ED3856"/>
    <w:rsid w:val="00ED3F86"/>
    <w:rsid w:val="00EE106F"/>
    <w:rsid w:val="00EE17F7"/>
    <w:rsid w:val="00EE1CA1"/>
    <w:rsid w:val="00EE44AD"/>
    <w:rsid w:val="00EE4979"/>
    <w:rsid w:val="00EE76E6"/>
    <w:rsid w:val="00EF04F5"/>
    <w:rsid w:val="00EF0E31"/>
    <w:rsid w:val="00EF21F5"/>
    <w:rsid w:val="00EF2F6C"/>
    <w:rsid w:val="00EF34E6"/>
    <w:rsid w:val="00EF3622"/>
    <w:rsid w:val="00EF46FF"/>
    <w:rsid w:val="00EF54AC"/>
    <w:rsid w:val="00EF629A"/>
    <w:rsid w:val="00F00761"/>
    <w:rsid w:val="00F01391"/>
    <w:rsid w:val="00F01B53"/>
    <w:rsid w:val="00F031E6"/>
    <w:rsid w:val="00F04966"/>
    <w:rsid w:val="00F07314"/>
    <w:rsid w:val="00F07AC6"/>
    <w:rsid w:val="00F07CA5"/>
    <w:rsid w:val="00F13A1A"/>
    <w:rsid w:val="00F14D48"/>
    <w:rsid w:val="00F14DF5"/>
    <w:rsid w:val="00F1501D"/>
    <w:rsid w:val="00F21C5A"/>
    <w:rsid w:val="00F22982"/>
    <w:rsid w:val="00F25221"/>
    <w:rsid w:val="00F253EE"/>
    <w:rsid w:val="00F3009E"/>
    <w:rsid w:val="00F310DA"/>
    <w:rsid w:val="00F31905"/>
    <w:rsid w:val="00F32B9C"/>
    <w:rsid w:val="00F3320D"/>
    <w:rsid w:val="00F339F6"/>
    <w:rsid w:val="00F345FF"/>
    <w:rsid w:val="00F3631C"/>
    <w:rsid w:val="00F41669"/>
    <w:rsid w:val="00F42B48"/>
    <w:rsid w:val="00F42CCC"/>
    <w:rsid w:val="00F433D6"/>
    <w:rsid w:val="00F46E0D"/>
    <w:rsid w:val="00F47444"/>
    <w:rsid w:val="00F519D1"/>
    <w:rsid w:val="00F51C12"/>
    <w:rsid w:val="00F536AB"/>
    <w:rsid w:val="00F539A8"/>
    <w:rsid w:val="00F54445"/>
    <w:rsid w:val="00F5561F"/>
    <w:rsid w:val="00F57147"/>
    <w:rsid w:val="00F61E37"/>
    <w:rsid w:val="00F63C45"/>
    <w:rsid w:val="00F64CCF"/>
    <w:rsid w:val="00F65E42"/>
    <w:rsid w:val="00F67521"/>
    <w:rsid w:val="00F67B51"/>
    <w:rsid w:val="00F72D68"/>
    <w:rsid w:val="00F73B7C"/>
    <w:rsid w:val="00F75955"/>
    <w:rsid w:val="00F808EE"/>
    <w:rsid w:val="00F80B41"/>
    <w:rsid w:val="00F83FD7"/>
    <w:rsid w:val="00F904BA"/>
    <w:rsid w:val="00F957DD"/>
    <w:rsid w:val="00FA14F4"/>
    <w:rsid w:val="00FA218F"/>
    <w:rsid w:val="00FA2572"/>
    <w:rsid w:val="00FA33CB"/>
    <w:rsid w:val="00FA38FD"/>
    <w:rsid w:val="00FA4108"/>
    <w:rsid w:val="00FB2819"/>
    <w:rsid w:val="00FB3CFC"/>
    <w:rsid w:val="00FB49E9"/>
    <w:rsid w:val="00FB59B6"/>
    <w:rsid w:val="00FB76F8"/>
    <w:rsid w:val="00FC0B44"/>
    <w:rsid w:val="00FC2F34"/>
    <w:rsid w:val="00FC3700"/>
    <w:rsid w:val="00FC4E20"/>
    <w:rsid w:val="00FC5722"/>
    <w:rsid w:val="00FC68C3"/>
    <w:rsid w:val="00FC6F5C"/>
    <w:rsid w:val="00FD6572"/>
    <w:rsid w:val="00FE0E5A"/>
    <w:rsid w:val="00FE1FD8"/>
    <w:rsid w:val="00FE36B0"/>
    <w:rsid w:val="00FE4FE8"/>
    <w:rsid w:val="00FE5E79"/>
    <w:rsid w:val="00FF10AA"/>
    <w:rsid w:val="00FF6044"/>
    <w:rsid w:val="00F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4876"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D7351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D735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D735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D73517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D73517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D7351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D73517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D7351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D7351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D73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uiPriority w:val="9"/>
    <w:rsid w:val="00D73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D735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D735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D7351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D73517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D735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D7351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7351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4">
    <w:name w:val="Нет списка1"/>
    <w:next w:val="a6"/>
    <w:uiPriority w:val="99"/>
    <w:semiHidden/>
    <w:unhideWhenUsed/>
    <w:rsid w:val="00D73517"/>
  </w:style>
  <w:style w:type="paragraph" w:customStyle="1" w:styleId="ConsPlusNormal">
    <w:name w:val="ConsPlusNormal"/>
    <w:link w:val="ConsPlusNormal0"/>
    <w:qFormat/>
    <w:rsid w:val="00D735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nhideWhenUsed/>
    <w:rsid w:val="00D73517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D735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4"/>
    <w:link w:val="a8"/>
    <w:uiPriority w:val="99"/>
    <w:rsid w:val="00D73517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D735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4"/>
    <w:link w:val="aa"/>
    <w:uiPriority w:val="99"/>
    <w:rsid w:val="00D73517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3"/>
    <w:link w:val="ad"/>
    <w:uiPriority w:val="99"/>
    <w:semiHidden/>
    <w:unhideWhenUsed/>
    <w:rsid w:val="00D735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D7351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D73517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D735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D7351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uiPriority w:val="99"/>
    <w:semiHidden/>
    <w:rsid w:val="00D735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3517"/>
    <w:rPr>
      <w:rFonts w:ascii="Arial" w:eastAsia="Calibri" w:hAnsi="Arial" w:cs="Arial"/>
    </w:rPr>
  </w:style>
  <w:style w:type="paragraph" w:styleId="af0">
    <w:name w:val="Body Text"/>
    <w:aliases w:val="бпОсновной текст"/>
    <w:basedOn w:val="a3"/>
    <w:link w:val="af1"/>
    <w:rsid w:val="00D735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D73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D735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D73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D73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D7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D7351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D73517"/>
  </w:style>
  <w:style w:type="character" w:customStyle="1" w:styleId="41">
    <w:name w:val="Знак Знак4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D7351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D73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D7351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D7351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D735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D7351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D7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D735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D735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D7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3"/>
    <w:uiPriority w:val="99"/>
    <w:qFormat/>
    <w:rsid w:val="00D73517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D7351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7351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D7351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73517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D73517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D735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footnote reference"/>
    <w:uiPriority w:val="99"/>
    <w:semiHidden/>
    <w:rsid w:val="00D73517"/>
    <w:rPr>
      <w:vertAlign w:val="superscript"/>
    </w:rPr>
  </w:style>
  <w:style w:type="table" w:styleId="aff">
    <w:name w:val="Table Grid"/>
    <w:basedOn w:val="a5"/>
    <w:uiPriority w:val="59"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7351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D7351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D7351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D7351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7351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D7351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semiHidden/>
    <w:rsid w:val="00D73517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D73517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351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D73517"/>
    <w:rPr>
      <w:rFonts w:cs="Times New Roman"/>
    </w:rPr>
  </w:style>
  <w:style w:type="character" w:customStyle="1" w:styleId="u">
    <w:name w:val="u"/>
    <w:rsid w:val="00D73517"/>
    <w:rPr>
      <w:rFonts w:cs="Times New Roman"/>
    </w:rPr>
  </w:style>
  <w:style w:type="character" w:customStyle="1" w:styleId="17">
    <w:name w:val="Знак Знак17"/>
    <w:locked/>
    <w:rsid w:val="00D7351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D7351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D73517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D73517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8">
    <w:name w:val="бпОсновной текст Знак Знак1"/>
    <w:locked/>
    <w:rsid w:val="00D73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D73517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3"/>
    <w:next w:val="a3"/>
    <w:qFormat/>
    <w:rsid w:val="00D7351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D7351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D73517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4"/>
    <w:link w:val="aff7"/>
    <w:rsid w:val="00D7351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D73517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D7351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D73517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D7351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7351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3"/>
    <w:rsid w:val="00D7351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D7351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D73517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D73517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D7351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7351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7351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73517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D73517"/>
    <w:rPr>
      <w:rFonts w:cs="Times New Roman"/>
      <w:b/>
      <w:bCs/>
    </w:rPr>
  </w:style>
  <w:style w:type="character" w:customStyle="1" w:styleId="HeaderChar">
    <w:name w:val="Header Char"/>
    <w:locked/>
    <w:rsid w:val="00D7351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73517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D7351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D73517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D7351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D73517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D73517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D7351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D7351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D73517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D735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D7351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D7351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D7351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D7351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D73517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D7351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7351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D73517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7351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D7351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D7351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D7351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D73517"/>
    <w:rPr>
      <w:rFonts w:cs="Times New Roman"/>
      <w:i/>
      <w:iCs/>
    </w:rPr>
  </w:style>
  <w:style w:type="character" w:customStyle="1" w:styleId="HTML1">
    <w:name w:val="Стандартный HTML Знак1"/>
    <w:rsid w:val="00D7351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D7351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7351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D7351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7351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D7351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7351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D7351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7351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7351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7351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D73517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D73517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73517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73517"/>
    <w:rPr>
      <w:rFonts w:cs="Times New Roman"/>
      <w:lang w:val="ru-RU" w:eastAsia="ru-RU"/>
    </w:rPr>
  </w:style>
  <w:style w:type="character" w:customStyle="1" w:styleId="39">
    <w:name w:val="Знак Знак3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D7351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D7351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7351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D7351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D7351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D7351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D735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D735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D7351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D735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D735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D7351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D73517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D73517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D73517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D73517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D7351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D735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7351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7351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7351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7351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7351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7351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7351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7351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7351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7351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7351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7351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7351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7351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7351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7351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7351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7351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7351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7351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7351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D7351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D73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D7351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3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D7351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735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D73517"/>
    <w:rPr>
      <w:sz w:val="16"/>
      <w:szCs w:val="16"/>
    </w:rPr>
  </w:style>
  <w:style w:type="paragraph" w:customStyle="1" w:styleId="Nonformat">
    <w:name w:val="Nonformat"/>
    <w:basedOn w:val="a3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D73517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D73517"/>
    <w:pPr>
      <w:tabs>
        <w:tab w:val="right" w:leader="dot" w:pos="10206"/>
      </w:tabs>
      <w:spacing w:before="120" w:after="120"/>
      <w:jc w:val="both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D73517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D73517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D73517"/>
    <w:pPr>
      <w:spacing w:after="0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D73517"/>
    <w:pPr>
      <w:spacing w:after="0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D73517"/>
    <w:pPr>
      <w:spacing w:after="0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D73517"/>
    <w:pPr>
      <w:spacing w:after="0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D73517"/>
    <w:pPr>
      <w:spacing w:after="0"/>
      <w:ind w:left="1760"/>
    </w:pPr>
    <w:rPr>
      <w:rFonts w:eastAsia="Calibri" w:cs="Times New Roman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D73517"/>
    <w:rPr>
      <w:rFonts w:ascii="Calibri" w:eastAsia="Calibri" w:hAnsi="Calibri" w:cs="Times New Roman"/>
      <w:sz w:val="24"/>
      <w:szCs w:val="24"/>
    </w:rPr>
  </w:style>
  <w:style w:type="character" w:customStyle="1" w:styleId="afffe">
    <w:name w:val="Текст концевой сноски Знак"/>
    <w:basedOn w:val="a4"/>
    <w:link w:val="afffd"/>
    <w:uiPriority w:val="99"/>
    <w:rsid w:val="00D73517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D73517"/>
    <w:rPr>
      <w:vertAlign w:val="superscript"/>
    </w:rPr>
  </w:style>
  <w:style w:type="paragraph" w:customStyle="1" w:styleId="1-11">
    <w:name w:val="Средняя заливка 1 - Акцент 11"/>
    <w:qFormat/>
    <w:rsid w:val="00D73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styleId="affff0">
    <w:name w:val="Document Map"/>
    <w:basedOn w:val="a3"/>
    <w:link w:val="affff1"/>
    <w:uiPriority w:val="99"/>
    <w:semiHidden/>
    <w:unhideWhenUsed/>
    <w:rsid w:val="00D73517"/>
    <w:rPr>
      <w:rFonts w:ascii="Times New Roman" w:eastAsia="Calibri" w:hAnsi="Times New Roman" w:cs="Times New Roman"/>
      <w:sz w:val="24"/>
      <w:szCs w:val="24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D7351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D73517"/>
    <w:pPr>
      <w:spacing w:line="276" w:lineRule="auto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D73517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D73517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1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autoRedefine/>
    <w:qFormat/>
    <w:rsid w:val="00D73517"/>
    <w:pPr>
      <w:keepNext w:val="0"/>
      <w:numPr>
        <w:numId w:val="15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D73517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D73517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D73517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D7351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73517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D73517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D73517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73517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D73517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D73517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D73517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D73517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D7351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D73517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D73517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D73517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D73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D73517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D7351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7351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735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D7351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D7351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7351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D7351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7351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7351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7351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D735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D73517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D73517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D7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D73517"/>
  </w:style>
  <w:style w:type="paragraph" w:customStyle="1" w:styleId="2f3">
    <w:name w:val="Без интервала2"/>
    <w:link w:val="NoSpacingChar"/>
    <w:uiPriority w:val="99"/>
    <w:qFormat/>
    <w:rsid w:val="00D73517"/>
    <w:pPr>
      <w:spacing w:after="0" w:line="240" w:lineRule="auto"/>
    </w:pPr>
  </w:style>
  <w:style w:type="paragraph" w:styleId="affffc">
    <w:name w:val="TOC Heading"/>
    <w:basedOn w:val="12"/>
    <w:next w:val="a3"/>
    <w:uiPriority w:val="39"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5">
    <w:name w:val="Сетка таблицы1"/>
    <w:basedOn w:val="a5"/>
    <w:next w:val="aff"/>
    <w:uiPriority w:val="59"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Цитата1"/>
    <w:basedOn w:val="a3"/>
    <w:rsid w:val="00D73517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1f7">
    <w:name w:val="Без интервала1"/>
    <w:qFormat/>
    <w:rsid w:val="00D735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d">
    <w:name w:val="Без интервала3"/>
    <w:rsid w:val="00D73517"/>
    <w:pPr>
      <w:suppressAutoHyphens/>
      <w:spacing w:after="0" w:line="240" w:lineRule="auto"/>
    </w:pPr>
    <w:rPr>
      <w:rFonts w:ascii="Calibri" w:eastAsia="font299" w:hAnsi="Calibri" w:cs="font299"/>
      <w:kern w:val="1"/>
      <w:sz w:val="24"/>
      <w:lang w:eastAsia="ru-RU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D73517"/>
    <w:rPr>
      <w:rFonts w:ascii="Calibri" w:eastAsia="Calibri" w:hAnsi="Calibri" w:cs="Times New Roman"/>
    </w:rPr>
  </w:style>
  <w:style w:type="paragraph" w:customStyle="1" w:styleId="-">
    <w:name w:val="АР-Осн_текст"/>
    <w:basedOn w:val="a3"/>
    <w:link w:val="-0"/>
    <w:qFormat/>
    <w:rsid w:val="00D73517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D7351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f8">
    <w:name w:val="Текст примечания Знак1"/>
    <w:uiPriority w:val="99"/>
    <w:semiHidden/>
    <w:rsid w:val="00D73517"/>
    <w:rPr>
      <w:rFonts w:eastAsia="font299" w:cs="font299"/>
      <w:kern w:val="1"/>
    </w:rPr>
  </w:style>
  <w:style w:type="character" w:customStyle="1" w:styleId="extended-textshort">
    <w:name w:val="extended-text__short"/>
    <w:basedOn w:val="a4"/>
    <w:rsid w:val="00716CFC"/>
  </w:style>
  <w:style w:type="character" w:customStyle="1" w:styleId="extended-textfull">
    <w:name w:val="extended-text__full"/>
    <w:basedOn w:val="a4"/>
    <w:rsid w:val="00297401"/>
  </w:style>
  <w:style w:type="table" w:customStyle="1" w:styleId="2f4">
    <w:name w:val="Сетка таблицы2"/>
    <w:basedOn w:val="a5"/>
    <w:next w:val="aff"/>
    <w:uiPriority w:val="59"/>
    <w:rsid w:val="005F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next w:val="aff"/>
    <w:uiPriority w:val="59"/>
    <w:rsid w:val="00B318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5"/>
    <w:next w:val="aff"/>
    <w:uiPriority w:val="59"/>
    <w:rsid w:val="00AA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ff"/>
    <w:uiPriority w:val="59"/>
    <w:rsid w:val="00AA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f"/>
    <w:uiPriority w:val="59"/>
    <w:rsid w:val="003A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3A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5"/>
    <w:next w:val="aff"/>
    <w:uiPriority w:val="59"/>
    <w:rsid w:val="003A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ff"/>
    <w:uiPriority w:val="59"/>
    <w:rsid w:val="00DC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bashkortostan.ru" TargetMode="Externa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A397FE100A04CF436DCCCECBCB31C68B42BF210599BFB806F655A1EE54601F0A8CDCC862B6B13B1233FA6C374EFDx9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EC67E212900D61DF019C582AF16CFD0DA970E2B8885F37380B4F535B64W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3D6594CFF23D6997EADE43364D78E57C2B3ABFEA1C06D0DFE29EC4D8D66D0A4EAAF8600DFF2443T6tAM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0" Type="http://schemas.openxmlformats.org/officeDocument/2006/relationships/hyperlink" Target="consultantplus://offline/ref=9C65DC897625FFC4481BCDB35EF181A976779AE73F8716A0F7FA8DEC7FT1l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D49B08A0AE8DBB89B83DD87292BDBBF8C4DCEFFA3CB03B7BE57355FFW2mFF" TargetMode="External"/><Relationship Id="rId24" Type="http://schemas.openxmlformats.org/officeDocument/2006/relationships/hyperlink" Target="http://docs.cntd.ru/document/12000004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6E2CE68863DF0F6FC25338640h502M" TargetMode="External"/><Relationship Id="rId23" Type="http://schemas.openxmlformats.org/officeDocument/2006/relationships/hyperlink" Target="mailto:mfc@mfcrb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elebey-mr.ru" TargetMode="External"/><Relationship Id="rId19" Type="http://schemas.openxmlformats.org/officeDocument/2006/relationships/hyperlink" Target="https://mfcr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ebey-mr.ru" TargetMode="External"/><Relationship Id="rId14" Type="http://schemas.openxmlformats.org/officeDocument/2006/relationships/hyperlink" Target="consultantplus://offline/ref=FD33AA8C5611180459E2B0DB21B49A1C65ECC46A8334F0F6FC25338640525E9EA955DE45E5h30EM" TargetMode="External"/><Relationship Id="rId22" Type="http://schemas.openxmlformats.org/officeDocument/2006/relationships/hyperlink" Target="consultantplus://offline/ref=513810C64E03C96FA4C8691AFDD0FD15E073796A6A07712B9F6C8571C69BFE2F187AE527FAD4DBBAmBL2H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4270-F3E1-4E35-B688-CFE779EA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21571</Words>
  <Characters>122960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Наталья Михайловна</dc:creator>
  <cp:lastModifiedBy>Сапожников</cp:lastModifiedBy>
  <cp:revision>15</cp:revision>
  <cp:lastPrinted>2021-04-06T11:09:00Z</cp:lastPrinted>
  <dcterms:created xsi:type="dcterms:W3CDTF">2021-03-11T08:05:00Z</dcterms:created>
  <dcterms:modified xsi:type="dcterms:W3CDTF">2021-04-21T12:47:00Z</dcterms:modified>
</cp:coreProperties>
</file>