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F" w:rsidRDefault="0002662F">
      <w:pPr>
        <w:jc w:val="center"/>
        <w:rPr>
          <w:b/>
          <w:bCs/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rPr>
          <w:b/>
          <w:bCs/>
          <w:sz w:val="28"/>
          <w:szCs w:val="28"/>
        </w:rPr>
      </w:pPr>
    </w:p>
    <w:p w:rsidR="0002662F" w:rsidRDefault="0002662F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муниципального района Белебеевский район Республики Башкортостан от 18 февраля 2009 года №118 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</w:t>
      </w:r>
    </w:p>
    <w:p w:rsidR="0002662F" w:rsidRDefault="0002662F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62F" w:rsidRPr="005D2A64" w:rsidRDefault="0002662F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остановлением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7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 муниципального района </w:t>
      </w:r>
      <w:r>
        <w:rPr>
          <w:sz w:val="28"/>
          <w:szCs w:val="28"/>
        </w:rPr>
        <w:t>Белебеевский</w:t>
      </w:r>
      <w:r w:rsidRPr="005851A1">
        <w:rPr>
          <w:sz w:val="28"/>
          <w:szCs w:val="28"/>
        </w:rPr>
        <w:t xml:space="preserve"> район Республики Башкортостан </w:t>
      </w:r>
      <w:proofErr w:type="gramEnd"/>
    </w:p>
    <w:p w:rsidR="0002662F" w:rsidRPr="001566EA" w:rsidRDefault="0002662F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02662F" w:rsidRPr="003F7523" w:rsidRDefault="0002662F" w:rsidP="002C0B94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муниципального района Белебеевский район Республики Башкортостан </w:t>
      </w:r>
      <w:r w:rsidRPr="002C0B94">
        <w:rPr>
          <w:sz w:val="28"/>
          <w:szCs w:val="28"/>
        </w:rPr>
        <w:t xml:space="preserve">от </w:t>
      </w:r>
      <w:r>
        <w:rPr>
          <w:sz w:val="28"/>
          <w:szCs w:val="28"/>
        </w:rPr>
        <w:t>18 </w:t>
      </w:r>
      <w:r w:rsidRPr="002C0B94">
        <w:rPr>
          <w:sz w:val="28"/>
          <w:szCs w:val="28"/>
        </w:rPr>
        <w:t>февраля 2009 года №118 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</w:t>
      </w:r>
      <w:r>
        <w:rPr>
          <w:sz w:val="28"/>
          <w:szCs w:val="28"/>
        </w:rPr>
        <w:t xml:space="preserve"> (с последующими изменениями).</w:t>
      </w:r>
    </w:p>
    <w:p w:rsidR="0002662F" w:rsidRPr="00DF59AC" w:rsidRDefault="0002662F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02662F" w:rsidRDefault="0002662F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Pr="003F7523">
        <w:rPr>
          <w:sz w:val="28"/>
          <w:szCs w:val="28"/>
        </w:rPr>
        <w:t>Контроль за</w:t>
      </w:r>
      <w:proofErr w:type="gramEnd"/>
      <w:r w:rsidRPr="003F7523">
        <w:rPr>
          <w:sz w:val="28"/>
          <w:szCs w:val="28"/>
        </w:rPr>
        <w:t xml:space="preserve"> исполнением настоящего решения возложить на </w:t>
      </w:r>
      <w:r w:rsidRPr="004A10BE">
        <w:rPr>
          <w:sz w:val="28"/>
          <w:szCs w:val="28"/>
        </w:rPr>
        <w:t>постоянную комиссию Совета муниципального района Белебеевский район по бюджету, налогам</w:t>
      </w:r>
      <w:r>
        <w:rPr>
          <w:sz w:val="28"/>
          <w:szCs w:val="28"/>
        </w:rPr>
        <w:t xml:space="preserve">, экономическому развитию и инвестиционной политике </w:t>
      </w:r>
      <w:r w:rsidRPr="000B6D47">
        <w:rPr>
          <w:color w:val="000000"/>
          <w:sz w:val="28"/>
          <w:szCs w:val="28"/>
        </w:rPr>
        <w:t>(</w:t>
      </w:r>
      <w:r w:rsidR="009A3D1A">
        <w:rPr>
          <w:color w:val="000000"/>
          <w:sz w:val="28"/>
          <w:szCs w:val="28"/>
        </w:rPr>
        <w:t>Шевчук А.Н</w:t>
      </w:r>
      <w:bookmarkStart w:id="1" w:name="_GoBack"/>
      <w:bookmarkEnd w:id="1"/>
      <w:r w:rsidRPr="000B6D47">
        <w:rPr>
          <w:color w:val="000000"/>
          <w:sz w:val="28"/>
          <w:szCs w:val="28"/>
        </w:rPr>
        <w:t xml:space="preserve">.). </w:t>
      </w:r>
    </w:p>
    <w:p w:rsidR="0002662F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tabs>
          <w:tab w:val="left" w:pos="7500"/>
        </w:tabs>
        <w:rPr>
          <w:sz w:val="28"/>
          <w:szCs w:val="28"/>
        </w:rPr>
      </w:pPr>
    </w:p>
    <w:p w:rsidR="0002662F" w:rsidRDefault="0002662F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   В.Н. Петров</w:t>
      </w:r>
    </w:p>
    <w:p w:rsidR="0002662F" w:rsidRDefault="0002662F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02662F" w:rsidRDefault="0002662F" w:rsidP="001A2923">
      <w:pPr>
        <w:ind w:firstLine="708"/>
        <w:jc w:val="both"/>
        <w:rPr>
          <w:sz w:val="28"/>
          <w:szCs w:val="28"/>
        </w:rPr>
      </w:pPr>
    </w:p>
    <w:p w:rsidR="0002662F" w:rsidRDefault="0002662F" w:rsidP="006D61F3">
      <w:pPr>
        <w:jc w:val="both"/>
        <w:rPr>
          <w:sz w:val="28"/>
          <w:szCs w:val="28"/>
        </w:rPr>
      </w:pPr>
    </w:p>
    <w:p w:rsidR="0002662F" w:rsidRDefault="0002662F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662F" w:rsidRDefault="0002662F" w:rsidP="006D61F3">
      <w:pPr>
        <w:jc w:val="both"/>
        <w:rPr>
          <w:sz w:val="28"/>
          <w:szCs w:val="28"/>
        </w:rPr>
      </w:pPr>
    </w:p>
    <w:p w:rsidR="0002662F" w:rsidRPr="00864216" w:rsidRDefault="0002662F" w:rsidP="00C17F71">
      <w:pPr>
        <w:widowControl/>
        <w:ind w:left="4383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662F" w:rsidRPr="00864216" w:rsidRDefault="0002662F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02662F" w:rsidRPr="00864216" w:rsidRDefault="0002662F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4216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г.№</w:t>
      </w:r>
      <w:r>
        <w:rPr>
          <w:sz w:val="28"/>
          <w:szCs w:val="28"/>
        </w:rPr>
        <w:t>____</w:t>
      </w:r>
    </w:p>
    <w:p w:rsidR="0002662F" w:rsidRPr="009C1A92" w:rsidRDefault="0002662F" w:rsidP="00C17F71">
      <w:pPr>
        <w:widowControl/>
        <w:ind w:left="6379"/>
        <w:rPr>
          <w:sz w:val="27"/>
          <w:szCs w:val="27"/>
        </w:rPr>
      </w:pP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вносимые</w:t>
      </w:r>
      <w:proofErr w:type="gramEnd"/>
      <w:r>
        <w:rPr>
          <w:b/>
          <w:bCs/>
          <w:sz w:val="28"/>
          <w:szCs w:val="28"/>
        </w:rPr>
        <w:t xml:space="preserve"> в решение Совета муниципального района Белебеевский </w:t>
      </w:r>
    </w:p>
    <w:p w:rsidR="0002662F" w:rsidRDefault="0002662F" w:rsidP="002C0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 Республики Башкортостан от 18 февраля 2009 года №118 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</w:t>
      </w:r>
    </w:p>
    <w:p w:rsidR="0002662F" w:rsidRDefault="0002662F" w:rsidP="002C0B94">
      <w:pPr>
        <w:adjustRightInd w:val="0"/>
        <w:jc w:val="center"/>
        <w:rPr>
          <w:b/>
          <w:bCs/>
          <w:sz w:val="28"/>
          <w:szCs w:val="28"/>
        </w:rPr>
      </w:pP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 xml:space="preserve">В пункте 2.1 Методики определения годовой арендной платы за пользование </w:t>
      </w:r>
      <w:r>
        <w:rPr>
          <w:spacing w:val="2"/>
          <w:sz w:val="28"/>
          <w:szCs w:val="28"/>
        </w:rPr>
        <w:t>муниципальным</w:t>
      </w:r>
      <w:r w:rsidRPr="002C0B94">
        <w:rPr>
          <w:spacing w:val="2"/>
          <w:sz w:val="28"/>
          <w:szCs w:val="28"/>
        </w:rPr>
        <w:t xml:space="preserve"> имуществом </w:t>
      </w:r>
      <w:r>
        <w:rPr>
          <w:spacing w:val="2"/>
          <w:sz w:val="28"/>
          <w:szCs w:val="28"/>
        </w:rPr>
        <w:t>муниципального района Белебеевский район Республики Башкортостан</w:t>
      </w:r>
      <w:r w:rsidRPr="002C0B94">
        <w:rPr>
          <w:spacing w:val="2"/>
          <w:sz w:val="28"/>
          <w:szCs w:val="28"/>
        </w:rPr>
        <w:t xml:space="preserve">, утвержденной указанным </w:t>
      </w:r>
      <w:r>
        <w:rPr>
          <w:spacing w:val="2"/>
          <w:sz w:val="28"/>
          <w:szCs w:val="28"/>
        </w:rPr>
        <w:t>решением Совета</w:t>
      </w:r>
      <w:r w:rsidRPr="002C0B94">
        <w:rPr>
          <w:spacing w:val="2"/>
          <w:sz w:val="28"/>
          <w:szCs w:val="28"/>
        </w:rPr>
        <w:t>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а) подпункт "и" изложить в следующей редакции: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"и) К</w:t>
      </w:r>
      <w:proofErr w:type="gramStart"/>
      <w:r w:rsidRPr="002C0B94">
        <w:rPr>
          <w:spacing w:val="2"/>
          <w:sz w:val="28"/>
          <w:szCs w:val="28"/>
        </w:rPr>
        <w:t>2</w:t>
      </w:r>
      <w:proofErr w:type="gramEnd"/>
      <w:r w:rsidRPr="002C0B94">
        <w:rPr>
          <w:spacing w:val="2"/>
          <w:sz w:val="28"/>
          <w:szCs w:val="28"/>
        </w:rPr>
        <w:t xml:space="preserve"> = 0,07 при использовании объектов </w:t>
      </w:r>
      <w:r>
        <w:rPr>
          <w:spacing w:val="2"/>
          <w:sz w:val="28"/>
          <w:szCs w:val="28"/>
        </w:rPr>
        <w:t xml:space="preserve">муниципального </w:t>
      </w:r>
      <w:r w:rsidRPr="002C0B94">
        <w:rPr>
          <w:spacing w:val="2"/>
          <w:sz w:val="28"/>
          <w:szCs w:val="28"/>
        </w:rPr>
        <w:t>нежилого фонда: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некоммерческими организациями, осуществляющими</w:t>
      </w:r>
      <w:r w:rsidRPr="002C0B94">
        <w:rPr>
          <w:color w:val="2D2D2D"/>
          <w:spacing w:val="2"/>
          <w:sz w:val="28"/>
          <w:szCs w:val="28"/>
        </w:rPr>
        <w:t xml:space="preserve">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объединениями муниципальных образований Республики Башкортостан, созданными в форме ассоциаций</w:t>
      </w:r>
      <w:proofErr w:type="gramStart"/>
      <w:r w:rsidRPr="002C0B94">
        <w:rPr>
          <w:color w:val="2D2D2D"/>
          <w:spacing w:val="2"/>
          <w:sz w:val="28"/>
          <w:szCs w:val="28"/>
        </w:rPr>
        <w:t>;"</w:t>
      </w:r>
      <w:proofErr w:type="gramEnd"/>
      <w:r w:rsidRPr="002C0B94">
        <w:rPr>
          <w:color w:val="2D2D2D"/>
          <w:spacing w:val="2"/>
          <w:sz w:val="28"/>
          <w:szCs w:val="28"/>
        </w:rPr>
        <w:t>;</w:t>
      </w:r>
    </w:p>
    <w:p w:rsidR="0002662F" w:rsidRPr="002C0B94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б) подпункт "л" дополнить абзацем двадцать третьим следующего содержания:</w:t>
      </w:r>
    </w:p>
    <w:p w:rsidR="0002662F" w:rsidRPr="002C0B94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C0B94">
        <w:rPr>
          <w:color w:val="2D2D2D"/>
          <w:spacing w:val="2"/>
          <w:sz w:val="28"/>
          <w:szCs w:val="28"/>
        </w:rPr>
        <w:t xml:space="preserve">"субъектами малого и среднего предпринимательства в части аренды неиспользуемого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2C0B94">
        <w:rPr>
          <w:color w:val="2D2D2D"/>
          <w:spacing w:val="2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>
        <w:rPr>
          <w:color w:val="2D2D2D"/>
          <w:spacing w:val="2"/>
          <w:sz w:val="28"/>
          <w:szCs w:val="28"/>
        </w:rPr>
        <w:t>муниципальными унитарными предприятиями);".</w:t>
      </w:r>
      <w:proofErr w:type="gramEnd"/>
    </w:p>
    <w:p w:rsidR="0002662F" w:rsidRPr="002C0B94" w:rsidRDefault="0002662F" w:rsidP="00BD6A4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br/>
      </w:r>
    </w:p>
    <w:p w:rsidR="0002662F" w:rsidRDefault="0002662F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02662F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80"/>
    <w:rsid w:val="00006FDB"/>
    <w:rsid w:val="00012DD2"/>
    <w:rsid w:val="00015182"/>
    <w:rsid w:val="00017451"/>
    <w:rsid w:val="0002662F"/>
    <w:rsid w:val="00030C66"/>
    <w:rsid w:val="00041B82"/>
    <w:rsid w:val="00056282"/>
    <w:rsid w:val="00066397"/>
    <w:rsid w:val="00070E1D"/>
    <w:rsid w:val="00097F00"/>
    <w:rsid w:val="000A7E3C"/>
    <w:rsid w:val="000B0A91"/>
    <w:rsid w:val="000B6D47"/>
    <w:rsid w:val="00122901"/>
    <w:rsid w:val="001419DC"/>
    <w:rsid w:val="0014281E"/>
    <w:rsid w:val="001566EA"/>
    <w:rsid w:val="00182596"/>
    <w:rsid w:val="001A2923"/>
    <w:rsid w:val="001A6466"/>
    <w:rsid w:val="001D4B87"/>
    <w:rsid w:val="001F3F37"/>
    <w:rsid w:val="0024297D"/>
    <w:rsid w:val="002634C4"/>
    <w:rsid w:val="002657B6"/>
    <w:rsid w:val="002C0B94"/>
    <w:rsid w:val="002D6D8D"/>
    <w:rsid w:val="002F4C6A"/>
    <w:rsid w:val="003035FA"/>
    <w:rsid w:val="00304A82"/>
    <w:rsid w:val="00316233"/>
    <w:rsid w:val="0033095A"/>
    <w:rsid w:val="00345D93"/>
    <w:rsid w:val="0035412B"/>
    <w:rsid w:val="00374129"/>
    <w:rsid w:val="003B341E"/>
    <w:rsid w:val="003F01E6"/>
    <w:rsid w:val="003F7523"/>
    <w:rsid w:val="00400972"/>
    <w:rsid w:val="0040341D"/>
    <w:rsid w:val="0042067F"/>
    <w:rsid w:val="00433355"/>
    <w:rsid w:val="004356BA"/>
    <w:rsid w:val="004536A6"/>
    <w:rsid w:val="004A10BE"/>
    <w:rsid w:val="005017F7"/>
    <w:rsid w:val="00555DCD"/>
    <w:rsid w:val="00572204"/>
    <w:rsid w:val="005851A1"/>
    <w:rsid w:val="00590531"/>
    <w:rsid w:val="005A0061"/>
    <w:rsid w:val="005D2A64"/>
    <w:rsid w:val="005D57DE"/>
    <w:rsid w:val="00620EBA"/>
    <w:rsid w:val="0062322D"/>
    <w:rsid w:val="00635138"/>
    <w:rsid w:val="00643C31"/>
    <w:rsid w:val="00647C9C"/>
    <w:rsid w:val="00650893"/>
    <w:rsid w:val="006A31DC"/>
    <w:rsid w:val="006C20C0"/>
    <w:rsid w:val="006D0395"/>
    <w:rsid w:val="006D61F3"/>
    <w:rsid w:val="007672FC"/>
    <w:rsid w:val="007728BD"/>
    <w:rsid w:val="00780845"/>
    <w:rsid w:val="0078735D"/>
    <w:rsid w:val="00787D5C"/>
    <w:rsid w:val="00795740"/>
    <w:rsid w:val="007B13EC"/>
    <w:rsid w:val="00800E0D"/>
    <w:rsid w:val="00836431"/>
    <w:rsid w:val="00854684"/>
    <w:rsid w:val="00864216"/>
    <w:rsid w:val="0086475F"/>
    <w:rsid w:val="00865E5B"/>
    <w:rsid w:val="0088071C"/>
    <w:rsid w:val="008857BA"/>
    <w:rsid w:val="008A51C0"/>
    <w:rsid w:val="008B2E37"/>
    <w:rsid w:val="008B6555"/>
    <w:rsid w:val="008C4AF5"/>
    <w:rsid w:val="00932ED2"/>
    <w:rsid w:val="009338E9"/>
    <w:rsid w:val="009844EC"/>
    <w:rsid w:val="009A387D"/>
    <w:rsid w:val="009A3D1A"/>
    <w:rsid w:val="009C1A92"/>
    <w:rsid w:val="00A20B38"/>
    <w:rsid w:val="00A26263"/>
    <w:rsid w:val="00A35450"/>
    <w:rsid w:val="00A713E2"/>
    <w:rsid w:val="00AA3ABC"/>
    <w:rsid w:val="00AB2F9C"/>
    <w:rsid w:val="00AB3889"/>
    <w:rsid w:val="00AD354B"/>
    <w:rsid w:val="00AF2751"/>
    <w:rsid w:val="00B349A0"/>
    <w:rsid w:val="00B40F1F"/>
    <w:rsid w:val="00B41D23"/>
    <w:rsid w:val="00B96F90"/>
    <w:rsid w:val="00BC5A48"/>
    <w:rsid w:val="00BD6A43"/>
    <w:rsid w:val="00C07B5E"/>
    <w:rsid w:val="00C17F71"/>
    <w:rsid w:val="00C364D6"/>
    <w:rsid w:val="00C44C56"/>
    <w:rsid w:val="00C7461D"/>
    <w:rsid w:val="00C7754A"/>
    <w:rsid w:val="00C77DA2"/>
    <w:rsid w:val="00C81D7D"/>
    <w:rsid w:val="00C86243"/>
    <w:rsid w:val="00CC3C01"/>
    <w:rsid w:val="00CF76DD"/>
    <w:rsid w:val="00D06868"/>
    <w:rsid w:val="00D11155"/>
    <w:rsid w:val="00D61B1D"/>
    <w:rsid w:val="00D64BD9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0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76218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498</Words>
  <Characters>2842</Characters>
  <Application>Microsoft Office Word</Application>
  <DocSecurity>0</DocSecurity>
  <Lines>23</Lines>
  <Paragraphs>6</Paragraphs>
  <ScaleCrop>false</ScaleCrop>
  <Company>KUS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Владимир В. Волков</cp:lastModifiedBy>
  <cp:revision>20</cp:revision>
  <cp:lastPrinted>2019-02-11T10:38:00Z</cp:lastPrinted>
  <dcterms:created xsi:type="dcterms:W3CDTF">2019-02-10T19:39:00Z</dcterms:created>
  <dcterms:modified xsi:type="dcterms:W3CDTF">2019-02-13T05:35:00Z</dcterms:modified>
</cp:coreProperties>
</file>