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5E" w:rsidRDefault="00037E5E" w:rsidP="00037E5E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8085" cy="1526540"/>
            <wp:effectExtent l="19050" t="0" r="5715" b="0"/>
            <wp:docPr id="9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E5E" w:rsidRDefault="00037E5E" w:rsidP="00037E5E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037E5E" w:rsidRDefault="00037E5E" w:rsidP="00037E5E">
      <w:pPr>
        <w:pStyle w:val="ab"/>
        <w:jc w:val="center"/>
        <w:rPr>
          <w:sz w:val="28"/>
          <w:szCs w:val="28"/>
        </w:rPr>
      </w:pPr>
    </w:p>
    <w:p w:rsidR="00037E5E" w:rsidRDefault="00037E5E" w:rsidP="00037E5E">
      <w:pPr>
        <w:pStyle w:val="ab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   № </w:t>
      </w:r>
      <w:r>
        <w:rPr>
          <w:sz w:val="28"/>
          <w:szCs w:val="28"/>
          <w:u w:val="single"/>
        </w:rPr>
        <w:t>477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2019 г.</w:t>
      </w:r>
    </w:p>
    <w:p w:rsidR="0048602E" w:rsidRDefault="0048602E">
      <w:pPr>
        <w:ind w:left="5220"/>
        <w:rPr>
          <w:sz w:val="28"/>
          <w:szCs w:val="28"/>
        </w:rPr>
      </w:pPr>
    </w:p>
    <w:p w:rsidR="0048602E" w:rsidRDefault="0048602E">
      <w:pPr>
        <w:rPr>
          <w:b/>
          <w:bCs/>
          <w:sz w:val="28"/>
          <w:szCs w:val="28"/>
        </w:rPr>
      </w:pPr>
    </w:p>
    <w:p w:rsidR="0048602E" w:rsidRPr="00037E5E" w:rsidRDefault="0048602E" w:rsidP="00037E5E">
      <w:pPr>
        <w:spacing w:line="276" w:lineRule="auto"/>
        <w:jc w:val="center"/>
        <w:rPr>
          <w:b/>
          <w:bCs/>
          <w:sz w:val="28"/>
          <w:szCs w:val="28"/>
        </w:rPr>
      </w:pPr>
      <w:r w:rsidRPr="00037E5E">
        <w:rPr>
          <w:b/>
          <w:bCs/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</w:t>
      </w:r>
    </w:p>
    <w:p w:rsidR="0048602E" w:rsidRPr="00037E5E" w:rsidRDefault="0048602E" w:rsidP="00037E5E">
      <w:pPr>
        <w:shd w:val="clear" w:color="auto" w:fill="FFFFFF"/>
        <w:tabs>
          <w:tab w:val="left" w:pos="720"/>
        </w:tabs>
        <w:spacing w:line="276" w:lineRule="auto"/>
        <w:ind w:right="-71"/>
        <w:jc w:val="both"/>
        <w:rPr>
          <w:sz w:val="28"/>
          <w:szCs w:val="28"/>
        </w:rPr>
      </w:pPr>
      <w:r w:rsidRPr="00037E5E">
        <w:rPr>
          <w:sz w:val="28"/>
          <w:szCs w:val="28"/>
        </w:rPr>
        <w:tab/>
      </w:r>
    </w:p>
    <w:p w:rsidR="0048602E" w:rsidRPr="00037E5E" w:rsidRDefault="0048602E" w:rsidP="00037E5E">
      <w:pPr>
        <w:adjustRightInd w:val="0"/>
        <w:spacing w:line="276" w:lineRule="auto"/>
        <w:ind w:firstLine="720"/>
        <w:jc w:val="both"/>
        <w:rPr>
          <w:b/>
          <w:bCs/>
          <w:color w:val="000000"/>
          <w:sz w:val="28"/>
          <w:szCs w:val="28"/>
        </w:rPr>
      </w:pPr>
      <w:proofErr w:type="gramStart"/>
      <w:r w:rsidRPr="00037E5E">
        <w:rPr>
          <w:sz w:val="28"/>
          <w:szCs w:val="28"/>
        </w:rPr>
        <w:t xml:space="preserve">В соответствии с </w:t>
      </w:r>
      <w:hyperlink r:id="rId6" w:history="1">
        <w:r w:rsidRPr="00037E5E">
          <w:rPr>
            <w:sz w:val="28"/>
            <w:szCs w:val="28"/>
          </w:rPr>
          <w:t>Федеральным законом</w:t>
        </w:r>
      </w:hyperlink>
      <w:r w:rsidRPr="00037E5E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7" w:history="1">
        <w:r w:rsidRPr="00037E5E">
          <w:rPr>
            <w:sz w:val="28"/>
            <w:szCs w:val="28"/>
          </w:rPr>
          <w:t>Постановлением</w:t>
        </w:r>
      </w:hyperlink>
      <w:r w:rsidRPr="00037E5E">
        <w:rPr>
          <w:sz w:val="28"/>
          <w:szCs w:val="28"/>
        </w:rPr>
        <w:t xml:space="preserve"> Правительства Российской Федерации от 21.08.2010 г. №645 «Об имущественной поддержке субъектов малого и среднего предпринимательства при предоставлении федерального имущества», Соглашением о взаимодействии Комитета по управлению собственностью Министерства земельных и имущественных отношений Республики Башкортостан поп Белебеевскому району и городу Белебею</w:t>
      </w:r>
      <w:proofErr w:type="gramEnd"/>
      <w:r w:rsidRPr="00037E5E">
        <w:rPr>
          <w:sz w:val="28"/>
          <w:szCs w:val="28"/>
        </w:rPr>
        <w:t xml:space="preserve"> </w:t>
      </w:r>
      <w:proofErr w:type="gramStart"/>
      <w:r w:rsidRPr="00037E5E">
        <w:rPr>
          <w:sz w:val="28"/>
          <w:szCs w:val="28"/>
        </w:rPr>
        <w:t xml:space="preserve">и Администрации муниципального района Белебеевский район Республики Башкортостан по вопросам управления и распоряжения имуществом, соглашениями между Советом муниципального района Белебеевский район и Советами городских и сельских поселений муниципального района Белеебевский район  Республики Башкортостан о передаче муниципальному району осуществления части их полномочий, Совет муниципального района Белебеевский район Республики Башкортостан </w:t>
      </w:r>
      <w:proofErr w:type="gramEnd"/>
    </w:p>
    <w:p w:rsidR="0048602E" w:rsidRPr="00037E5E" w:rsidRDefault="0048602E" w:rsidP="00037E5E">
      <w:pPr>
        <w:spacing w:line="276" w:lineRule="auto"/>
        <w:jc w:val="both"/>
        <w:rPr>
          <w:b/>
          <w:bCs/>
          <w:sz w:val="28"/>
          <w:szCs w:val="28"/>
        </w:rPr>
      </w:pPr>
      <w:proofErr w:type="gramStart"/>
      <w:r w:rsidRPr="00037E5E">
        <w:rPr>
          <w:b/>
          <w:bCs/>
          <w:sz w:val="28"/>
          <w:szCs w:val="28"/>
        </w:rPr>
        <w:t>Р</w:t>
      </w:r>
      <w:proofErr w:type="gramEnd"/>
      <w:r w:rsidRPr="00037E5E">
        <w:rPr>
          <w:b/>
          <w:bCs/>
          <w:sz w:val="28"/>
          <w:szCs w:val="28"/>
        </w:rPr>
        <w:t xml:space="preserve"> Е Ш И Л:</w:t>
      </w:r>
    </w:p>
    <w:p w:rsidR="0048602E" w:rsidRPr="00037E5E" w:rsidRDefault="0048602E" w:rsidP="00037E5E">
      <w:pPr>
        <w:spacing w:line="276" w:lineRule="auto"/>
        <w:jc w:val="both"/>
        <w:rPr>
          <w:b/>
          <w:bCs/>
          <w:sz w:val="28"/>
          <w:szCs w:val="28"/>
        </w:rPr>
      </w:pPr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sub_1"/>
      <w:r w:rsidRPr="00037E5E">
        <w:rPr>
          <w:sz w:val="28"/>
          <w:szCs w:val="28"/>
        </w:rPr>
        <w:t xml:space="preserve">1. Установить, что Администрация муниципального района Белебеевский район Республики Башкортостан (далее – Администрация) уполномочено осуществлять: </w:t>
      </w:r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37E5E">
        <w:rPr>
          <w:sz w:val="28"/>
          <w:szCs w:val="28"/>
        </w:rPr>
        <w:t xml:space="preserve">формирование, утверждение, ведение (в том числе ежегодное дополнение) и обязательное опубликование перечня муниципального имущества муниципального района Белебеевский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anchor="l173" w:history="1">
        <w:r w:rsidRPr="00037E5E">
          <w:rPr>
            <w:sz w:val="28"/>
            <w:szCs w:val="28"/>
          </w:rPr>
          <w:t>частью 4</w:t>
        </w:r>
      </w:hyperlink>
      <w:r w:rsidRPr="00037E5E">
        <w:rPr>
          <w:sz w:val="28"/>
          <w:szCs w:val="28"/>
        </w:rPr>
        <w:t xml:space="preserve"> статьи 18 Федерального закона "О развитии малого и среднего предпринимательства в Российской Федерации" (далее </w:t>
      </w:r>
      <w:r w:rsidRPr="00037E5E">
        <w:rPr>
          <w:sz w:val="28"/>
          <w:szCs w:val="28"/>
        </w:rPr>
        <w:lastRenderedPageBreak/>
        <w:t>соответственно – муниципальное имущество, перечень), в целях предоставления муниципального имущества</w:t>
      </w:r>
      <w:proofErr w:type="gramEnd"/>
      <w:r w:rsidRPr="00037E5E">
        <w:rPr>
          <w:sz w:val="28"/>
          <w:szCs w:val="28"/>
        </w:rPr>
        <w:t xml:space="preserve">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предоставление в установленном порядке движимого и недвижимого муниципального имущества (за исключением земельных участков), включенного в перечень,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 xml:space="preserve">2. Утвердить прилагаемые 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9" w:anchor="l173" w:history="1">
        <w:r w:rsidRPr="00037E5E">
          <w:rPr>
            <w:sz w:val="28"/>
            <w:szCs w:val="28"/>
          </w:rPr>
          <w:t>частью 4</w:t>
        </w:r>
      </w:hyperlink>
      <w:r w:rsidRPr="00037E5E">
        <w:rPr>
          <w:sz w:val="28"/>
          <w:szCs w:val="28"/>
        </w:rPr>
        <w:t xml:space="preserve"> статьи 18 Федерального закона "О развитии малого и среднего предпринимательства в Российской Федерации".</w:t>
      </w:r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 xml:space="preserve">3. </w:t>
      </w:r>
      <w:proofErr w:type="gramStart"/>
      <w:r w:rsidRPr="00037E5E">
        <w:rPr>
          <w:sz w:val="28"/>
          <w:szCs w:val="28"/>
        </w:rPr>
        <w:t xml:space="preserve">Администрация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</w:t>
      </w:r>
      <w:r w:rsidR="003A2ADA" w:rsidRPr="00037E5E">
        <w:rPr>
          <w:sz w:val="28"/>
          <w:szCs w:val="28"/>
        </w:rPr>
        <w:t>П</w:t>
      </w:r>
      <w:r w:rsidRPr="00037E5E">
        <w:rPr>
          <w:sz w:val="28"/>
          <w:szCs w:val="28"/>
        </w:rPr>
        <w:t xml:space="preserve">еречень, определяет начальный размер арендной платы в соответствии с </w:t>
      </w:r>
      <w:r w:rsidR="003A2ADA" w:rsidRPr="00037E5E">
        <w:rPr>
          <w:sz w:val="28"/>
          <w:szCs w:val="28"/>
        </w:rPr>
        <w:t>Методикой</w:t>
      </w:r>
      <w:r w:rsidRPr="00037E5E">
        <w:rPr>
          <w:sz w:val="28"/>
          <w:szCs w:val="28"/>
        </w:rPr>
        <w:t xml:space="preserve"> определения годовой арендной платы за пользование муниципальным имуществом муниципального района Белебеевский районРеспублики Башкортостан.</w:t>
      </w:r>
      <w:proofErr w:type="gramEnd"/>
    </w:p>
    <w:p w:rsidR="0048602E" w:rsidRPr="00037E5E" w:rsidRDefault="0048602E" w:rsidP="00037E5E">
      <w:pPr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 xml:space="preserve">4. </w:t>
      </w:r>
      <w:proofErr w:type="gramStart"/>
      <w:r w:rsidRPr="00037E5E">
        <w:rPr>
          <w:sz w:val="28"/>
          <w:szCs w:val="28"/>
        </w:rPr>
        <w:t xml:space="preserve">В течение года с даты включения муниципального имущества в перечень Администрация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 такого имущества по заявлению указанных лиц в случаях, предусмотренных Федеральным </w:t>
      </w:r>
      <w:hyperlink r:id="rId10" w:anchor="l0" w:history="1">
        <w:r w:rsidRPr="00037E5E">
          <w:rPr>
            <w:sz w:val="28"/>
            <w:szCs w:val="28"/>
          </w:rPr>
          <w:t>законом</w:t>
        </w:r>
      </w:hyperlink>
      <w:r w:rsidRPr="00037E5E">
        <w:rPr>
          <w:sz w:val="28"/>
          <w:szCs w:val="28"/>
        </w:rPr>
        <w:t xml:space="preserve"> "О</w:t>
      </w:r>
      <w:proofErr w:type="gramEnd"/>
      <w:r w:rsidRPr="00037E5E">
        <w:rPr>
          <w:sz w:val="28"/>
          <w:szCs w:val="28"/>
        </w:rPr>
        <w:t xml:space="preserve"> защите конкуренции".</w:t>
      </w:r>
      <w:bookmarkEnd w:id="0"/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 xml:space="preserve">5. Администрации при заключении с субъектами малого и среднего предпринимательства договоров аренды в отношении муниципального имущества, включенного в </w:t>
      </w:r>
      <w:r w:rsidR="003A2ADA" w:rsidRPr="00037E5E">
        <w:rPr>
          <w:sz w:val="28"/>
          <w:szCs w:val="28"/>
        </w:rPr>
        <w:t>П</w:t>
      </w:r>
      <w:r w:rsidRPr="00037E5E">
        <w:rPr>
          <w:sz w:val="28"/>
          <w:szCs w:val="28"/>
        </w:rPr>
        <w:t>еречень, предусматривать следующие условия: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а) срок договора аренды составляет не менее 5 лет;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б) арендная плата вносится в следующем порядке: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в первый год аренды – 40 процентов размера арендной платы;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во второй год аренды – 60 процентов размера арендной платы;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в третий год аренды – 80 процентов размера арендной платы;</w:t>
      </w:r>
    </w:p>
    <w:p w:rsidR="0048602E" w:rsidRPr="00037E5E" w:rsidRDefault="0048602E" w:rsidP="00037E5E">
      <w:pPr>
        <w:tabs>
          <w:tab w:val="left" w:pos="4485"/>
        </w:tabs>
        <w:spacing w:line="276" w:lineRule="auto"/>
        <w:ind w:firstLine="709"/>
        <w:jc w:val="both"/>
        <w:rPr>
          <w:sz w:val="28"/>
          <w:szCs w:val="28"/>
        </w:rPr>
      </w:pPr>
      <w:r w:rsidRPr="00037E5E">
        <w:rPr>
          <w:sz w:val="28"/>
          <w:szCs w:val="28"/>
        </w:rPr>
        <w:t>в четвертый год аренды и далее – 100 процентов размера арендной платы.</w:t>
      </w:r>
    </w:p>
    <w:p w:rsidR="0048602E" w:rsidRPr="00037E5E" w:rsidRDefault="00B74F92" w:rsidP="00037E5E">
      <w:pPr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037E5E">
        <w:rPr>
          <w:sz w:val="28"/>
          <w:szCs w:val="28"/>
        </w:rPr>
        <w:t>6</w:t>
      </w:r>
      <w:r w:rsidR="0048602E" w:rsidRPr="00037E5E">
        <w:rPr>
          <w:sz w:val="28"/>
          <w:szCs w:val="28"/>
        </w:rPr>
        <w:t xml:space="preserve">. </w:t>
      </w:r>
      <w:proofErr w:type="gramStart"/>
      <w:r w:rsidR="0048602E" w:rsidRPr="00037E5E">
        <w:rPr>
          <w:sz w:val="28"/>
          <w:szCs w:val="28"/>
        </w:rPr>
        <w:t>Решение Совета муниципального района Белебеевский район №</w:t>
      </w:r>
      <w:r w:rsidR="008F38C8">
        <w:rPr>
          <w:sz w:val="28"/>
          <w:szCs w:val="28"/>
        </w:rPr>
        <w:t xml:space="preserve"> </w:t>
      </w:r>
      <w:r w:rsidR="0048602E" w:rsidRPr="00037E5E">
        <w:rPr>
          <w:sz w:val="28"/>
          <w:szCs w:val="28"/>
        </w:rPr>
        <w:t xml:space="preserve">473 от </w:t>
      </w:r>
      <w:r w:rsidR="0048602E" w:rsidRPr="00037E5E">
        <w:rPr>
          <w:sz w:val="28"/>
          <w:szCs w:val="28"/>
        </w:rPr>
        <w:lastRenderedPageBreak/>
        <w:t>23.03.2009 г. «</w:t>
      </w:r>
      <w:hyperlink r:id="rId11" w:history="1">
        <w:r w:rsidR="0048602E" w:rsidRPr="00037E5E">
          <w:rPr>
            <w:sz w:val="28"/>
            <w:szCs w:val="28"/>
          </w:rPr>
          <w:t>О порядке формирования, ведения, обязательного опубликования перечня муниципального имущества муниципального района Белебеевский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  <w:r w:rsidR="0048602E" w:rsidRPr="00037E5E">
        <w:rPr>
          <w:sz w:val="28"/>
          <w:szCs w:val="28"/>
        </w:rPr>
        <w:t>» признать утратившим силу.</w:t>
      </w:r>
      <w:proofErr w:type="gramEnd"/>
    </w:p>
    <w:p w:rsidR="0048602E" w:rsidRPr="00037E5E" w:rsidRDefault="00B74F92" w:rsidP="00037E5E">
      <w:pPr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037E5E">
        <w:rPr>
          <w:sz w:val="28"/>
          <w:szCs w:val="28"/>
        </w:rPr>
        <w:t>7</w:t>
      </w:r>
      <w:r w:rsidR="0048602E" w:rsidRPr="00037E5E">
        <w:rPr>
          <w:sz w:val="28"/>
          <w:szCs w:val="28"/>
        </w:rPr>
        <w:t>.Данное решение вступает в силу со дня его принятия.</w:t>
      </w:r>
    </w:p>
    <w:p w:rsidR="0048602E" w:rsidRPr="00037E5E" w:rsidRDefault="00B74F92" w:rsidP="00037E5E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037E5E">
        <w:rPr>
          <w:sz w:val="28"/>
          <w:szCs w:val="28"/>
        </w:rPr>
        <w:t>8</w:t>
      </w:r>
      <w:r w:rsidR="0048602E" w:rsidRPr="00037E5E">
        <w:rPr>
          <w:sz w:val="28"/>
          <w:szCs w:val="28"/>
        </w:rPr>
        <w:t>.</w:t>
      </w:r>
      <w:proofErr w:type="gramStart"/>
      <w:r w:rsidR="0048602E" w:rsidRPr="00037E5E">
        <w:rPr>
          <w:sz w:val="28"/>
          <w:szCs w:val="28"/>
        </w:rPr>
        <w:t>Разместить</w:t>
      </w:r>
      <w:proofErr w:type="gramEnd"/>
      <w:r w:rsidR="0048602E" w:rsidRPr="00037E5E">
        <w:rPr>
          <w:sz w:val="28"/>
          <w:szCs w:val="28"/>
        </w:rPr>
        <w:t xml:space="preserve"> настоящее решение на официальном сайте муниципального района Белебеевский район Республики Башкортостан.</w:t>
      </w:r>
    </w:p>
    <w:p w:rsidR="0048602E" w:rsidRPr="00037E5E" w:rsidRDefault="00B74F92" w:rsidP="00037E5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37E5E">
        <w:rPr>
          <w:sz w:val="28"/>
          <w:szCs w:val="28"/>
        </w:rPr>
        <w:t>9</w:t>
      </w:r>
      <w:r w:rsidR="0048602E" w:rsidRPr="00037E5E">
        <w:rPr>
          <w:sz w:val="28"/>
          <w:szCs w:val="28"/>
        </w:rPr>
        <w:t xml:space="preserve">. </w:t>
      </w:r>
      <w:proofErr w:type="gramStart"/>
      <w:r w:rsidR="0048602E" w:rsidRPr="00037E5E">
        <w:rPr>
          <w:sz w:val="28"/>
          <w:szCs w:val="28"/>
        </w:rPr>
        <w:t>Контроль за</w:t>
      </w:r>
      <w:proofErr w:type="gramEnd"/>
      <w:r w:rsidR="0048602E" w:rsidRPr="00037E5E">
        <w:rPr>
          <w:sz w:val="28"/>
          <w:szCs w:val="28"/>
        </w:rPr>
        <w:t xml:space="preserve"> исполнением настоящего решения возложить на постоянную комиссию Совета муниципального района Белебеевский район по бюджету, налогам, экономическому развитию и инвестиционной политике </w:t>
      </w:r>
      <w:r w:rsidR="0048602E" w:rsidRPr="00037E5E">
        <w:rPr>
          <w:color w:val="000000"/>
          <w:sz w:val="28"/>
          <w:szCs w:val="28"/>
        </w:rPr>
        <w:t>(</w:t>
      </w:r>
      <w:r w:rsidR="006518AE" w:rsidRPr="00037E5E">
        <w:rPr>
          <w:color w:val="000000"/>
          <w:sz w:val="28"/>
          <w:szCs w:val="28"/>
        </w:rPr>
        <w:t>Шевчук А.Н</w:t>
      </w:r>
      <w:bookmarkStart w:id="1" w:name="_GoBack"/>
      <w:bookmarkEnd w:id="1"/>
      <w:r w:rsidR="0048602E" w:rsidRPr="00037E5E">
        <w:rPr>
          <w:color w:val="000000"/>
          <w:sz w:val="28"/>
          <w:szCs w:val="28"/>
        </w:rPr>
        <w:t xml:space="preserve">.). </w:t>
      </w:r>
    </w:p>
    <w:p w:rsidR="0048602E" w:rsidRPr="00037E5E" w:rsidRDefault="0048602E" w:rsidP="00037E5E">
      <w:pPr>
        <w:spacing w:line="276" w:lineRule="auto"/>
        <w:ind w:firstLine="720"/>
        <w:jc w:val="both"/>
        <w:rPr>
          <w:sz w:val="28"/>
          <w:szCs w:val="28"/>
        </w:rPr>
      </w:pPr>
    </w:p>
    <w:p w:rsidR="0048602E" w:rsidRPr="00037E5E" w:rsidRDefault="0048602E" w:rsidP="00037E5E">
      <w:pPr>
        <w:spacing w:line="276" w:lineRule="auto"/>
        <w:ind w:firstLine="720"/>
        <w:jc w:val="both"/>
        <w:rPr>
          <w:sz w:val="28"/>
          <w:szCs w:val="28"/>
        </w:rPr>
      </w:pPr>
    </w:p>
    <w:p w:rsidR="0048602E" w:rsidRPr="00037E5E" w:rsidRDefault="0048602E" w:rsidP="00037E5E">
      <w:pPr>
        <w:tabs>
          <w:tab w:val="left" w:pos="7500"/>
        </w:tabs>
        <w:spacing w:line="276" w:lineRule="auto"/>
        <w:rPr>
          <w:sz w:val="28"/>
          <w:szCs w:val="28"/>
        </w:rPr>
      </w:pPr>
    </w:p>
    <w:p w:rsidR="0048602E" w:rsidRPr="00037E5E" w:rsidRDefault="0048602E" w:rsidP="00037E5E">
      <w:pPr>
        <w:tabs>
          <w:tab w:val="left" w:pos="7500"/>
        </w:tabs>
        <w:spacing w:line="276" w:lineRule="auto"/>
        <w:rPr>
          <w:spacing w:val="-13"/>
          <w:sz w:val="28"/>
          <w:szCs w:val="28"/>
        </w:rPr>
      </w:pPr>
      <w:r w:rsidRPr="00037E5E">
        <w:rPr>
          <w:sz w:val="28"/>
          <w:szCs w:val="28"/>
        </w:rPr>
        <w:t>Председатель Совета</w:t>
      </w:r>
      <w:r w:rsidR="00086BDC" w:rsidRPr="00037E5E">
        <w:rPr>
          <w:sz w:val="28"/>
          <w:szCs w:val="28"/>
        </w:rPr>
        <w:t xml:space="preserve">                                                                               </w:t>
      </w:r>
      <w:r w:rsidRPr="00037E5E">
        <w:rPr>
          <w:sz w:val="28"/>
          <w:szCs w:val="28"/>
        </w:rPr>
        <w:t>В.Н. Петров</w:t>
      </w:r>
    </w:p>
    <w:p w:rsidR="0048602E" w:rsidRDefault="0048602E" w:rsidP="00F25266">
      <w:pPr>
        <w:tabs>
          <w:tab w:val="left" w:pos="7500"/>
        </w:tabs>
        <w:rPr>
          <w:spacing w:val="-13"/>
          <w:sz w:val="28"/>
          <w:szCs w:val="28"/>
        </w:rPr>
      </w:pPr>
    </w:p>
    <w:p w:rsidR="0048602E" w:rsidRDefault="0048602E" w:rsidP="001A2923">
      <w:pPr>
        <w:ind w:firstLine="708"/>
        <w:jc w:val="both"/>
        <w:rPr>
          <w:sz w:val="28"/>
          <w:szCs w:val="28"/>
        </w:rPr>
      </w:pPr>
    </w:p>
    <w:p w:rsidR="0048602E" w:rsidRDefault="0048602E" w:rsidP="006D61F3">
      <w:pPr>
        <w:jc w:val="both"/>
        <w:rPr>
          <w:sz w:val="28"/>
          <w:szCs w:val="28"/>
        </w:rPr>
      </w:pPr>
    </w:p>
    <w:p w:rsidR="0048602E" w:rsidRDefault="0048602E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8602E" w:rsidRPr="00864216" w:rsidRDefault="0048602E" w:rsidP="00C17F71">
      <w:pPr>
        <w:widowControl/>
        <w:ind w:left="4383" w:firstLine="720"/>
        <w:rPr>
          <w:sz w:val="28"/>
          <w:szCs w:val="28"/>
        </w:rPr>
      </w:pPr>
      <w:r w:rsidRPr="00864216">
        <w:rPr>
          <w:sz w:val="28"/>
          <w:szCs w:val="28"/>
        </w:rPr>
        <w:t xml:space="preserve">Приложение  </w:t>
      </w:r>
    </w:p>
    <w:p w:rsidR="008F38C8" w:rsidRDefault="0048602E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 xml:space="preserve">к решению Совета </w:t>
      </w:r>
    </w:p>
    <w:p w:rsidR="008F38C8" w:rsidRDefault="008F38C8" w:rsidP="00C17F71">
      <w:pPr>
        <w:widowControl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8602E" w:rsidRPr="00864216">
        <w:rPr>
          <w:sz w:val="28"/>
          <w:szCs w:val="28"/>
        </w:rPr>
        <w:t xml:space="preserve">района </w:t>
      </w:r>
      <w:r w:rsidR="0048602E">
        <w:rPr>
          <w:sz w:val="28"/>
          <w:szCs w:val="28"/>
        </w:rPr>
        <w:t>Белебеевский</w:t>
      </w:r>
      <w:r>
        <w:rPr>
          <w:sz w:val="28"/>
          <w:szCs w:val="28"/>
        </w:rPr>
        <w:t xml:space="preserve"> район </w:t>
      </w:r>
    </w:p>
    <w:p w:rsidR="0048602E" w:rsidRPr="00864216" w:rsidRDefault="0048602E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 xml:space="preserve">Республики Башкортостан </w:t>
      </w:r>
    </w:p>
    <w:p w:rsidR="0048602E" w:rsidRPr="00864216" w:rsidRDefault="0048602E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от «</w:t>
      </w:r>
      <w:r w:rsidR="008F38C8">
        <w:rPr>
          <w:sz w:val="28"/>
          <w:szCs w:val="28"/>
        </w:rPr>
        <w:t>27</w:t>
      </w:r>
      <w:r w:rsidRPr="00864216">
        <w:rPr>
          <w:sz w:val="28"/>
          <w:szCs w:val="28"/>
        </w:rPr>
        <w:t>»</w:t>
      </w:r>
      <w:r w:rsidR="008F38C8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864216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64216">
        <w:rPr>
          <w:sz w:val="28"/>
          <w:szCs w:val="28"/>
        </w:rPr>
        <w:t xml:space="preserve"> г.№</w:t>
      </w:r>
      <w:r w:rsidR="008F38C8">
        <w:rPr>
          <w:sz w:val="28"/>
          <w:szCs w:val="28"/>
        </w:rPr>
        <w:t xml:space="preserve"> 477</w:t>
      </w:r>
    </w:p>
    <w:p w:rsidR="0048602E" w:rsidRPr="009C1A92" w:rsidRDefault="0048602E" w:rsidP="00C17F71">
      <w:pPr>
        <w:widowControl/>
        <w:ind w:left="6379"/>
        <w:rPr>
          <w:sz w:val="27"/>
          <w:szCs w:val="27"/>
        </w:rPr>
      </w:pPr>
    </w:p>
    <w:p w:rsidR="0048602E" w:rsidRDefault="0048602E" w:rsidP="00C17F71">
      <w:pPr>
        <w:adjustRightInd w:val="0"/>
        <w:jc w:val="center"/>
        <w:rPr>
          <w:b/>
          <w:bCs/>
          <w:sz w:val="28"/>
          <w:szCs w:val="28"/>
        </w:rPr>
      </w:pPr>
      <w:r w:rsidRPr="00864216">
        <w:rPr>
          <w:b/>
          <w:bCs/>
          <w:sz w:val="28"/>
          <w:szCs w:val="28"/>
        </w:rPr>
        <w:t xml:space="preserve">Правила формирования, ведения и обязательного опубликования перечня муниципального имущества, свободного от прав третьих лиц </w:t>
      </w:r>
    </w:p>
    <w:p w:rsidR="0048602E" w:rsidRDefault="0048602E" w:rsidP="00C17F71">
      <w:pPr>
        <w:adjustRightInd w:val="0"/>
        <w:jc w:val="center"/>
        <w:rPr>
          <w:b/>
          <w:bCs/>
          <w:sz w:val="28"/>
          <w:szCs w:val="28"/>
        </w:rPr>
      </w:pPr>
      <w:r w:rsidRPr="00864216">
        <w:rPr>
          <w:b/>
          <w:bCs/>
          <w:sz w:val="28"/>
          <w:szCs w:val="28"/>
        </w:rPr>
        <w:t xml:space="preserve">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</w:t>
      </w:r>
      <w:proofErr w:type="gramStart"/>
      <w:r w:rsidRPr="00864216">
        <w:rPr>
          <w:b/>
          <w:bCs/>
          <w:sz w:val="28"/>
          <w:szCs w:val="28"/>
        </w:rPr>
        <w:t>в</w:t>
      </w:r>
      <w:proofErr w:type="gramEnd"/>
    </w:p>
    <w:p w:rsidR="0048602E" w:rsidRDefault="0048602E" w:rsidP="00C17F71">
      <w:pPr>
        <w:adjustRightInd w:val="0"/>
        <w:jc w:val="center"/>
        <w:rPr>
          <w:b/>
          <w:bCs/>
          <w:sz w:val="28"/>
          <w:szCs w:val="28"/>
        </w:rPr>
      </w:pPr>
      <w:r w:rsidRPr="00864216">
        <w:rPr>
          <w:b/>
          <w:bCs/>
          <w:sz w:val="28"/>
          <w:szCs w:val="28"/>
        </w:rPr>
        <w:t>Российской Федерации»</w:t>
      </w:r>
    </w:p>
    <w:p w:rsidR="0048602E" w:rsidRPr="00864216" w:rsidRDefault="0048602E" w:rsidP="00C17F71">
      <w:pPr>
        <w:adjustRightInd w:val="0"/>
        <w:jc w:val="center"/>
        <w:rPr>
          <w:b/>
          <w:bCs/>
          <w:sz w:val="28"/>
          <w:szCs w:val="28"/>
        </w:rPr>
      </w:pPr>
    </w:p>
    <w:p w:rsidR="0048602E" w:rsidRPr="00864216" w:rsidRDefault="0048602E" w:rsidP="00C17F71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1. </w:t>
      </w:r>
      <w:proofErr w:type="gramStart"/>
      <w:r w:rsidRPr="00864216">
        <w:rPr>
          <w:sz w:val="28"/>
          <w:szCs w:val="28"/>
        </w:rPr>
        <w:t xml:space="preserve">Настоящие Правила устанавливают порядок формирования, ведения (в том числе ежегодного дополнения) и обязательного опубликования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</w:t>
      </w:r>
      <w:r w:rsidRPr="00ED1054">
        <w:rPr>
          <w:sz w:val="28"/>
          <w:szCs w:val="28"/>
        </w:rPr>
        <w:t xml:space="preserve">среднего предпринимательства), предусмотренного </w:t>
      </w:r>
      <w:hyperlink r:id="rId12" w:anchor="l173" w:history="1">
        <w:r w:rsidRPr="00ED1054">
          <w:rPr>
            <w:sz w:val="28"/>
            <w:szCs w:val="28"/>
          </w:rPr>
          <w:t>частью 4</w:t>
        </w:r>
      </w:hyperlink>
      <w:r w:rsidRPr="00ED1054">
        <w:rPr>
          <w:sz w:val="28"/>
          <w:szCs w:val="28"/>
        </w:rPr>
        <w:t xml:space="preserve"> статьи 18</w:t>
      </w:r>
      <w:r w:rsidRPr="00864216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 целях предоставления  муниципального</w:t>
      </w:r>
      <w:proofErr w:type="gramEnd"/>
      <w:r w:rsidRPr="00864216">
        <w:rPr>
          <w:sz w:val="28"/>
          <w:szCs w:val="28"/>
        </w:rPr>
        <w:t xml:space="preserve">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2. В перечень вносятся сведения о муниципальном имуществе, соответствующем следующим критериям:</w:t>
      </w:r>
    </w:p>
    <w:p w:rsidR="0048602E" w:rsidRPr="00864216" w:rsidRDefault="0048602E" w:rsidP="00C17F71">
      <w:pPr>
        <w:adjustRightInd w:val="0"/>
        <w:ind w:firstLine="709"/>
        <w:rPr>
          <w:sz w:val="28"/>
          <w:szCs w:val="28"/>
        </w:rPr>
      </w:pPr>
      <w:r w:rsidRPr="00864216">
        <w:rPr>
          <w:sz w:val="28"/>
          <w:szCs w:val="28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б) муниципальное имущество не ограничено в обороте;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в) муниципальное имущество не является объектом религиозного назначения;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г) муниципальное имущество не является объектом незавершенного строительства;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д) в отношении муниципального имущества не принято решение о предоставлении его иным лицам;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е) муниципальное имущество не включено в прогнозный план (программу) приватизации имущества, находящегося в муниципальной собственности муниципального района </w:t>
      </w:r>
      <w:r>
        <w:rPr>
          <w:sz w:val="28"/>
          <w:szCs w:val="28"/>
        </w:rPr>
        <w:t>Белебеевский</w:t>
      </w:r>
      <w:r w:rsidRPr="00864216">
        <w:rPr>
          <w:sz w:val="28"/>
          <w:szCs w:val="28"/>
        </w:rPr>
        <w:t xml:space="preserve"> район Республики Башкортостан;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ж) муниципальное имущество не признано аварийным и подлежащим сносу.</w:t>
      </w:r>
    </w:p>
    <w:p w:rsidR="0048602E" w:rsidRDefault="0048602E" w:rsidP="00C17F71">
      <w:pPr>
        <w:adjustRightInd w:val="0"/>
        <w:rPr>
          <w:sz w:val="28"/>
          <w:szCs w:val="28"/>
        </w:rPr>
      </w:pP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3. </w:t>
      </w:r>
      <w:proofErr w:type="gramStart"/>
      <w:r w:rsidRPr="00864216">
        <w:rPr>
          <w:sz w:val="28"/>
          <w:szCs w:val="28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</w:t>
      </w:r>
      <w:r w:rsidRPr="00864216">
        <w:rPr>
          <w:sz w:val="28"/>
          <w:szCs w:val="28"/>
        </w:rPr>
        <w:lastRenderedPageBreak/>
        <w:t xml:space="preserve">имуществе из перечня осуществляются постановлением Администрации муниципального района </w:t>
      </w:r>
      <w:r>
        <w:rPr>
          <w:sz w:val="28"/>
          <w:szCs w:val="28"/>
        </w:rPr>
        <w:t>Белебеевский</w:t>
      </w:r>
      <w:r w:rsidRPr="00864216">
        <w:rPr>
          <w:sz w:val="28"/>
          <w:szCs w:val="28"/>
        </w:rPr>
        <w:t xml:space="preserve"> район Республики Башкортостан (далее – </w:t>
      </w:r>
      <w:r w:rsidRPr="00ED1054">
        <w:rPr>
          <w:sz w:val="28"/>
          <w:szCs w:val="28"/>
        </w:rPr>
        <w:t>Администрация) об утверждении перечня или о внесении в него изменений на основе предложений структурных подразделений</w:t>
      </w:r>
      <w:r>
        <w:rPr>
          <w:sz w:val="28"/>
          <w:szCs w:val="28"/>
        </w:rPr>
        <w:t xml:space="preserve"> Администрации</w:t>
      </w:r>
      <w:r w:rsidRPr="00ED1054">
        <w:rPr>
          <w:sz w:val="28"/>
          <w:szCs w:val="28"/>
        </w:rPr>
        <w:t>, Комит</w:t>
      </w:r>
      <w:r>
        <w:rPr>
          <w:sz w:val="28"/>
          <w:szCs w:val="28"/>
        </w:rPr>
        <w:t>е</w:t>
      </w:r>
      <w:r w:rsidRPr="00ED1054">
        <w:rPr>
          <w:sz w:val="28"/>
          <w:szCs w:val="28"/>
        </w:rPr>
        <w:t xml:space="preserve">та </w:t>
      </w:r>
      <w:r w:rsidR="0050464B">
        <w:rPr>
          <w:sz w:val="28"/>
          <w:szCs w:val="28"/>
        </w:rPr>
        <w:t>п</w:t>
      </w:r>
      <w:r w:rsidRPr="00ED1054">
        <w:rPr>
          <w:sz w:val="28"/>
          <w:szCs w:val="28"/>
        </w:rPr>
        <w:t xml:space="preserve">оуправлению собственностью Министерства земельных и имущественных отношений РБ по </w:t>
      </w:r>
      <w:r>
        <w:rPr>
          <w:sz w:val="28"/>
          <w:szCs w:val="28"/>
        </w:rPr>
        <w:t>Белебеевскому району и</w:t>
      </w:r>
      <w:proofErr w:type="gramEnd"/>
      <w:r>
        <w:rPr>
          <w:sz w:val="28"/>
          <w:szCs w:val="28"/>
        </w:rPr>
        <w:t xml:space="preserve"> городу Белебею</w:t>
      </w:r>
      <w:r w:rsidRPr="00ED1054">
        <w:rPr>
          <w:sz w:val="28"/>
          <w:szCs w:val="28"/>
        </w:rPr>
        <w:t>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864216">
        <w:rPr>
          <w:sz w:val="28"/>
          <w:szCs w:val="28"/>
        </w:rPr>
        <w:t>с даты внесения</w:t>
      </w:r>
      <w:proofErr w:type="gramEnd"/>
      <w:r w:rsidRPr="00864216">
        <w:rPr>
          <w:sz w:val="28"/>
          <w:szCs w:val="28"/>
        </w:rPr>
        <w:t xml:space="preserve"> соответствующих изменений в реестр муниципального имущества.</w:t>
      </w:r>
    </w:p>
    <w:p w:rsidR="0048602E" w:rsidRDefault="0048602E" w:rsidP="00C17F71">
      <w:pPr>
        <w:adjustRightInd w:val="0"/>
        <w:rPr>
          <w:sz w:val="28"/>
          <w:szCs w:val="28"/>
        </w:rPr>
      </w:pP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4. Рассмотрение предложения, указанного в пункте 3 настоящих Правил, осуществляется Администрацией в течение 30 календарных дней </w:t>
      </w:r>
      <w:proofErr w:type="gramStart"/>
      <w:r w:rsidRPr="00864216">
        <w:rPr>
          <w:sz w:val="28"/>
          <w:szCs w:val="28"/>
        </w:rPr>
        <w:t>с даты</w:t>
      </w:r>
      <w:proofErr w:type="gramEnd"/>
      <w:r w:rsidRPr="00864216">
        <w:rPr>
          <w:sz w:val="28"/>
          <w:szCs w:val="28"/>
        </w:rPr>
        <w:t xml:space="preserve"> его поступления. По результатам рассмотрения предложения Администрацией принимается одно из следующих решений: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настоящих Правил;</w:t>
      </w:r>
    </w:p>
    <w:p w:rsidR="0048602E" w:rsidRPr="00864216" w:rsidRDefault="0048602E" w:rsidP="00C17F71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б) об исключении сведений о муниципальном имуществе, в отношении которого поступило предложение, из перечня с учетом положений пунктов 6 и 7 настоящих Правил;</w:t>
      </w:r>
    </w:p>
    <w:p w:rsidR="0048602E" w:rsidRPr="00864216" w:rsidRDefault="0048602E" w:rsidP="00C17F71">
      <w:pPr>
        <w:adjustRightInd w:val="0"/>
        <w:ind w:firstLine="709"/>
        <w:rPr>
          <w:sz w:val="28"/>
          <w:szCs w:val="28"/>
        </w:rPr>
      </w:pPr>
      <w:r w:rsidRPr="00864216">
        <w:rPr>
          <w:sz w:val="28"/>
          <w:szCs w:val="28"/>
        </w:rPr>
        <w:t>в) об отказе в учете предложения.</w:t>
      </w:r>
    </w:p>
    <w:p w:rsidR="0048602E" w:rsidRPr="00864216" w:rsidRDefault="0048602E" w:rsidP="001A6466">
      <w:pPr>
        <w:tabs>
          <w:tab w:val="left" w:pos="709"/>
        </w:tabs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5. </w:t>
      </w:r>
      <w:proofErr w:type="gramStart"/>
      <w:r w:rsidRPr="00864216">
        <w:rPr>
          <w:sz w:val="28"/>
          <w:szCs w:val="28"/>
        </w:rPr>
        <w:t>В случае принятия решения об отказе в учете предложения, указанного в пункте 3 настоящих Правил, Администрация в течение 30 календарных дней с даты его поступления</w:t>
      </w:r>
      <w:r>
        <w:rPr>
          <w:sz w:val="28"/>
          <w:szCs w:val="28"/>
        </w:rPr>
        <w:t xml:space="preserve"> посредством почтовой связи, либо нарочно </w:t>
      </w:r>
      <w:r w:rsidRPr="00864216">
        <w:rPr>
          <w:sz w:val="28"/>
          <w:szCs w:val="28"/>
        </w:rPr>
        <w:t>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  <w:proofErr w:type="gramEnd"/>
    </w:p>
    <w:p w:rsidR="0048602E" w:rsidRPr="00864216" w:rsidRDefault="0048602E" w:rsidP="001A6466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6. Администрация вправе исключить сведения о муниципальном имуществе из перечня, если в течение </w:t>
      </w:r>
      <w:r>
        <w:rPr>
          <w:sz w:val="28"/>
          <w:szCs w:val="28"/>
        </w:rPr>
        <w:t>2 лет</w:t>
      </w:r>
      <w:r w:rsidR="00B420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</w:t>
      </w:r>
      <w:r w:rsidRPr="00864216">
        <w:rPr>
          <w:sz w:val="28"/>
          <w:szCs w:val="28"/>
        </w:rPr>
        <w:t>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48602E" w:rsidRPr="00864216" w:rsidRDefault="0048602E" w:rsidP="00C81D7D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48602E" w:rsidRPr="00864216" w:rsidRDefault="0048602E" w:rsidP="00C81D7D">
      <w:pPr>
        <w:adjustRightInd w:val="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48602E" w:rsidRDefault="0048602E" w:rsidP="00C17F71">
      <w:pPr>
        <w:adjustRightInd w:val="0"/>
        <w:rPr>
          <w:sz w:val="28"/>
          <w:szCs w:val="28"/>
        </w:rPr>
      </w:pPr>
    </w:p>
    <w:p w:rsidR="0048602E" w:rsidRPr="00864216" w:rsidRDefault="0048602E" w:rsidP="00C81D7D">
      <w:pPr>
        <w:tabs>
          <w:tab w:val="left" w:pos="142"/>
        </w:tabs>
        <w:adjustRightInd w:val="0"/>
        <w:ind w:firstLine="709"/>
        <w:rPr>
          <w:sz w:val="28"/>
          <w:szCs w:val="28"/>
        </w:rPr>
      </w:pPr>
      <w:r w:rsidRPr="00864216">
        <w:rPr>
          <w:sz w:val="28"/>
          <w:szCs w:val="28"/>
        </w:rPr>
        <w:t>7. Администрация исключает сведения о муниципальном имуществе из перечня в одном из следующих случаев:</w:t>
      </w:r>
    </w:p>
    <w:p w:rsidR="0048602E" w:rsidRDefault="0048602E" w:rsidP="00C81D7D">
      <w:pPr>
        <w:adjustRightInd w:val="0"/>
        <w:ind w:firstLine="709"/>
        <w:jc w:val="both"/>
        <w:rPr>
          <w:sz w:val="28"/>
          <w:szCs w:val="28"/>
        </w:rPr>
      </w:pPr>
      <w:r w:rsidRPr="000F7B56">
        <w:rPr>
          <w:sz w:val="28"/>
          <w:szCs w:val="28"/>
        </w:rPr>
        <w:t xml:space="preserve">а) в отношении муниципального имущества в установленном </w:t>
      </w:r>
      <w:r w:rsidRPr="000F7B56">
        <w:rPr>
          <w:sz w:val="28"/>
          <w:szCs w:val="28"/>
        </w:rPr>
        <w:lastRenderedPageBreak/>
        <w:t>законодательством порядке Администрацией принято решение о его использовании для государственных или муниципальных нужд либо для иных целей;</w:t>
      </w:r>
    </w:p>
    <w:p w:rsidR="0048602E" w:rsidRDefault="0048602E" w:rsidP="00C81D7D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выкупа имущества субъектами малого и среднего предпринимательства, арендующим данное имущество в соответствии с Федеральным законом от 22.07.2008 г.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proofErr w:type="gramEnd"/>
    </w:p>
    <w:p w:rsidR="0048602E" w:rsidRPr="00864216" w:rsidRDefault="0048602E" w:rsidP="00C81D7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 учетом выполнения планов по доходам местного бюджета при планировании включить в прогнозный план приватизации муниципального имущества свободного от прав третьих лиц;</w:t>
      </w:r>
    </w:p>
    <w:p w:rsidR="0048602E" w:rsidRPr="00864216" w:rsidRDefault="0048602E" w:rsidP="00041B8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64216">
        <w:rPr>
          <w:sz w:val="28"/>
          <w:szCs w:val="28"/>
        </w:rPr>
        <w:t>) право муниципальной собственности на имущество прекращено по решению суда или в ином установленном законом порядке.</w:t>
      </w:r>
    </w:p>
    <w:p w:rsidR="0048602E" w:rsidRPr="00864216" w:rsidRDefault="0048602E" w:rsidP="00C81D7D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8. Сведения о муниципальном имуществе вносятся в перечень в составе и по </w:t>
      </w:r>
      <w:r w:rsidRPr="00F74591">
        <w:rPr>
          <w:sz w:val="28"/>
          <w:szCs w:val="28"/>
        </w:rPr>
        <w:t>форме, которые установлены в соответствии с</w:t>
      </w:r>
      <w:hyperlink r:id="rId13" w:anchor="l435" w:history="1">
        <w:r w:rsidRPr="00F74591">
          <w:rPr>
            <w:sz w:val="28"/>
            <w:szCs w:val="28"/>
          </w:rPr>
          <w:t>частью 4.4</w:t>
        </w:r>
      </w:hyperlink>
      <w:r w:rsidRPr="00F74591">
        <w:rPr>
          <w:sz w:val="28"/>
          <w:szCs w:val="28"/>
        </w:rPr>
        <w:t xml:space="preserve"> статьи 18</w:t>
      </w:r>
      <w:r w:rsidRPr="00864216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48602E" w:rsidRPr="00864216" w:rsidRDefault="0048602E" w:rsidP="00C81D7D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9. Сведения о муниципальном имуществе группируются в перечне по муниципальным образованиям, на территориях которых муниципальное имущество расположено, а также по видам имущества (недвижимое имущество (в том числе единый недвижимый комплекс), движимое имущество).</w:t>
      </w:r>
    </w:p>
    <w:p w:rsidR="0048602E" w:rsidRPr="00864216" w:rsidRDefault="0048602E" w:rsidP="00C81D7D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10. Ведение перечня осуществляется Администрацией в электронной форме.</w:t>
      </w:r>
    </w:p>
    <w:p w:rsidR="0048602E" w:rsidRPr="00864216" w:rsidRDefault="0048602E" w:rsidP="00C81D7D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>11. Перечень и внесенные в него изменения подлежат:</w:t>
      </w:r>
    </w:p>
    <w:p w:rsidR="0048602E" w:rsidRPr="00864216" w:rsidRDefault="0048602E" w:rsidP="00C81D7D">
      <w:pPr>
        <w:adjustRightInd w:val="0"/>
        <w:spacing w:after="150"/>
        <w:ind w:firstLine="709"/>
        <w:jc w:val="both"/>
        <w:rPr>
          <w:sz w:val="28"/>
          <w:szCs w:val="28"/>
        </w:rPr>
      </w:pPr>
      <w:r w:rsidRPr="00864216">
        <w:rPr>
          <w:sz w:val="28"/>
          <w:szCs w:val="28"/>
        </w:rPr>
        <w:t xml:space="preserve">б) </w:t>
      </w:r>
      <w:r w:rsidR="0050464B">
        <w:rPr>
          <w:sz w:val="28"/>
          <w:szCs w:val="28"/>
        </w:rPr>
        <w:t xml:space="preserve">размещению </w:t>
      </w:r>
      <w:r w:rsidR="003A2ADA">
        <w:rPr>
          <w:sz w:val="28"/>
          <w:szCs w:val="28"/>
        </w:rPr>
        <w:t xml:space="preserve">на информационном стенде в здании Администрации и </w:t>
      </w:r>
      <w:r w:rsidRPr="00864216">
        <w:rPr>
          <w:sz w:val="28"/>
          <w:szCs w:val="28"/>
        </w:rPr>
        <w:t xml:space="preserve">на официальном сайте </w:t>
      </w:r>
      <w:r w:rsidR="00B4206A">
        <w:rPr>
          <w:sz w:val="28"/>
          <w:szCs w:val="28"/>
        </w:rPr>
        <w:t>муниципального района Белебеевский район Республики Башкортостан</w:t>
      </w:r>
      <w:r w:rsidRPr="00864216">
        <w:rPr>
          <w:sz w:val="28"/>
          <w:szCs w:val="28"/>
        </w:rPr>
        <w:t xml:space="preserve">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48602E" w:rsidRDefault="0048602E" w:rsidP="00C17F71">
      <w:pPr>
        <w:widowControl/>
        <w:rPr>
          <w:sz w:val="28"/>
          <w:szCs w:val="28"/>
        </w:rPr>
      </w:pPr>
    </w:p>
    <w:p w:rsidR="0048602E" w:rsidRPr="00D30287" w:rsidRDefault="0048602E" w:rsidP="00C17F71">
      <w:pPr>
        <w:widowControl/>
        <w:rPr>
          <w:b/>
          <w:bCs/>
          <w:sz w:val="28"/>
          <w:szCs w:val="28"/>
        </w:rPr>
      </w:pPr>
    </w:p>
    <w:p w:rsidR="0048602E" w:rsidRDefault="0048602E">
      <w:pPr>
        <w:widowControl/>
        <w:autoSpaceDE/>
        <w:autoSpaceDN/>
        <w:rPr>
          <w:sz w:val="28"/>
          <w:szCs w:val="28"/>
        </w:rPr>
      </w:pPr>
    </w:p>
    <w:p w:rsidR="0048602E" w:rsidRDefault="0048602E" w:rsidP="00F56C25">
      <w:pPr>
        <w:pStyle w:val="ConsTitle"/>
        <w:widowControl/>
        <w:ind w:right="-18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sectPr w:rsidR="0048602E" w:rsidSect="00037E5E">
      <w:pgSz w:w="11909" w:h="16834"/>
      <w:pgMar w:top="284" w:right="851" w:bottom="73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080"/>
    <w:rsid w:val="00006FDB"/>
    <w:rsid w:val="00012DD2"/>
    <w:rsid w:val="00013955"/>
    <w:rsid w:val="00015182"/>
    <w:rsid w:val="00030C66"/>
    <w:rsid w:val="00037E5E"/>
    <w:rsid w:val="00041B82"/>
    <w:rsid w:val="00056282"/>
    <w:rsid w:val="00066397"/>
    <w:rsid w:val="00070E1D"/>
    <w:rsid w:val="00086BDC"/>
    <w:rsid w:val="000A7E3C"/>
    <w:rsid w:val="000B0A91"/>
    <w:rsid w:val="000B6D47"/>
    <w:rsid w:val="000F7B56"/>
    <w:rsid w:val="001419DC"/>
    <w:rsid w:val="0014281E"/>
    <w:rsid w:val="001566EA"/>
    <w:rsid w:val="001A2923"/>
    <w:rsid w:val="001A6466"/>
    <w:rsid w:val="001D4B87"/>
    <w:rsid w:val="001F3F37"/>
    <w:rsid w:val="0024297D"/>
    <w:rsid w:val="002634C4"/>
    <w:rsid w:val="002657B6"/>
    <w:rsid w:val="002D6D8D"/>
    <w:rsid w:val="003035FA"/>
    <w:rsid w:val="00304A82"/>
    <w:rsid w:val="00316233"/>
    <w:rsid w:val="0033095A"/>
    <w:rsid w:val="00345D93"/>
    <w:rsid w:val="0035412B"/>
    <w:rsid w:val="00374129"/>
    <w:rsid w:val="0039730E"/>
    <w:rsid w:val="003A2ADA"/>
    <w:rsid w:val="003B341E"/>
    <w:rsid w:val="003F01E6"/>
    <w:rsid w:val="003F7523"/>
    <w:rsid w:val="00400972"/>
    <w:rsid w:val="0040341D"/>
    <w:rsid w:val="0042067F"/>
    <w:rsid w:val="004225D2"/>
    <w:rsid w:val="00433355"/>
    <w:rsid w:val="004356BA"/>
    <w:rsid w:val="0048602E"/>
    <w:rsid w:val="004A10BE"/>
    <w:rsid w:val="004E375D"/>
    <w:rsid w:val="005017F7"/>
    <w:rsid w:val="0050464B"/>
    <w:rsid w:val="00526B77"/>
    <w:rsid w:val="00555DCD"/>
    <w:rsid w:val="00572204"/>
    <w:rsid w:val="005851A1"/>
    <w:rsid w:val="00590531"/>
    <w:rsid w:val="005A0061"/>
    <w:rsid w:val="005D2A64"/>
    <w:rsid w:val="005D57DE"/>
    <w:rsid w:val="00620EBA"/>
    <w:rsid w:val="00636A9A"/>
    <w:rsid w:val="00643C31"/>
    <w:rsid w:val="00647C9C"/>
    <w:rsid w:val="00650893"/>
    <w:rsid w:val="006518AE"/>
    <w:rsid w:val="006A31DC"/>
    <w:rsid w:val="006D0395"/>
    <w:rsid w:val="006D61F3"/>
    <w:rsid w:val="007728BD"/>
    <w:rsid w:val="00780845"/>
    <w:rsid w:val="0078735D"/>
    <w:rsid w:val="00787D5C"/>
    <w:rsid w:val="00795740"/>
    <w:rsid w:val="007B13EC"/>
    <w:rsid w:val="00800E0D"/>
    <w:rsid w:val="00854684"/>
    <w:rsid w:val="00864216"/>
    <w:rsid w:val="0086475F"/>
    <w:rsid w:val="00865E5B"/>
    <w:rsid w:val="008857BA"/>
    <w:rsid w:val="008A51C0"/>
    <w:rsid w:val="008C4AF5"/>
    <w:rsid w:val="008F38C8"/>
    <w:rsid w:val="00932ED2"/>
    <w:rsid w:val="009338E9"/>
    <w:rsid w:val="009844EC"/>
    <w:rsid w:val="009C1A92"/>
    <w:rsid w:val="00A20B38"/>
    <w:rsid w:val="00A26263"/>
    <w:rsid w:val="00A35450"/>
    <w:rsid w:val="00A713E2"/>
    <w:rsid w:val="00AA3ABC"/>
    <w:rsid w:val="00AB2F9C"/>
    <w:rsid w:val="00AD354B"/>
    <w:rsid w:val="00AF7E57"/>
    <w:rsid w:val="00B07198"/>
    <w:rsid w:val="00B349A0"/>
    <w:rsid w:val="00B41D23"/>
    <w:rsid w:val="00B4206A"/>
    <w:rsid w:val="00B74F92"/>
    <w:rsid w:val="00C07B5E"/>
    <w:rsid w:val="00C17F71"/>
    <w:rsid w:val="00C201C0"/>
    <w:rsid w:val="00C364D6"/>
    <w:rsid w:val="00C36D42"/>
    <w:rsid w:val="00C7461D"/>
    <w:rsid w:val="00C7754A"/>
    <w:rsid w:val="00C81D7D"/>
    <w:rsid w:val="00CF76DD"/>
    <w:rsid w:val="00D06868"/>
    <w:rsid w:val="00D11155"/>
    <w:rsid w:val="00D30287"/>
    <w:rsid w:val="00D55E20"/>
    <w:rsid w:val="00D61B1D"/>
    <w:rsid w:val="00D756B0"/>
    <w:rsid w:val="00D808C2"/>
    <w:rsid w:val="00D83A39"/>
    <w:rsid w:val="00D8633E"/>
    <w:rsid w:val="00D86905"/>
    <w:rsid w:val="00DB0577"/>
    <w:rsid w:val="00DE4106"/>
    <w:rsid w:val="00DF59AC"/>
    <w:rsid w:val="00E02037"/>
    <w:rsid w:val="00E25A67"/>
    <w:rsid w:val="00E45B92"/>
    <w:rsid w:val="00E5097C"/>
    <w:rsid w:val="00E5350C"/>
    <w:rsid w:val="00E83A90"/>
    <w:rsid w:val="00EA249A"/>
    <w:rsid w:val="00EB4426"/>
    <w:rsid w:val="00EC09BB"/>
    <w:rsid w:val="00ED1054"/>
    <w:rsid w:val="00EE2F70"/>
    <w:rsid w:val="00EE7080"/>
    <w:rsid w:val="00EF5A99"/>
    <w:rsid w:val="00F25266"/>
    <w:rsid w:val="00F30469"/>
    <w:rsid w:val="00F46EF1"/>
    <w:rsid w:val="00F51286"/>
    <w:rsid w:val="00F56C25"/>
    <w:rsid w:val="00F71A52"/>
    <w:rsid w:val="00F74591"/>
    <w:rsid w:val="00FC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18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E318D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E318D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E318D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E318D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10"/>
    <w:rsid w:val="004E318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ody Text Indent"/>
    <w:basedOn w:val="a"/>
    <w:link w:val="ac"/>
    <w:uiPriority w:val="99"/>
    <w:semiHidden/>
    <w:unhideWhenUsed/>
    <w:rsid w:val="00037E5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037E5E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37E5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7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6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0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360010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0004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9493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6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36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0019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0023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9493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360021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00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94936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6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6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113304" TargetMode="External"/><Relationship Id="rId13" Type="http://schemas.openxmlformats.org/officeDocument/2006/relationships/hyperlink" Target="https://normativ.kontur.ru/document?moduleid=1&amp;documentid=11330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7621814.0" TargetMode="External"/><Relationship Id="rId12" Type="http://schemas.openxmlformats.org/officeDocument/2006/relationships/hyperlink" Target="https://normativ.kontur.ru/document?moduleid=1&amp;documentid=113304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garantF1://12054854.0" TargetMode="External"/><Relationship Id="rId11" Type="http://schemas.openxmlformats.org/officeDocument/2006/relationships/hyperlink" Target="garantF1://17660720.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2632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1133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1432</Words>
  <Characters>11257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</vt:lpstr>
    </vt:vector>
  </TitlesOfParts>
  <Company>KUS</Company>
  <LinksUpToDate>false</LinksUpToDate>
  <CharactersWithSpaces>12664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subject/>
  <dc:creator>JURA</dc:creator>
  <cp:keywords/>
  <dc:description/>
  <cp:lastModifiedBy>Sovet</cp:lastModifiedBy>
  <cp:revision>20</cp:revision>
  <cp:lastPrinted>2019-02-13T11:53:00Z</cp:lastPrinted>
  <dcterms:created xsi:type="dcterms:W3CDTF">2019-02-10T19:39:00Z</dcterms:created>
  <dcterms:modified xsi:type="dcterms:W3CDTF">2019-03-01T07:49:00Z</dcterms:modified>
</cp:coreProperties>
</file>