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317" w:rsidRDefault="00423317" w:rsidP="00423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Победителями</w:t>
      </w:r>
      <w:r w:rsidRPr="0082380D">
        <w:rPr>
          <w:rFonts w:ascii="Times New Roman" w:hAnsi="Times New Roman" w:cs="Times New Roman"/>
          <w:sz w:val="24"/>
          <w:szCs w:val="24"/>
        </w:rPr>
        <w:t xml:space="preserve"> конкурса на звание </w:t>
      </w:r>
      <w:r>
        <w:rPr>
          <w:rFonts w:ascii="Times New Roman" w:hAnsi="Times New Roman" w:cs="Times New Roman"/>
          <w:sz w:val="24"/>
          <w:szCs w:val="24"/>
        </w:rPr>
        <w:t xml:space="preserve">"Лучший муниципальный служащий" </w:t>
      </w:r>
      <w:r w:rsidRPr="0082380D">
        <w:rPr>
          <w:rFonts w:ascii="Times New Roman" w:hAnsi="Times New Roman" w:cs="Times New Roman"/>
          <w:sz w:val="24"/>
          <w:szCs w:val="24"/>
        </w:rPr>
        <w:t>в муниципальном районе Белебеевский район Республики Башкортостан</w:t>
      </w:r>
      <w:r>
        <w:rPr>
          <w:rFonts w:ascii="Times New Roman" w:hAnsi="Times New Roman" w:cs="Times New Roman"/>
          <w:sz w:val="24"/>
          <w:szCs w:val="24"/>
        </w:rPr>
        <w:t xml:space="preserve"> признаны</w:t>
      </w:r>
      <w:r w:rsidRPr="0082380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23317" w:rsidRPr="0082380D" w:rsidRDefault="00423317" w:rsidP="00423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3317" w:rsidRDefault="00423317" w:rsidP="0042331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2484">
        <w:rPr>
          <w:rFonts w:ascii="Times New Roman" w:hAnsi="Times New Roman" w:cs="Times New Roman"/>
          <w:sz w:val="24"/>
          <w:szCs w:val="24"/>
        </w:rPr>
        <w:t>Каменев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2484">
        <w:rPr>
          <w:rFonts w:ascii="Times New Roman" w:hAnsi="Times New Roman" w:cs="Times New Roman"/>
          <w:sz w:val="24"/>
          <w:szCs w:val="24"/>
        </w:rPr>
        <w:t xml:space="preserve"> Светлан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2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2484">
        <w:rPr>
          <w:rFonts w:ascii="Times New Roman" w:hAnsi="Times New Roman" w:cs="Times New Roman"/>
          <w:sz w:val="24"/>
          <w:szCs w:val="24"/>
        </w:rPr>
        <w:t>Нурфаязовн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EA2484">
        <w:rPr>
          <w:rFonts w:ascii="Times New Roman" w:hAnsi="Times New Roman" w:cs="Times New Roman"/>
          <w:sz w:val="24"/>
          <w:szCs w:val="24"/>
        </w:rPr>
        <w:t xml:space="preserve"> – заместител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EA2484">
        <w:rPr>
          <w:rFonts w:ascii="Times New Roman" w:hAnsi="Times New Roman" w:cs="Times New Roman"/>
          <w:sz w:val="24"/>
          <w:szCs w:val="24"/>
        </w:rPr>
        <w:t xml:space="preserve"> главы администрации городского поселения Приютовский поссовет МР Белебеевский район РБ, присудить ей 1-е место,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A2484">
        <w:rPr>
          <w:rFonts w:ascii="Times New Roman" w:hAnsi="Times New Roman" w:cs="Times New Roman"/>
          <w:sz w:val="24"/>
          <w:szCs w:val="24"/>
        </w:rPr>
        <w:t xml:space="preserve">с вручением диплома </w:t>
      </w:r>
      <w:r w:rsidRPr="00EA248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A2484">
        <w:rPr>
          <w:rFonts w:ascii="Times New Roman" w:hAnsi="Times New Roman" w:cs="Times New Roman"/>
          <w:sz w:val="24"/>
          <w:szCs w:val="24"/>
        </w:rPr>
        <w:t xml:space="preserve">  степени;</w:t>
      </w:r>
    </w:p>
    <w:p w:rsidR="00423317" w:rsidRPr="00261B1C" w:rsidRDefault="00423317" w:rsidP="00423317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24"/>
        </w:rPr>
      </w:pPr>
    </w:p>
    <w:p w:rsidR="00423317" w:rsidRDefault="00423317" w:rsidP="00423317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EA2484">
        <w:rPr>
          <w:rFonts w:ascii="Times New Roman" w:hAnsi="Times New Roman" w:cs="Times New Roman"/>
          <w:sz w:val="24"/>
          <w:szCs w:val="24"/>
        </w:rPr>
        <w:t>Алексеев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2484">
        <w:rPr>
          <w:rFonts w:ascii="Times New Roman" w:hAnsi="Times New Roman" w:cs="Times New Roman"/>
          <w:sz w:val="24"/>
          <w:szCs w:val="24"/>
        </w:rPr>
        <w:t xml:space="preserve"> Олес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A2484">
        <w:rPr>
          <w:rFonts w:ascii="Times New Roman" w:hAnsi="Times New Roman" w:cs="Times New Roman"/>
          <w:sz w:val="24"/>
          <w:szCs w:val="24"/>
        </w:rPr>
        <w:t xml:space="preserve"> Ивановн</w:t>
      </w:r>
      <w:r>
        <w:rPr>
          <w:rFonts w:ascii="Times New Roman" w:hAnsi="Times New Roman" w:cs="Times New Roman"/>
          <w:sz w:val="24"/>
          <w:szCs w:val="24"/>
        </w:rPr>
        <w:t>а – начальник</w:t>
      </w:r>
      <w:r w:rsidRPr="00EA2484">
        <w:rPr>
          <w:rFonts w:ascii="Times New Roman" w:hAnsi="Times New Roman" w:cs="Times New Roman"/>
          <w:sz w:val="24"/>
          <w:szCs w:val="24"/>
        </w:rPr>
        <w:t xml:space="preserve"> жилищного отдела Администрации МР Белебеевский район РБ, присудить ей 2-е место, с вручением диплома </w:t>
      </w:r>
      <w:r w:rsidRPr="00EA248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A2484">
        <w:rPr>
          <w:rFonts w:ascii="Times New Roman" w:hAnsi="Times New Roman" w:cs="Times New Roman"/>
          <w:sz w:val="24"/>
          <w:szCs w:val="24"/>
        </w:rPr>
        <w:t xml:space="preserve">  степени;</w:t>
      </w:r>
    </w:p>
    <w:p w:rsidR="00423317" w:rsidRPr="00261B1C" w:rsidRDefault="00423317" w:rsidP="00423317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423317" w:rsidRDefault="00423317" w:rsidP="00423317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EA2484">
        <w:rPr>
          <w:rFonts w:ascii="Times New Roman" w:hAnsi="Times New Roman" w:cs="Times New Roman"/>
          <w:sz w:val="24"/>
          <w:szCs w:val="24"/>
        </w:rPr>
        <w:t>Осипов</w:t>
      </w:r>
      <w:r>
        <w:rPr>
          <w:rFonts w:ascii="Times New Roman" w:hAnsi="Times New Roman" w:cs="Times New Roman"/>
          <w:sz w:val="24"/>
          <w:szCs w:val="24"/>
        </w:rPr>
        <w:t xml:space="preserve"> Александр Сергеевич</w:t>
      </w:r>
      <w:r w:rsidRPr="00EA2484">
        <w:rPr>
          <w:rFonts w:ascii="Times New Roman" w:hAnsi="Times New Roman" w:cs="Times New Roman"/>
          <w:sz w:val="24"/>
          <w:szCs w:val="24"/>
        </w:rPr>
        <w:t xml:space="preserve"> – главн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EA2484">
        <w:rPr>
          <w:rFonts w:ascii="Times New Roman" w:hAnsi="Times New Roman" w:cs="Times New Roman"/>
          <w:sz w:val="24"/>
          <w:szCs w:val="24"/>
        </w:rPr>
        <w:t xml:space="preserve"> специалист отдела бухгалтерского учета и консолидированной отчетности Финансового управления администрации МР Белебеевский район РБ, присудить ему 3-е место, с вручением диплома  </w:t>
      </w:r>
      <w:r w:rsidRPr="00EA248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A2484">
        <w:rPr>
          <w:rFonts w:ascii="Times New Roman" w:hAnsi="Times New Roman" w:cs="Times New Roman"/>
          <w:sz w:val="24"/>
          <w:szCs w:val="24"/>
        </w:rPr>
        <w:t xml:space="preserve"> степени.</w:t>
      </w:r>
    </w:p>
    <w:p w:rsidR="00423317" w:rsidRPr="00423317" w:rsidRDefault="00423317" w:rsidP="0042331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23317" w:rsidRPr="00261B1C" w:rsidRDefault="00423317" w:rsidP="00423317">
      <w:pPr>
        <w:pStyle w:val="a3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423317">
      <w:r>
        <w:rPr>
          <w:noProof/>
        </w:rPr>
        <w:drawing>
          <wp:inline distT="0" distB="0" distL="0" distR="0">
            <wp:extent cx="4678277" cy="6400800"/>
            <wp:effectExtent l="19050" t="0" r="8023" b="0"/>
            <wp:docPr id="2" name="Рисунок 2" descr="E:\вся информация\Работа\Лучший муниципальный служащий\ФОТО\161917866814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ся информация\Работа\Лучший муниципальный служащий\ФОТО\1619178668147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262" cy="6408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317" w:rsidRDefault="00423317"/>
    <w:sectPr w:rsidR="00423317" w:rsidSect="0042331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1194"/>
    <w:multiLevelType w:val="hybridMultilevel"/>
    <w:tmpl w:val="6AD61658"/>
    <w:lvl w:ilvl="0" w:tplc="5E764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423317"/>
    <w:rsid w:val="00423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3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3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33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Кадры_Гузель</dc:creator>
  <cp:keywords/>
  <dc:description/>
  <cp:lastModifiedBy>Кадры_Гузель</cp:lastModifiedBy>
  <cp:revision>2</cp:revision>
  <dcterms:created xsi:type="dcterms:W3CDTF">2021-04-23T12:07:00Z</dcterms:created>
  <dcterms:modified xsi:type="dcterms:W3CDTF">2021-04-23T12:13:00Z</dcterms:modified>
</cp:coreProperties>
</file>