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C29" w:rsidRPr="006A45C3" w:rsidRDefault="00F142AE" w:rsidP="00A946EE">
      <w:pPr>
        <w:rPr>
          <w:color w:val="FFFFFF" w:themeColor="background1"/>
        </w:rPr>
      </w:pPr>
      <w:r w:rsidRPr="006A45C3">
        <w:rPr>
          <w:color w:val="FFFFFF" w:themeColor="background1"/>
        </w:rPr>
        <w:t>Проект Р</w:t>
      </w:r>
      <w:r w:rsidR="008C1BF2">
        <w:rPr>
          <w:noProof/>
        </w:rPr>
        <w:drawing>
          <wp:inline distT="0" distB="0" distL="0" distR="0" wp14:anchorId="16F80E5E" wp14:editId="454BF641">
            <wp:extent cx="6149340" cy="1219200"/>
            <wp:effectExtent l="0" t="0" r="0" b="0"/>
            <wp:docPr id="1" name="Рисунок 1" descr="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934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45C3">
        <w:rPr>
          <w:color w:val="FFFFFF" w:themeColor="background1"/>
        </w:rPr>
        <w:t xml:space="preserve"> Совета МР БР РБ</w:t>
      </w:r>
    </w:p>
    <w:p w:rsidR="00585416" w:rsidRPr="0031698F" w:rsidRDefault="00585416" w:rsidP="00A946EE">
      <w:pPr>
        <w:rPr>
          <w:color w:val="000000"/>
        </w:rPr>
      </w:pPr>
    </w:p>
    <w:p w:rsidR="00321130" w:rsidRDefault="00321130" w:rsidP="00321130">
      <w:pPr>
        <w:pStyle w:val="aa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>АРАР                                                                       РЕШЕНИЕ</w:t>
      </w:r>
    </w:p>
    <w:p w:rsidR="00321130" w:rsidRDefault="00321130" w:rsidP="00321130">
      <w:pPr>
        <w:pStyle w:val="aa"/>
        <w:jc w:val="center"/>
        <w:rPr>
          <w:sz w:val="28"/>
          <w:szCs w:val="28"/>
        </w:rPr>
      </w:pPr>
    </w:p>
    <w:p w:rsidR="00321130" w:rsidRDefault="00321130" w:rsidP="00321130">
      <w:pPr>
        <w:pStyle w:val="aa"/>
        <w:ind w:left="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«</w:t>
      </w:r>
      <w:r>
        <w:rPr>
          <w:sz w:val="28"/>
          <w:szCs w:val="28"/>
          <w:u w:val="single"/>
        </w:rPr>
        <w:t>05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ию</w:t>
      </w:r>
      <w:r w:rsidR="00DE3EB9">
        <w:rPr>
          <w:sz w:val="28"/>
          <w:szCs w:val="28"/>
          <w:u w:val="single"/>
        </w:rPr>
        <w:t>л</w:t>
      </w:r>
      <w:r>
        <w:rPr>
          <w:sz w:val="28"/>
          <w:szCs w:val="28"/>
          <w:u w:val="single"/>
        </w:rPr>
        <w:t>ь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9</w:t>
      </w:r>
      <w:r>
        <w:rPr>
          <w:sz w:val="28"/>
          <w:szCs w:val="28"/>
        </w:rPr>
        <w:t xml:space="preserve"> й.                         № </w:t>
      </w:r>
      <w:r>
        <w:rPr>
          <w:sz w:val="28"/>
          <w:szCs w:val="28"/>
          <w:u w:val="single"/>
        </w:rPr>
        <w:t>517</w:t>
      </w:r>
      <w:r>
        <w:rPr>
          <w:sz w:val="28"/>
          <w:szCs w:val="28"/>
        </w:rPr>
        <w:t xml:space="preserve">                              «</w:t>
      </w:r>
      <w:r>
        <w:rPr>
          <w:sz w:val="28"/>
          <w:szCs w:val="28"/>
          <w:u w:val="single"/>
        </w:rPr>
        <w:t>05</w:t>
      </w:r>
      <w:r>
        <w:rPr>
          <w:sz w:val="28"/>
          <w:szCs w:val="28"/>
        </w:rPr>
        <w:t>»</w:t>
      </w:r>
      <w:r w:rsidR="00DE3EB9">
        <w:rPr>
          <w:sz w:val="28"/>
          <w:szCs w:val="28"/>
          <w:u w:val="single"/>
        </w:rPr>
        <w:t xml:space="preserve"> июл</w:t>
      </w:r>
      <w:bookmarkStart w:id="0" w:name="_GoBack"/>
      <w:bookmarkEnd w:id="0"/>
      <w:r>
        <w:rPr>
          <w:sz w:val="28"/>
          <w:szCs w:val="28"/>
          <w:u w:val="single"/>
        </w:rPr>
        <w:t>я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9</w:t>
      </w:r>
      <w:r>
        <w:rPr>
          <w:sz w:val="28"/>
          <w:szCs w:val="28"/>
        </w:rPr>
        <w:t xml:space="preserve"> г.</w:t>
      </w:r>
    </w:p>
    <w:p w:rsidR="00321130" w:rsidRDefault="00321130" w:rsidP="00321130">
      <w:pPr>
        <w:pStyle w:val="a9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585416" w:rsidRPr="0031698F" w:rsidRDefault="00585416" w:rsidP="00A946EE">
      <w:pPr>
        <w:rPr>
          <w:color w:val="000000"/>
        </w:rPr>
      </w:pPr>
    </w:p>
    <w:p w:rsidR="007A5E59" w:rsidRPr="00821C30" w:rsidRDefault="00301C21" w:rsidP="0088332F">
      <w:pPr>
        <w:jc w:val="center"/>
        <w:rPr>
          <w:b/>
          <w:sz w:val="26"/>
          <w:szCs w:val="26"/>
        </w:rPr>
      </w:pPr>
      <w:r w:rsidRPr="00821C30">
        <w:rPr>
          <w:b/>
          <w:color w:val="000000"/>
          <w:sz w:val="26"/>
          <w:szCs w:val="26"/>
        </w:rPr>
        <w:t>О</w:t>
      </w:r>
      <w:r w:rsidR="00D910E4">
        <w:rPr>
          <w:b/>
          <w:color w:val="000000"/>
          <w:sz w:val="26"/>
          <w:szCs w:val="26"/>
        </w:rPr>
        <w:t xml:space="preserve">б утверждении </w:t>
      </w:r>
      <w:r w:rsidR="0060647B">
        <w:rPr>
          <w:b/>
          <w:color w:val="000000"/>
          <w:sz w:val="26"/>
          <w:szCs w:val="26"/>
        </w:rPr>
        <w:t>п</w:t>
      </w:r>
      <w:r w:rsidR="007F28ED">
        <w:rPr>
          <w:b/>
          <w:color w:val="000000"/>
          <w:sz w:val="26"/>
          <w:szCs w:val="26"/>
        </w:rPr>
        <w:t>орядка ведения перечня</w:t>
      </w:r>
      <w:r w:rsidR="0088332F" w:rsidRPr="0088332F">
        <w:rPr>
          <w:b/>
          <w:color w:val="000000"/>
          <w:sz w:val="26"/>
          <w:szCs w:val="26"/>
        </w:rPr>
        <w:t xml:space="preserve"> видов муниципального контроля </w:t>
      </w:r>
      <w:r w:rsidR="0049499D" w:rsidRPr="0049499D">
        <w:rPr>
          <w:b/>
          <w:color w:val="000000"/>
          <w:sz w:val="26"/>
          <w:szCs w:val="26"/>
        </w:rPr>
        <w:t>муниципального района Белебеевский район Республики Башкортостан</w:t>
      </w:r>
      <w:r w:rsidR="0049499D" w:rsidRPr="0088332F">
        <w:rPr>
          <w:b/>
          <w:color w:val="000000"/>
          <w:sz w:val="26"/>
          <w:szCs w:val="26"/>
        </w:rPr>
        <w:t xml:space="preserve"> </w:t>
      </w:r>
      <w:r w:rsidR="0088332F" w:rsidRPr="0088332F">
        <w:rPr>
          <w:b/>
          <w:color w:val="000000"/>
          <w:sz w:val="26"/>
          <w:szCs w:val="26"/>
        </w:rPr>
        <w:t>и органов местного самоуправления</w:t>
      </w:r>
      <w:r w:rsidR="0049499D">
        <w:rPr>
          <w:b/>
          <w:color w:val="000000"/>
          <w:sz w:val="26"/>
          <w:szCs w:val="26"/>
        </w:rPr>
        <w:t xml:space="preserve"> </w:t>
      </w:r>
      <w:r w:rsidR="0049499D" w:rsidRPr="0049499D">
        <w:rPr>
          <w:b/>
          <w:color w:val="000000"/>
          <w:sz w:val="26"/>
          <w:szCs w:val="26"/>
        </w:rPr>
        <w:t>муниципального района Белебеевский район Республики Башкортостан</w:t>
      </w:r>
      <w:r w:rsidR="0088332F" w:rsidRPr="0088332F">
        <w:rPr>
          <w:b/>
          <w:color w:val="000000"/>
          <w:sz w:val="26"/>
          <w:szCs w:val="26"/>
        </w:rPr>
        <w:t>, уполномоченных на их осуществление</w:t>
      </w:r>
    </w:p>
    <w:p w:rsidR="009501E9" w:rsidRDefault="009501E9" w:rsidP="009501E9">
      <w:pPr>
        <w:pStyle w:val="a3"/>
        <w:jc w:val="center"/>
        <w:rPr>
          <w:color w:val="000000"/>
          <w:szCs w:val="28"/>
        </w:rPr>
      </w:pPr>
    </w:p>
    <w:p w:rsidR="00177FFE" w:rsidRDefault="0077061A" w:rsidP="0077061A">
      <w:pPr>
        <w:spacing w:line="240" w:lineRule="atLeast"/>
        <w:ind w:firstLine="709"/>
        <w:jc w:val="both"/>
        <w:rPr>
          <w:sz w:val="28"/>
        </w:rPr>
      </w:pPr>
      <w:r>
        <w:rPr>
          <w:sz w:val="28"/>
        </w:rPr>
        <w:t>В</w:t>
      </w:r>
      <w:r w:rsidR="00821C30" w:rsidRPr="00E05122">
        <w:rPr>
          <w:sz w:val="28"/>
        </w:rPr>
        <w:t xml:space="preserve"> соответствии с</w:t>
      </w:r>
      <w:r w:rsidR="00DC7625">
        <w:rPr>
          <w:sz w:val="28"/>
        </w:rPr>
        <w:t>о стать</w:t>
      </w:r>
      <w:r w:rsidR="000F4506">
        <w:rPr>
          <w:sz w:val="28"/>
        </w:rPr>
        <w:t>е</w:t>
      </w:r>
      <w:r w:rsidR="00DC7625">
        <w:rPr>
          <w:sz w:val="28"/>
        </w:rPr>
        <w:t>й 17.1</w:t>
      </w:r>
      <w:hyperlink r:id="rId7" w:history="1">
        <w:r w:rsidR="00821C30" w:rsidRPr="00E05122">
          <w:rPr>
            <w:sz w:val="28"/>
          </w:rPr>
          <w:t xml:space="preserve"> Федеральн</w:t>
        </w:r>
        <w:r w:rsidR="00DC7625">
          <w:rPr>
            <w:sz w:val="28"/>
          </w:rPr>
          <w:t>ого</w:t>
        </w:r>
        <w:r w:rsidR="00821C30" w:rsidRPr="00E05122">
          <w:rPr>
            <w:sz w:val="28"/>
          </w:rPr>
          <w:t xml:space="preserve"> закон</w:t>
        </w:r>
        <w:r w:rsidR="00DC7625">
          <w:rPr>
            <w:sz w:val="28"/>
          </w:rPr>
          <w:t>а</w:t>
        </w:r>
        <w:r w:rsidR="00821C30" w:rsidRPr="00E05122">
          <w:rPr>
            <w:sz w:val="28"/>
          </w:rPr>
          <w:t xml:space="preserve"> от 06.10.2003 </w:t>
        </w:r>
        <w:r>
          <w:rPr>
            <w:sz w:val="28"/>
          </w:rPr>
          <w:t xml:space="preserve">№ </w:t>
        </w:r>
        <w:r w:rsidR="00821C30" w:rsidRPr="00E05122">
          <w:rPr>
            <w:sz w:val="28"/>
          </w:rPr>
          <w:t xml:space="preserve">131-ФЗ </w:t>
        </w:r>
        <w:r>
          <w:rPr>
            <w:sz w:val="28"/>
          </w:rPr>
          <w:t>«</w:t>
        </w:r>
        <w:r w:rsidR="00821C30" w:rsidRPr="00E05122">
          <w:rPr>
            <w:sz w:val="28"/>
          </w:rPr>
          <w:t>Об общих принципах организации местного самоуправления в Российской Федерации</w:t>
        </w:r>
      </w:hyperlink>
      <w:r>
        <w:t>»</w:t>
      </w:r>
      <w:r w:rsidR="00821C30" w:rsidRPr="00E05122">
        <w:rPr>
          <w:sz w:val="28"/>
        </w:rPr>
        <w:t>,</w:t>
      </w:r>
      <w:r>
        <w:rPr>
          <w:sz w:val="28"/>
        </w:rPr>
        <w:t xml:space="preserve"> </w:t>
      </w:r>
      <w:r w:rsidR="00177FFE" w:rsidRPr="00177FFE">
        <w:rPr>
          <w:sz w:val="28"/>
        </w:rPr>
        <w:t>пунктом 1 части 2 статьи 6</w:t>
      </w:r>
      <w:r w:rsidR="00177FFE">
        <w:rPr>
          <w:sz w:val="28"/>
        </w:rPr>
        <w:t xml:space="preserve"> </w:t>
      </w:r>
      <w:hyperlink r:id="rId8" w:history="1">
        <w:r w:rsidR="00821C30" w:rsidRPr="00E05122">
          <w:rPr>
            <w:sz w:val="28"/>
          </w:rPr>
          <w:t>Федеральн</w:t>
        </w:r>
        <w:r w:rsidR="00177FFE">
          <w:rPr>
            <w:sz w:val="28"/>
          </w:rPr>
          <w:t>ого</w:t>
        </w:r>
        <w:r w:rsidR="00821C30" w:rsidRPr="00E05122">
          <w:rPr>
            <w:sz w:val="28"/>
          </w:rPr>
          <w:t xml:space="preserve"> закон</w:t>
        </w:r>
        <w:r w:rsidR="00177FFE">
          <w:rPr>
            <w:sz w:val="28"/>
          </w:rPr>
          <w:t>а</w:t>
        </w:r>
        <w:r w:rsidR="00821C30" w:rsidRPr="00E05122">
          <w:rPr>
            <w:sz w:val="28"/>
          </w:rPr>
          <w:t xml:space="preserve"> от 26.12.2008 </w:t>
        </w:r>
        <w:r>
          <w:rPr>
            <w:sz w:val="28"/>
          </w:rPr>
          <w:t>№</w:t>
        </w:r>
        <w:r w:rsidR="00821C30" w:rsidRPr="00E05122">
          <w:rPr>
            <w:sz w:val="28"/>
          </w:rPr>
          <w:t xml:space="preserve"> 294-ФЗ </w:t>
        </w:r>
        <w:r>
          <w:rPr>
            <w:sz w:val="28"/>
          </w:rPr>
          <w:t>«</w:t>
        </w:r>
        <w:r w:rsidR="00821C30" w:rsidRPr="00E05122">
          <w:rPr>
            <w:sz w:val="28"/>
          </w:rPr>
  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  </w:r>
      </w:hyperlink>
      <w:r>
        <w:t>»</w:t>
      </w:r>
      <w:r w:rsidR="006823D3">
        <w:t xml:space="preserve">, </w:t>
      </w:r>
      <w:r w:rsidR="006823D3" w:rsidRPr="006823D3">
        <w:rPr>
          <w:sz w:val="28"/>
        </w:rPr>
        <w:t>Уставом муниципального района Белебеевский район Республики Башкортостан</w:t>
      </w:r>
      <w:r>
        <w:rPr>
          <w:sz w:val="28"/>
        </w:rPr>
        <w:t xml:space="preserve"> </w:t>
      </w:r>
      <w:r w:rsidR="00312876" w:rsidRPr="003317CF">
        <w:rPr>
          <w:color w:val="000000"/>
          <w:sz w:val="28"/>
          <w:szCs w:val="28"/>
        </w:rPr>
        <w:t>Совет муниципального района Белебеевский район Республики Башкортостан</w:t>
      </w:r>
    </w:p>
    <w:p w:rsidR="00984D72" w:rsidRDefault="00984D72" w:rsidP="00E05122">
      <w:pPr>
        <w:ind w:firstLine="709"/>
        <w:jc w:val="both"/>
        <w:rPr>
          <w:sz w:val="28"/>
          <w:szCs w:val="28"/>
        </w:rPr>
      </w:pPr>
    </w:p>
    <w:p w:rsidR="00A306D8" w:rsidRPr="00821C30" w:rsidRDefault="00A740B9" w:rsidP="00E05122">
      <w:pPr>
        <w:ind w:firstLine="709"/>
        <w:jc w:val="both"/>
        <w:rPr>
          <w:b/>
          <w:sz w:val="28"/>
          <w:szCs w:val="28"/>
        </w:rPr>
      </w:pPr>
      <w:r w:rsidRPr="00821C30">
        <w:rPr>
          <w:b/>
          <w:sz w:val="28"/>
          <w:szCs w:val="28"/>
        </w:rPr>
        <w:t>РЕШИЛ:</w:t>
      </w:r>
    </w:p>
    <w:p w:rsidR="00984D72" w:rsidRDefault="00214A62" w:rsidP="00214A62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1.</w:t>
      </w:r>
      <w:r w:rsidR="00302727" w:rsidRPr="0045343D">
        <w:rPr>
          <w:szCs w:val="28"/>
        </w:rPr>
        <w:t xml:space="preserve">Утвердить </w:t>
      </w:r>
      <w:r w:rsidR="00A86CCF">
        <w:rPr>
          <w:szCs w:val="28"/>
        </w:rPr>
        <w:t xml:space="preserve">прилагаемый </w:t>
      </w:r>
      <w:r w:rsidR="00821C30" w:rsidRPr="0045343D">
        <w:rPr>
          <w:szCs w:val="28"/>
        </w:rPr>
        <w:t xml:space="preserve">Порядок ведения </w:t>
      </w:r>
      <w:r w:rsidR="00A86CCF">
        <w:rPr>
          <w:szCs w:val="28"/>
        </w:rPr>
        <w:t>п</w:t>
      </w:r>
      <w:r w:rsidR="00821C30" w:rsidRPr="0045343D">
        <w:rPr>
          <w:szCs w:val="28"/>
        </w:rPr>
        <w:t>еречня видов муниципального контроля</w:t>
      </w:r>
      <w:r w:rsidR="001B642A" w:rsidRPr="001B642A">
        <w:rPr>
          <w:b/>
          <w:color w:val="000000"/>
          <w:sz w:val="26"/>
          <w:szCs w:val="26"/>
        </w:rPr>
        <w:t xml:space="preserve"> </w:t>
      </w:r>
      <w:r w:rsidR="001B642A" w:rsidRPr="001B642A">
        <w:rPr>
          <w:szCs w:val="28"/>
        </w:rPr>
        <w:t>муниципального района Белебеевский район Республики Башкортостан</w:t>
      </w:r>
      <w:r w:rsidR="000013E4" w:rsidRPr="001B642A">
        <w:rPr>
          <w:szCs w:val="28"/>
        </w:rPr>
        <w:t xml:space="preserve"> и</w:t>
      </w:r>
      <w:r w:rsidR="000013E4">
        <w:t xml:space="preserve"> органов местного самоуправления</w:t>
      </w:r>
      <w:r w:rsidR="001B642A" w:rsidRPr="001B642A">
        <w:t xml:space="preserve"> муниципального района Белебеевский район Республики Башкортостан,</w:t>
      </w:r>
      <w:r w:rsidR="000013E4">
        <w:t xml:space="preserve"> уполномоченных на их осуществление</w:t>
      </w:r>
      <w:r w:rsidR="001B642A">
        <w:t>.</w:t>
      </w:r>
      <w:r w:rsidR="00821C30" w:rsidRPr="0045343D">
        <w:rPr>
          <w:szCs w:val="28"/>
        </w:rPr>
        <w:t xml:space="preserve"> </w:t>
      </w:r>
    </w:p>
    <w:p w:rsidR="0077061A" w:rsidRPr="00214A62" w:rsidRDefault="0077061A" w:rsidP="0077061A">
      <w:pPr>
        <w:ind w:firstLine="708"/>
        <w:jc w:val="both"/>
        <w:rPr>
          <w:sz w:val="28"/>
          <w:szCs w:val="28"/>
        </w:rPr>
      </w:pPr>
      <w:r w:rsidRPr="00214A62">
        <w:rPr>
          <w:sz w:val="28"/>
          <w:szCs w:val="28"/>
        </w:rPr>
        <w:t>2. Настоящее решение обнародовать на информационном стенде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:rsidR="0077061A" w:rsidRPr="001B642A" w:rsidRDefault="0077061A" w:rsidP="0077061A">
      <w:pPr>
        <w:ind w:firstLine="708"/>
        <w:jc w:val="both"/>
        <w:rPr>
          <w:sz w:val="28"/>
          <w:szCs w:val="28"/>
        </w:rPr>
      </w:pPr>
      <w:r w:rsidRPr="001B642A">
        <w:rPr>
          <w:sz w:val="28"/>
          <w:szCs w:val="28"/>
        </w:rPr>
        <w:t>3. Контроль за исполнением настоящего решения возложить на постоянную Комиссию по бюджету, налогам, экономическому развитию, вопросам собственности и инвестиционной политике (Шевчук А.Н.).</w:t>
      </w:r>
    </w:p>
    <w:p w:rsidR="00984D72" w:rsidRPr="001B642A" w:rsidRDefault="00984D72" w:rsidP="00984D72">
      <w:pPr>
        <w:pStyle w:val="a3"/>
        <w:ind w:left="709"/>
        <w:jc w:val="both"/>
        <w:rPr>
          <w:szCs w:val="28"/>
        </w:rPr>
      </w:pPr>
    </w:p>
    <w:p w:rsidR="00984D72" w:rsidRDefault="00984D72" w:rsidP="00984D72">
      <w:pPr>
        <w:pStyle w:val="a3"/>
        <w:ind w:left="709"/>
        <w:jc w:val="both"/>
        <w:rPr>
          <w:szCs w:val="28"/>
        </w:rPr>
      </w:pPr>
    </w:p>
    <w:p w:rsidR="00984D72" w:rsidRPr="0045343D" w:rsidRDefault="00984D72" w:rsidP="00984D72">
      <w:pPr>
        <w:pStyle w:val="a3"/>
        <w:ind w:left="709"/>
        <w:jc w:val="both"/>
        <w:rPr>
          <w:szCs w:val="28"/>
        </w:rPr>
      </w:pPr>
    </w:p>
    <w:p w:rsidR="00716B14" w:rsidRPr="00374AC5" w:rsidRDefault="00716B14" w:rsidP="00A946EE">
      <w:pPr>
        <w:rPr>
          <w:sz w:val="26"/>
          <w:szCs w:val="26"/>
        </w:rPr>
      </w:pPr>
      <w:r w:rsidRPr="00AB5152">
        <w:rPr>
          <w:sz w:val="28"/>
          <w:szCs w:val="28"/>
        </w:rPr>
        <w:t>Председатель Совета</w:t>
      </w:r>
      <w:r w:rsidRPr="00AB5152">
        <w:rPr>
          <w:sz w:val="28"/>
          <w:szCs w:val="28"/>
        </w:rPr>
        <w:tab/>
      </w:r>
      <w:r w:rsidRPr="00AB5152">
        <w:rPr>
          <w:sz w:val="28"/>
          <w:szCs w:val="28"/>
        </w:rPr>
        <w:tab/>
      </w:r>
      <w:r w:rsidRPr="00AB5152">
        <w:rPr>
          <w:sz w:val="28"/>
          <w:szCs w:val="28"/>
        </w:rPr>
        <w:tab/>
      </w:r>
      <w:r w:rsidRPr="00AB5152">
        <w:rPr>
          <w:sz w:val="28"/>
          <w:szCs w:val="28"/>
        </w:rPr>
        <w:tab/>
      </w:r>
      <w:r w:rsidRPr="00AB5152">
        <w:rPr>
          <w:sz w:val="28"/>
          <w:szCs w:val="28"/>
        </w:rPr>
        <w:tab/>
        <w:t xml:space="preserve">                        </w:t>
      </w:r>
      <w:r>
        <w:rPr>
          <w:sz w:val="28"/>
          <w:szCs w:val="28"/>
        </w:rPr>
        <w:t xml:space="preserve">               </w:t>
      </w:r>
      <w:r w:rsidR="00A946EE">
        <w:rPr>
          <w:sz w:val="28"/>
          <w:szCs w:val="28"/>
        </w:rPr>
        <w:t xml:space="preserve">     </w:t>
      </w:r>
      <w:r w:rsidR="00D459B5">
        <w:rPr>
          <w:sz w:val="28"/>
          <w:szCs w:val="28"/>
        </w:rPr>
        <w:t>В.Н.Петров</w:t>
      </w:r>
    </w:p>
    <w:p w:rsidR="00D459B5" w:rsidRDefault="00D459B5" w:rsidP="009C1049">
      <w:pPr>
        <w:pStyle w:val="3"/>
        <w:ind w:firstLine="708"/>
        <w:rPr>
          <w:color w:val="000000"/>
          <w:sz w:val="28"/>
          <w:szCs w:val="28"/>
        </w:rPr>
      </w:pPr>
    </w:p>
    <w:p w:rsidR="00D910E4" w:rsidRDefault="00D910E4" w:rsidP="009C1049">
      <w:pPr>
        <w:pStyle w:val="3"/>
        <w:ind w:firstLine="708"/>
        <w:rPr>
          <w:color w:val="000000"/>
          <w:sz w:val="28"/>
          <w:szCs w:val="28"/>
        </w:rPr>
      </w:pPr>
    </w:p>
    <w:p w:rsidR="00F142AE" w:rsidRDefault="00F142AE" w:rsidP="005E7B7E">
      <w:pPr>
        <w:spacing w:line="240" w:lineRule="atLeast"/>
        <w:ind w:left="5387"/>
        <w:rPr>
          <w:color w:val="110C00"/>
        </w:rPr>
      </w:pPr>
      <w:r>
        <w:rPr>
          <w:color w:val="110C00"/>
        </w:rPr>
        <w:lastRenderedPageBreak/>
        <w:t>Утвержде</w:t>
      </w:r>
      <w:r w:rsidR="00A25A7E">
        <w:rPr>
          <w:color w:val="110C00"/>
        </w:rPr>
        <w:t>н</w:t>
      </w:r>
    </w:p>
    <w:p w:rsidR="005E7B7E" w:rsidRDefault="00F142AE" w:rsidP="005E7B7E">
      <w:pPr>
        <w:spacing w:line="240" w:lineRule="atLeast"/>
        <w:ind w:left="5387"/>
        <w:rPr>
          <w:color w:val="110C00"/>
        </w:rPr>
      </w:pPr>
      <w:r>
        <w:rPr>
          <w:color w:val="110C00"/>
        </w:rPr>
        <w:t>р</w:t>
      </w:r>
      <w:r w:rsidR="000013E4">
        <w:rPr>
          <w:color w:val="110C00"/>
        </w:rPr>
        <w:t>ешени</w:t>
      </w:r>
      <w:r w:rsidR="00A25A7E">
        <w:rPr>
          <w:color w:val="110C00"/>
        </w:rPr>
        <w:t>ем</w:t>
      </w:r>
      <w:r w:rsidR="000013E4">
        <w:rPr>
          <w:color w:val="110C00"/>
        </w:rPr>
        <w:t xml:space="preserve"> </w:t>
      </w:r>
      <w:r w:rsidR="0045343D" w:rsidRPr="00D74B45">
        <w:rPr>
          <w:color w:val="110C00"/>
        </w:rPr>
        <w:t>Со</w:t>
      </w:r>
      <w:r w:rsidR="00D74B45" w:rsidRPr="00D74B45">
        <w:rPr>
          <w:color w:val="110C00"/>
        </w:rPr>
        <w:t>вета</w:t>
      </w:r>
      <w:r w:rsidR="005E7B7E">
        <w:rPr>
          <w:color w:val="110C00"/>
        </w:rPr>
        <w:t xml:space="preserve"> </w:t>
      </w:r>
    </w:p>
    <w:p w:rsidR="005E7B7E" w:rsidRDefault="00F142AE" w:rsidP="005E7B7E">
      <w:pPr>
        <w:spacing w:line="240" w:lineRule="atLeast"/>
        <w:ind w:left="5387"/>
      </w:pPr>
      <w:r>
        <w:t xml:space="preserve">муниципального района Белебеевский район </w:t>
      </w:r>
    </w:p>
    <w:p w:rsidR="00D74B45" w:rsidRPr="00D74B45" w:rsidRDefault="00F142AE" w:rsidP="005E7B7E">
      <w:pPr>
        <w:spacing w:line="240" w:lineRule="atLeast"/>
        <w:ind w:left="5387"/>
        <w:rPr>
          <w:color w:val="110C00"/>
        </w:rPr>
      </w:pPr>
      <w:r>
        <w:t>Республики Башкортостан</w:t>
      </w:r>
    </w:p>
    <w:p w:rsidR="00F142AE" w:rsidRDefault="0045343D" w:rsidP="005E7B7E">
      <w:pPr>
        <w:widowControl w:val="0"/>
        <w:autoSpaceDE w:val="0"/>
        <w:autoSpaceDN w:val="0"/>
        <w:adjustRightInd w:val="0"/>
        <w:ind w:left="5387"/>
      </w:pPr>
      <w:r w:rsidRPr="00D74B45">
        <w:rPr>
          <w:color w:val="110C00"/>
        </w:rPr>
        <w:t xml:space="preserve">от </w:t>
      </w:r>
      <w:r w:rsidR="0063009D">
        <w:rPr>
          <w:color w:val="110C00"/>
        </w:rPr>
        <w:t xml:space="preserve">05 </w:t>
      </w:r>
      <w:r w:rsidR="00D74B45">
        <w:rPr>
          <w:color w:val="110C00"/>
        </w:rPr>
        <w:t>июня</w:t>
      </w:r>
      <w:r w:rsidRPr="00D74B45">
        <w:rPr>
          <w:color w:val="110C00"/>
        </w:rPr>
        <w:t xml:space="preserve"> </w:t>
      </w:r>
      <w:r w:rsidR="0077061A">
        <w:rPr>
          <w:color w:val="110C00"/>
        </w:rPr>
        <w:t xml:space="preserve"> </w:t>
      </w:r>
      <w:r w:rsidRPr="00D74B45">
        <w:rPr>
          <w:color w:val="110C00"/>
        </w:rPr>
        <w:t>201</w:t>
      </w:r>
      <w:r w:rsidR="00D74B45">
        <w:rPr>
          <w:color w:val="110C00"/>
        </w:rPr>
        <w:t>9</w:t>
      </w:r>
      <w:r w:rsidRPr="00D74B45">
        <w:rPr>
          <w:color w:val="110C00"/>
        </w:rPr>
        <w:t xml:space="preserve"> года </w:t>
      </w:r>
      <w:r w:rsidR="0063009D">
        <w:t>№ 517</w:t>
      </w:r>
    </w:p>
    <w:p w:rsidR="00F142AE" w:rsidRDefault="00F142AE" w:rsidP="00D74B45">
      <w:pPr>
        <w:spacing w:line="240" w:lineRule="atLeast"/>
        <w:ind w:firstLine="6379"/>
        <w:rPr>
          <w:rFonts w:ascii="Verdana" w:hAnsi="Verdana"/>
          <w:color w:val="110C00"/>
          <w:sz w:val="18"/>
          <w:szCs w:val="18"/>
        </w:rPr>
      </w:pPr>
    </w:p>
    <w:p w:rsidR="00F142AE" w:rsidRDefault="00F142AE" w:rsidP="00D74B45">
      <w:pPr>
        <w:spacing w:line="240" w:lineRule="atLeast"/>
        <w:ind w:firstLine="6379"/>
        <w:rPr>
          <w:rFonts w:ascii="Verdana" w:hAnsi="Verdana"/>
          <w:color w:val="110C00"/>
          <w:sz w:val="18"/>
          <w:szCs w:val="18"/>
        </w:rPr>
      </w:pPr>
    </w:p>
    <w:p w:rsidR="001614E4" w:rsidRDefault="001614E4" w:rsidP="009811F2">
      <w:pPr>
        <w:pStyle w:val="a3"/>
        <w:ind w:left="709"/>
        <w:jc w:val="center"/>
        <w:rPr>
          <w:bCs/>
          <w:color w:val="110C00"/>
          <w:szCs w:val="28"/>
        </w:rPr>
      </w:pPr>
    </w:p>
    <w:p w:rsidR="00F142AE" w:rsidRPr="00F142AE" w:rsidRDefault="00D74B45" w:rsidP="009811F2">
      <w:pPr>
        <w:pStyle w:val="a3"/>
        <w:ind w:left="709"/>
        <w:jc w:val="center"/>
        <w:rPr>
          <w:bCs/>
          <w:color w:val="110C00"/>
          <w:szCs w:val="28"/>
        </w:rPr>
      </w:pPr>
      <w:r w:rsidRPr="00F142AE">
        <w:rPr>
          <w:bCs/>
          <w:color w:val="110C00"/>
          <w:szCs w:val="28"/>
        </w:rPr>
        <w:t>Поряд</w:t>
      </w:r>
      <w:r w:rsidR="009811F2" w:rsidRPr="00F142AE">
        <w:rPr>
          <w:bCs/>
          <w:color w:val="110C00"/>
          <w:szCs w:val="28"/>
        </w:rPr>
        <w:t>о</w:t>
      </w:r>
      <w:r w:rsidRPr="00F142AE">
        <w:rPr>
          <w:bCs/>
          <w:color w:val="110C00"/>
          <w:szCs w:val="28"/>
        </w:rPr>
        <w:t>к</w:t>
      </w:r>
      <w:r w:rsidR="009811F2" w:rsidRPr="00F142AE">
        <w:rPr>
          <w:bCs/>
          <w:color w:val="110C00"/>
          <w:szCs w:val="28"/>
        </w:rPr>
        <w:t xml:space="preserve"> </w:t>
      </w:r>
    </w:p>
    <w:p w:rsidR="0077061A" w:rsidRDefault="00F142AE" w:rsidP="009811F2">
      <w:pPr>
        <w:pStyle w:val="a3"/>
        <w:ind w:left="709"/>
        <w:jc w:val="center"/>
        <w:rPr>
          <w:bCs/>
          <w:color w:val="110C00"/>
          <w:szCs w:val="28"/>
        </w:rPr>
      </w:pPr>
      <w:r>
        <w:rPr>
          <w:bCs/>
          <w:color w:val="110C00"/>
          <w:szCs w:val="28"/>
        </w:rPr>
        <w:t>ведения п</w:t>
      </w:r>
      <w:r w:rsidR="009811F2" w:rsidRPr="00F142AE">
        <w:rPr>
          <w:bCs/>
          <w:color w:val="110C00"/>
          <w:szCs w:val="28"/>
        </w:rPr>
        <w:t xml:space="preserve">еречня видов муниципального контроля </w:t>
      </w:r>
    </w:p>
    <w:p w:rsidR="009811F2" w:rsidRPr="00F142AE" w:rsidRDefault="0077061A" w:rsidP="009811F2">
      <w:pPr>
        <w:pStyle w:val="a3"/>
        <w:ind w:left="709"/>
        <w:jc w:val="center"/>
        <w:rPr>
          <w:bCs/>
          <w:color w:val="110C00"/>
          <w:szCs w:val="28"/>
        </w:rPr>
      </w:pPr>
      <w:r>
        <w:rPr>
          <w:bCs/>
          <w:color w:val="110C00"/>
          <w:szCs w:val="28"/>
        </w:rPr>
        <w:t xml:space="preserve">муниципального района Белебеевский район Республики Башкортостан </w:t>
      </w:r>
    </w:p>
    <w:p w:rsidR="0077061A" w:rsidRDefault="009811F2" w:rsidP="0077061A">
      <w:pPr>
        <w:pStyle w:val="a3"/>
        <w:ind w:left="709"/>
        <w:jc w:val="center"/>
        <w:rPr>
          <w:bCs/>
          <w:color w:val="110C00"/>
          <w:szCs w:val="28"/>
        </w:rPr>
      </w:pPr>
      <w:r w:rsidRPr="00F142AE">
        <w:rPr>
          <w:bCs/>
          <w:color w:val="110C00"/>
          <w:szCs w:val="28"/>
        </w:rPr>
        <w:t>и органов местного самоуправления</w:t>
      </w:r>
      <w:r w:rsidR="0077061A">
        <w:rPr>
          <w:bCs/>
          <w:color w:val="110C00"/>
          <w:szCs w:val="28"/>
        </w:rPr>
        <w:t xml:space="preserve"> муниципального района </w:t>
      </w:r>
    </w:p>
    <w:p w:rsidR="0077061A" w:rsidRDefault="0077061A" w:rsidP="0077061A">
      <w:pPr>
        <w:pStyle w:val="a3"/>
        <w:ind w:left="709"/>
        <w:jc w:val="center"/>
        <w:rPr>
          <w:bCs/>
          <w:color w:val="110C00"/>
          <w:szCs w:val="28"/>
        </w:rPr>
      </w:pPr>
      <w:r>
        <w:rPr>
          <w:bCs/>
          <w:color w:val="110C00"/>
          <w:szCs w:val="28"/>
        </w:rPr>
        <w:t>Белебеевский район Республики Башкортостан</w:t>
      </w:r>
      <w:r w:rsidR="009811F2" w:rsidRPr="00F142AE">
        <w:rPr>
          <w:bCs/>
          <w:color w:val="110C00"/>
          <w:szCs w:val="28"/>
        </w:rPr>
        <w:t xml:space="preserve">, </w:t>
      </w:r>
    </w:p>
    <w:p w:rsidR="0077061A" w:rsidRPr="00F142AE" w:rsidRDefault="009811F2" w:rsidP="0077061A">
      <w:pPr>
        <w:pStyle w:val="a3"/>
        <w:ind w:left="709"/>
        <w:jc w:val="center"/>
        <w:rPr>
          <w:bCs/>
          <w:color w:val="110C00"/>
          <w:szCs w:val="28"/>
        </w:rPr>
      </w:pPr>
      <w:r w:rsidRPr="00F142AE">
        <w:rPr>
          <w:bCs/>
          <w:color w:val="110C00"/>
          <w:szCs w:val="28"/>
        </w:rPr>
        <w:t xml:space="preserve">уполномоченных </w:t>
      </w:r>
      <w:r w:rsidR="0077061A">
        <w:rPr>
          <w:bCs/>
          <w:color w:val="110C00"/>
          <w:szCs w:val="28"/>
        </w:rPr>
        <w:t>на их осуществление</w:t>
      </w:r>
    </w:p>
    <w:p w:rsidR="009811F2" w:rsidRPr="00F142AE" w:rsidRDefault="009811F2" w:rsidP="009811F2">
      <w:pPr>
        <w:pStyle w:val="a3"/>
        <w:ind w:left="709"/>
        <w:jc w:val="center"/>
        <w:rPr>
          <w:bCs/>
          <w:color w:val="110C00"/>
          <w:szCs w:val="28"/>
        </w:rPr>
      </w:pPr>
    </w:p>
    <w:p w:rsidR="0045343D" w:rsidRDefault="007F28ED" w:rsidP="007F28ED">
      <w:pPr>
        <w:spacing w:line="240" w:lineRule="atLeast"/>
        <w:jc w:val="center"/>
        <w:rPr>
          <w:color w:val="110C00"/>
          <w:sz w:val="28"/>
          <w:szCs w:val="28"/>
        </w:rPr>
      </w:pPr>
      <w:r w:rsidRPr="00E52386">
        <w:rPr>
          <w:sz w:val="28"/>
          <w:szCs w:val="28"/>
        </w:rPr>
        <w:t>I.</w:t>
      </w:r>
      <w:r w:rsidR="0045343D" w:rsidRPr="00D74B45">
        <w:rPr>
          <w:color w:val="110C00"/>
          <w:sz w:val="28"/>
          <w:szCs w:val="28"/>
        </w:rPr>
        <w:t xml:space="preserve"> Общие положения</w:t>
      </w:r>
    </w:p>
    <w:p w:rsidR="00D74B45" w:rsidRPr="00D74B45" w:rsidRDefault="00D74B45" w:rsidP="007F28ED">
      <w:pPr>
        <w:spacing w:line="240" w:lineRule="atLeast"/>
        <w:jc w:val="center"/>
        <w:rPr>
          <w:color w:val="110C00"/>
          <w:sz w:val="28"/>
          <w:szCs w:val="28"/>
        </w:rPr>
      </w:pPr>
    </w:p>
    <w:p w:rsidR="006823D3" w:rsidRPr="006823D3" w:rsidRDefault="0045343D" w:rsidP="006823D3">
      <w:pPr>
        <w:spacing w:line="240" w:lineRule="atLeast"/>
        <w:ind w:firstLine="709"/>
        <w:jc w:val="both"/>
      </w:pPr>
      <w:r w:rsidRPr="00D74B45">
        <w:rPr>
          <w:color w:val="110C00"/>
          <w:sz w:val="28"/>
          <w:szCs w:val="28"/>
        </w:rPr>
        <w:t>1. Настоящий Порядок ведения перечня видов муниципального контроля</w:t>
      </w:r>
      <w:r w:rsidR="0077061A" w:rsidRPr="0077061A">
        <w:rPr>
          <w:bCs/>
          <w:color w:val="110C00"/>
          <w:szCs w:val="28"/>
        </w:rPr>
        <w:t xml:space="preserve"> </w:t>
      </w:r>
      <w:r w:rsidR="0077061A" w:rsidRPr="0077061A">
        <w:rPr>
          <w:bCs/>
          <w:color w:val="110C00"/>
          <w:sz w:val="28"/>
          <w:szCs w:val="28"/>
        </w:rPr>
        <w:t>муниципального района Белебеевский район Республики Башкортостан</w:t>
      </w:r>
      <w:r w:rsidRPr="00D74B45">
        <w:rPr>
          <w:color w:val="110C00"/>
          <w:sz w:val="28"/>
          <w:szCs w:val="28"/>
        </w:rPr>
        <w:t xml:space="preserve"> </w:t>
      </w:r>
      <w:r w:rsidR="00EB5C35" w:rsidRPr="00EB5C35">
        <w:rPr>
          <w:color w:val="110C00"/>
          <w:sz w:val="28"/>
          <w:szCs w:val="28"/>
        </w:rPr>
        <w:t>и органов местного самоуправления</w:t>
      </w:r>
      <w:r w:rsidR="0077061A">
        <w:rPr>
          <w:color w:val="110C00"/>
          <w:sz w:val="28"/>
          <w:szCs w:val="28"/>
        </w:rPr>
        <w:t xml:space="preserve"> </w:t>
      </w:r>
      <w:r w:rsidR="0077061A" w:rsidRPr="0077061A">
        <w:rPr>
          <w:bCs/>
          <w:color w:val="110C00"/>
          <w:sz w:val="28"/>
          <w:szCs w:val="28"/>
        </w:rPr>
        <w:t>муниципального района Белебеевский район Республики Башкортостан</w:t>
      </w:r>
      <w:r w:rsidR="00EB5C35" w:rsidRPr="0077061A">
        <w:rPr>
          <w:color w:val="110C00"/>
          <w:sz w:val="28"/>
          <w:szCs w:val="28"/>
        </w:rPr>
        <w:t>,</w:t>
      </w:r>
      <w:r w:rsidR="00EB5C35" w:rsidRPr="00EB5C35">
        <w:rPr>
          <w:color w:val="110C00"/>
          <w:sz w:val="28"/>
          <w:szCs w:val="28"/>
        </w:rPr>
        <w:t xml:space="preserve"> уполномоченных на их осуществление, </w:t>
      </w:r>
      <w:r w:rsidRPr="00D74B45">
        <w:rPr>
          <w:color w:val="110C00"/>
          <w:sz w:val="28"/>
          <w:szCs w:val="28"/>
        </w:rPr>
        <w:t xml:space="preserve">(далее - Порядок) разработан в </w:t>
      </w:r>
      <w:r w:rsidR="000F4506">
        <w:rPr>
          <w:color w:val="110C00"/>
          <w:sz w:val="28"/>
          <w:szCs w:val="28"/>
        </w:rPr>
        <w:t xml:space="preserve">соответствии </w:t>
      </w:r>
      <w:r w:rsidR="000F4506" w:rsidRPr="00E05122">
        <w:rPr>
          <w:sz w:val="28"/>
        </w:rPr>
        <w:t>с</w:t>
      </w:r>
      <w:r w:rsidR="000F4506">
        <w:rPr>
          <w:sz w:val="28"/>
        </w:rPr>
        <w:t>о статьей 17.1</w:t>
      </w:r>
      <w:hyperlink r:id="rId9" w:history="1">
        <w:r w:rsidR="000F4506" w:rsidRPr="00E05122">
          <w:rPr>
            <w:sz w:val="28"/>
          </w:rPr>
          <w:t xml:space="preserve"> Федеральн</w:t>
        </w:r>
        <w:r w:rsidR="000F4506">
          <w:rPr>
            <w:sz w:val="28"/>
          </w:rPr>
          <w:t>ого</w:t>
        </w:r>
        <w:r w:rsidR="000F4506" w:rsidRPr="00E05122">
          <w:rPr>
            <w:sz w:val="28"/>
          </w:rPr>
          <w:t xml:space="preserve"> закон</w:t>
        </w:r>
        <w:r w:rsidR="000F4506">
          <w:rPr>
            <w:sz w:val="28"/>
          </w:rPr>
          <w:t>а</w:t>
        </w:r>
        <w:r w:rsidR="000F4506" w:rsidRPr="00E05122">
          <w:rPr>
            <w:sz w:val="28"/>
          </w:rPr>
          <w:t xml:space="preserve"> от 06.10.2003 </w:t>
        </w:r>
        <w:r w:rsidR="0077061A">
          <w:rPr>
            <w:sz w:val="28"/>
          </w:rPr>
          <w:t>№</w:t>
        </w:r>
        <w:r w:rsidR="000F4506" w:rsidRPr="00E05122">
          <w:rPr>
            <w:sz w:val="28"/>
          </w:rPr>
          <w:t xml:space="preserve"> 131-ФЗ </w:t>
        </w:r>
        <w:r w:rsidR="0077061A">
          <w:rPr>
            <w:sz w:val="28"/>
          </w:rPr>
          <w:t>«</w:t>
        </w:r>
        <w:r w:rsidR="000F4506" w:rsidRPr="00E05122">
          <w:rPr>
            <w:sz w:val="28"/>
          </w:rPr>
          <w:t>Об общих принципах организации местного самоуправления в Российской Федерации</w:t>
        </w:r>
      </w:hyperlink>
      <w:r w:rsidR="0077061A">
        <w:t>»</w:t>
      </w:r>
      <w:r w:rsidR="000F4506" w:rsidRPr="00E05122">
        <w:rPr>
          <w:sz w:val="28"/>
        </w:rPr>
        <w:t>,</w:t>
      </w:r>
      <w:r w:rsidR="0077061A">
        <w:rPr>
          <w:sz w:val="28"/>
        </w:rPr>
        <w:t xml:space="preserve"> </w:t>
      </w:r>
      <w:r w:rsidR="000F4506" w:rsidRPr="00177FFE">
        <w:rPr>
          <w:sz w:val="28"/>
        </w:rPr>
        <w:t>пунктом 1 части 2 статьи 6</w:t>
      </w:r>
      <w:r w:rsidR="000F4506">
        <w:rPr>
          <w:sz w:val="28"/>
        </w:rPr>
        <w:t xml:space="preserve"> </w:t>
      </w:r>
      <w:hyperlink r:id="rId10" w:history="1">
        <w:r w:rsidR="000F4506" w:rsidRPr="00E05122">
          <w:rPr>
            <w:sz w:val="28"/>
          </w:rPr>
          <w:t>Федеральн</w:t>
        </w:r>
        <w:r w:rsidR="000F4506">
          <w:rPr>
            <w:sz w:val="28"/>
          </w:rPr>
          <w:t>ого</w:t>
        </w:r>
        <w:r w:rsidR="000F4506" w:rsidRPr="00E05122">
          <w:rPr>
            <w:sz w:val="28"/>
          </w:rPr>
          <w:t xml:space="preserve"> закон</w:t>
        </w:r>
        <w:r w:rsidR="000F4506">
          <w:rPr>
            <w:sz w:val="28"/>
          </w:rPr>
          <w:t>а</w:t>
        </w:r>
        <w:r w:rsidR="000F4506" w:rsidRPr="00E05122">
          <w:rPr>
            <w:sz w:val="28"/>
          </w:rPr>
          <w:t xml:space="preserve"> от 26.12.2008 </w:t>
        </w:r>
        <w:r w:rsidR="0077061A">
          <w:rPr>
            <w:sz w:val="28"/>
          </w:rPr>
          <w:t>№</w:t>
        </w:r>
        <w:r w:rsidR="000F4506" w:rsidRPr="00E05122">
          <w:rPr>
            <w:sz w:val="28"/>
          </w:rPr>
          <w:t xml:space="preserve"> 294-ФЗ </w:t>
        </w:r>
        <w:r w:rsidR="0077061A">
          <w:rPr>
            <w:sz w:val="28"/>
          </w:rPr>
          <w:t>«</w:t>
        </w:r>
        <w:r w:rsidR="000F4506" w:rsidRPr="00E05122">
          <w:rPr>
            <w:sz w:val="28"/>
          </w:rPr>
  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  </w:r>
      </w:hyperlink>
      <w:r w:rsidR="0077061A">
        <w:t>»</w:t>
      </w:r>
      <w:r w:rsidR="006823D3" w:rsidRPr="006823D3">
        <w:rPr>
          <w:sz w:val="28"/>
        </w:rPr>
        <w:t>, Уставом муниципального района Белебеевский район Республики Башкортостан</w:t>
      </w:r>
      <w:r w:rsidR="006823D3">
        <w:rPr>
          <w:sz w:val="28"/>
        </w:rPr>
        <w:t>.</w:t>
      </w:r>
    </w:p>
    <w:p w:rsidR="0045343D" w:rsidRDefault="00EB5C35" w:rsidP="007F28ED">
      <w:pPr>
        <w:spacing w:line="240" w:lineRule="atLeast"/>
        <w:ind w:firstLine="709"/>
        <w:jc w:val="both"/>
        <w:rPr>
          <w:color w:val="110C00"/>
          <w:sz w:val="28"/>
          <w:szCs w:val="28"/>
        </w:rPr>
      </w:pPr>
      <w:r>
        <w:rPr>
          <w:color w:val="110C00"/>
          <w:sz w:val="28"/>
          <w:szCs w:val="28"/>
        </w:rPr>
        <w:t>2.</w:t>
      </w:r>
      <w:r w:rsidR="0045343D" w:rsidRPr="00D74B45">
        <w:rPr>
          <w:color w:val="110C00"/>
          <w:sz w:val="28"/>
          <w:szCs w:val="28"/>
        </w:rPr>
        <w:t xml:space="preserve"> Порядок устанавливает правила ведения перечня видов муниципального контроля </w:t>
      </w:r>
      <w:r w:rsidR="0077061A" w:rsidRPr="0077061A">
        <w:rPr>
          <w:bCs/>
          <w:color w:val="110C00"/>
          <w:sz w:val="28"/>
          <w:szCs w:val="28"/>
        </w:rPr>
        <w:t>муниципального района Белебеевский район Республики Башкортостан</w:t>
      </w:r>
      <w:r w:rsidR="0077061A" w:rsidRPr="00EB5C35">
        <w:rPr>
          <w:color w:val="110C00"/>
          <w:sz w:val="28"/>
          <w:szCs w:val="28"/>
        </w:rPr>
        <w:t xml:space="preserve"> </w:t>
      </w:r>
      <w:r w:rsidRPr="00EB5C35">
        <w:rPr>
          <w:color w:val="110C00"/>
          <w:sz w:val="28"/>
          <w:szCs w:val="28"/>
        </w:rPr>
        <w:t>и органов местного самоуправления</w:t>
      </w:r>
      <w:r w:rsidR="0077061A">
        <w:rPr>
          <w:color w:val="110C00"/>
          <w:sz w:val="28"/>
          <w:szCs w:val="28"/>
        </w:rPr>
        <w:t xml:space="preserve"> </w:t>
      </w:r>
      <w:r w:rsidR="0077061A" w:rsidRPr="0077061A">
        <w:rPr>
          <w:bCs/>
          <w:color w:val="110C00"/>
          <w:sz w:val="28"/>
          <w:szCs w:val="28"/>
        </w:rPr>
        <w:t>муниципального района Белебеевский район Республики Башкортостан</w:t>
      </w:r>
      <w:r w:rsidRPr="0077061A">
        <w:rPr>
          <w:color w:val="110C00"/>
          <w:sz w:val="28"/>
          <w:szCs w:val="28"/>
        </w:rPr>
        <w:t>, уполномоченных на их осущ</w:t>
      </w:r>
      <w:r w:rsidRPr="00EB5C35">
        <w:rPr>
          <w:color w:val="110C00"/>
          <w:sz w:val="28"/>
          <w:szCs w:val="28"/>
        </w:rPr>
        <w:t xml:space="preserve">ествление </w:t>
      </w:r>
      <w:r w:rsidR="0045343D" w:rsidRPr="00D74B45">
        <w:rPr>
          <w:color w:val="110C00"/>
          <w:sz w:val="28"/>
          <w:szCs w:val="28"/>
        </w:rPr>
        <w:t>(далее - Перечень).</w:t>
      </w:r>
    </w:p>
    <w:p w:rsidR="0045343D" w:rsidRPr="00EB5C35" w:rsidRDefault="0045343D" w:rsidP="007F28ED">
      <w:pPr>
        <w:spacing w:line="240" w:lineRule="atLeast"/>
        <w:ind w:firstLine="709"/>
        <w:jc w:val="both"/>
        <w:rPr>
          <w:sz w:val="28"/>
          <w:szCs w:val="28"/>
        </w:rPr>
      </w:pPr>
      <w:r w:rsidRPr="00EB5C35">
        <w:rPr>
          <w:sz w:val="28"/>
          <w:szCs w:val="28"/>
        </w:rPr>
        <w:t>3. В Перечень включаются следующие сведения:</w:t>
      </w:r>
    </w:p>
    <w:p w:rsidR="0045343D" w:rsidRPr="00EB5C35" w:rsidRDefault="0045343D" w:rsidP="007F28ED">
      <w:pPr>
        <w:spacing w:line="240" w:lineRule="atLeast"/>
        <w:ind w:firstLine="709"/>
        <w:jc w:val="both"/>
        <w:rPr>
          <w:sz w:val="28"/>
          <w:szCs w:val="28"/>
        </w:rPr>
      </w:pPr>
      <w:r w:rsidRPr="00EB5C35">
        <w:rPr>
          <w:sz w:val="28"/>
          <w:szCs w:val="28"/>
        </w:rPr>
        <w:t>1) наименование вида муниципального контроля;</w:t>
      </w:r>
    </w:p>
    <w:p w:rsidR="00EB5C35" w:rsidRPr="00EB5C35" w:rsidRDefault="00984D72" w:rsidP="007F28ED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77061A">
        <w:rPr>
          <w:sz w:val="28"/>
          <w:szCs w:val="28"/>
        </w:rPr>
        <w:t xml:space="preserve"> </w:t>
      </w:r>
      <w:r w:rsidR="00EB5C35" w:rsidRPr="00EB5C35">
        <w:rPr>
          <w:sz w:val="28"/>
          <w:szCs w:val="28"/>
        </w:rPr>
        <w:t>наименование органа местного самоуправления муниципального района Белебеевский район Республики Башкортостан (с указанием структурного подразделения), уполномоченного на осуществление соответствующего вида муниципального контроля;</w:t>
      </w:r>
    </w:p>
    <w:p w:rsidR="0045343D" w:rsidRPr="00EB5C35" w:rsidRDefault="0045343D" w:rsidP="007F28ED">
      <w:pPr>
        <w:spacing w:line="240" w:lineRule="atLeast"/>
        <w:ind w:firstLine="709"/>
        <w:jc w:val="both"/>
        <w:rPr>
          <w:sz w:val="28"/>
          <w:szCs w:val="28"/>
        </w:rPr>
      </w:pPr>
      <w:r w:rsidRPr="00EB5C35">
        <w:rPr>
          <w:sz w:val="28"/>
          <w:szCs w:val="28"/>
        </w:rPr>
        <w:t>4. Формирование и ведение Перечня осуществляется</w:t>
      </w:r>
      <w:r w:rsidR="007961A2" w:rsidRPr="00EB5C35">
        <w:rPr>
          <w:sz w:val="28"/>
          <w:szCs w:val="28"/>
        </w:rPr>
        <w:t xml:space="preserve"> </w:t>
      </w:r>
      <w:r w:rsidRPr="00EB5C35">
        <w:rPr>
          <w:sz w:val="28"/>
          <w:szCs w:val="28"/>
        </w:rPr>
        <w:t>Администраци</w:t>
      </w:r>
      <w:r w:rsidR="007961A2" w:rsidRPr="00EB5C35">
        <w:rPr>
          <w:sz w:val="28"/>
          <w:szCs w:val="28"/>
        </w:rPr>
        <w:t>ей</w:t>
      </w:r>
      <w:r w:rsidRPr="00EB5C35">
        <w:rPr>
          <w:sz w:val="28"/>
          <w:szCs w:val="28"/>
        </w:rPr>
        <w:t xml:space="preserve"> </w:t>
      </w:r>
      <w:r w:rsidR="007961A2" w:rsidRPr="00EB5C35">
        <w:rPr>
          <w:sz w:val="28"/>
          <w:szCs w:val="28"/>
        </w:rPr>
        <w:t>муниципального района Белебеевский район Республики Башкортостан (</w:t>
      </w:r>
      <w:r w:rsidRPr="00EB5C35">
        <w:rPr>
          <w:sz w:val="28"/>
          <w:szCs w:val="28"/>
        </w:rPr>
        <w:t xml:space="preserve">далее - Уполномоченный орган) на основании сведений, представляемых </w:t>
      </w:r>
      <w:r w:rsidR="007961A2" w:rsidRPr="00EB5C35">
        <w:rPr>
          <w:sz w:val="28"/>
          <w:szCs w:val="28"/>
        </w:rPr>
        <w:t xml:space="preserve">органами, уполномоченными </w:t>
      </w:r>
      <w:r w:rsidRPr="00EB5C35">
        <w:rPr>
          <w:sz w:val="28"/>
          <w:szCs w:val="28"/>
        </w:rPr>
        <w:t>на осуществление соответствующего вида муниципального контроля.</w:t>
      </w:r>
    </w:p>
    <w:p w:rsidR="0045343D" w:rsidRPr="00A86CCF" w:rsidRDefault="0045343D" w:rsidP="007F28ED">
      <w:pPr>
        <w:spacing w:line="240" w:lineRule="atLeast"/>
        <w:ind w:firstLine="709"/>
        <w:jc w:val="both"/>
        <w:rPr>
          <w:sz w:val="28"/>
          <w:szCs w:val="28"/>
        </w:rPr>
      </w:pPr>
      <w:r w:rsidRPr="00A86CCF">
        <w:rPr>
          <w:sz w:val="28"/>
          <w:szCs w:val="28"/>
        </w:rPr>
        <w:t xml:space="preserve">5. Перечень размещается на официальном сайте </w:t>
      </w:r>
      <w:r w:rsidR="007C6381" w:rsidRPr="007C6381">
        <w:rPr>
          <w:sz w:val="28"/>
          <w:szCs w:val="28"/>
        </w:rPr>
        <w:t xml:space="preserve">Уполномоченного органа </w:t>
      </w:r>
      <w:r w:rsidRPr="00A86CCF">
        <w:rPr>
          <w:sz w:val="28"/>
          <w:szCs w:val="28"/>
        </w:rPr>
        <w:t>в информационно-телекоммуникационной сети "Интернет" (далее - официальный сайт).</w:t>
      </w:r>
    </w:p>
    <w:p w:rsidR="001614E4" w:rsidRDefault="001614E4" w:rsidP="007F28ED">
      <w:pPr>
        <w:spacing w:line="240" w:lineRule="atLeast"/>
        <w:jc w:val="center"/>
        <w:rPr>
          <w:sz w:val="28"/>
          <w:szCs w:val="28"/>
        </w:rPr>
      </w:pPr>
    </w:p>
    <w:p w:rsidR="0045343D" w:rsidRPr="00A86CCF" w:rsidRDefault="007F28ED" w:rsidP="007F28ED">
      <w:pPr>
        <w:spacing w:line="240" w:lineRule="atLeast"/>
        <w:jc w:val="center"/>
        <w:rPr>
          <w:sz w:val="28"/>
          <w:szCs w:val="28"/>
        </w:rPr>
      </w:pPr>
      <w:r w:rsidRPr="00554C6F">
        <w:rPr>
          <w:sz w:val="28"/>
          <w:szCs w:val="28"/>
        </w:rPr>
        <w:lastRenderedPageBreak/>
        <w:t>II.</w:t>
      </w:r>
      <w:r w:rsidR="0045343D" w:rsidRPr="00A86CCF">
        <w:rPr>
          <w:sz w:val="28"/>
          <w:szCs w:val="28"/>
        </w:rPr>
        <w:t xml:space="preserve"> Правила ведения Перечня</w:t>
      </w:r>
    </w:p>
    <w:p w:rsidR="007F28ED" w:rsidRPr="005E7B7E" w:rsidRDefault="007F28ED" w:rsidP="007F28ED">
      <w:pPr>
        <w:spacing w:line="240" w:lineRule="atLeast"/>
        <w:ind w:firstLine="709"/>
        <w:jc w:val="both"/>
        <w:rPr>
          <w:sz w:val="16"/>
          <w:szCs w:val="16"/>
        </w:rPr>
      </w:pPr>
    </w:p>
    <w:p w:rsidR="0045343D" w:rsidRPr="00A86CCF" w:rsidRDefault="0045343D" w:rsidP="007F28ED">
      <w:pPr>
        <w:spacing w:line="240" w:lineRule="atLeast"/>
        <w:ind w:firstLine="709"/>
        <w:jc w:val="both"/>
        <w:rPr>
          <w:sz w:val="28"/>
          <w:szCs w:val="28"/>
        </w:rPr>
      </w:pPr>
      <w:r w:rsidRPr="00A86CCF">
        <w:rPr>
          <w:sz w:val="28"/>
          <w:szCs w:val="28"/>
        </w:rPr>
        <w:t>1. Ведение Перечня включает в себя следующие процедуры:</w:t>
      </w:r>
    </w:p>
    <w:p w:rsidR="0045343D" w:rsidRPr="00A86CCF" w:rsidRDefault="0045343D" w:rsidP="00695BEA">
      <w:pPr>
        <w:spacing w:line="240" w:lineRule="atLeast"/>
        <w:jc w:val="both"/>
        <w:rPr>
          <w:sz w:val="28"/>
          <w:szCs w:val="28"/>
        </w:rPr>
      </w:pPr>
      <w:r w:rsidRPr="00A86CCF">
        <w:rPr>
          <w:sz w:val="28"/>
          <w:szCs w:val="28"/>
        </w:rPr>
        <w:t>1) включение сведений в Перечень;</w:t>
      </w:r>
    </w:p>
    <w:p w:rsidR="0045343D" w:rsidRPr="00A86CCF" w:rsidRDefault="0045343D" w:rsidP="00695BEA">
      <w:pPr>
        <w:spacing w:line="240" w:lineRule="atLeast"/>
        <w:jc w:val="both"/>
        <w:rPr>
          <w:sz w:val="28"/>
          <w:szCs w:val="28"/>
        </w:rPr>
      </w:pPr>
      <w:r w:rsidRPr="00A86CCF">
        <w:rPr>
          <w:sz w:val="28"/>
          <w:szCs w:val="28"/>
        </w:rPr>
        <w:t>2) внесение изменений в сведения, содержащиеся в Перечне;</w:t>
      </w:r>
    </w:p>
    <w:p w:rsidR="0045343D" w:rsidRPr="00A86CCF" w:rsidRDefault="0045343D" w:rsidP="00695BEA">
      <w:pPr>
        <w:spacing w:line="240" w:lineRule="atLeast"/>
        <w:jc w:val="both"/>
        <w:rPr>
          <w:sz w:val="28"/>
          <w:szCs w:val="28"/>
        </w:rPr>
      </w:pPr>
      <w:r w:rsidRPr="00A86CCF">
        <w:rPr>
          <w:sz w:val="28"/>
          <w:szCs w:val="28"/>
        </w:rPr>
        <w:t>3) исключение сведений из Перечня.</w:t>
      </w:r>
    </w:p>
    <w:p w:rsidR="0045343D" w:rsidRPr="00A86CCF" w:rsidRDefault="0045343D" w:rsidP="007F28ED">
      <w:pPr>
        <w:spacing w:line="240" w:lineRule="atLeast"/>
        <w:ind w:firstLine="709"/>
        <w:jc w:val="both"/>
        <w:rPr>
          <w:sz w:val="28"/>
          <w:szCs w:val="28"/>
        </w:rPr>
      </w:pPr>
      <w:r w:rsidRPr="00A86CCF">
        <w:rPr>
          <w:sz w:val="28"/>
          <w:szCs w:val="28"/>
        </w:rPr>
        <w:t>2. Перечень ведется по форме согласно приложению к настоящему Порядку.</w:t>
      </w:r>
    </w:p>
    <w:p w:rsidR="0045343D" w:rsidRPr="00A86CCF" w:rsidRDefault="00695BEA" w:rsidP="007F28ED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45343D" w:rsidRPr="00A86CCF">
        <w:rPr>
          <w:sz w:val="28"/>
          <w:szCs w:val="28"/>
        </w:rPr>
        <w:t>Формирование и ведение Перечня осуществляется на основании информации, представляемой в Уполномоченный орган руководителями органов, уполномоченных на осуществление муниципального контроля, на бумажном носителе или в форме электронного документа.</w:t>
      </w:r>
    </w:p>
    <w:p w:rsidR="0045343D" w:rsidRPr="0077061A" w:rsidRDefault="00695BEA" w:rsidP="007F28ED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45343D" w:rsidRPr="00A86CCF">
        <w:rPr>
          <w:sz w:val="28"/>
          <w:szCs w:val="28"/>
        </w:rPr>
        <w:t xml:space="preserve">Информация о необходимости внесения изменений в Перечень представляется органами, уполномоченными на осуществление муниципального контроля, в Уполномоченный орган </w:t>
      </w:r>
      <w:r w:rsidR="0045343D" w:rsidRPr="0077061A">
        <w:rPr>
          <w:sz w:val="28"/>
          <w:szCs w:val="28"/>
        </w:rPr>
        <w:t>в течение 10 рабочих дней со дня:</w:t>
      </w:r>
    </w:p>
    <w:p w:rsidR="0045343D" w:rsidRPr="0077061A" w:rsidRDefault="0045343D" w:rsidP="007F28ED">
      <w:pPr>
        <w:spacing w:line="240" w:lineRule="atLeast"/>
        <w:ind w:firstLine="709"/>
        <w:jc w:val="both"/>
        <w:rPr>
          <w:sz w:val="28"/>
          <w:szCs w:val="28"/>
        </w:rPr>
      </w:pPr>
      <w:r w:rsidRPr="0077061A">
        <w:rPr>
          <w:sz w:val="28"/>
          <w:szCs w:val="28"/>
        </w:rPr>
        <w:t>- вступления в силу нормативного правового акта, устанавливающего и (или) изменяющего сведения о виде муниципального контроля, осуществляемого на территории муниципального района</w:t>
      </w:r>
      <w:r w:rsidR="00A86CCF" w:rsidRPr="0077061A">
        <w:rPr>
          <w:sz w:val="28"/>
          <w:szCs w:val="28"/>
        </w:rPr>
        <w:t xml:space="preserve"> Белебеевский район Республики Башкортостан</w:t>
      </w:r>
      <w:r w:rsidRPr="0077061A">
        <w:rPr>
          <w:sz w:val="28"/>
          <w:szCs w:val="28"/>
        </w:rPr>
        <w:t>;</w:t>
      </w:r>
    </w:p>
    <w:p w:rsidR="0045343D" w:rsidRPr="0077061A" w:rsidRDefault="0045343D" w:rsidP="007F28ED">
      <w:pPr>
        <w:spacing w:line="240" w:lineRule="atLeast"/>
        <w:ind w:firstLine="709"/>
        <w:jc w:val="both"/>
        <w:rPr>
          <w:sz w:val="28"/>
          <w:szCs w:val="28"/>
        </w:rPr>
      </w:pPr>
      <w:r w:rsidRPr="0077061A">
        <w:rPr>
          <w:sz w:val="28"/>
          <w:szCs w:val="28"/>
        </w:rPr>
        <w:t>- вступления в силу нормативного правового акта, устанавливающего и (или) изменяющего сведения об органе, уполномоченном на осуществление муниципального контроля;</w:t>
      </w:r>
    </w:p>
    <w:p w:rsidR="0045343D" w:rsidRPr="0077061A" w:rsidRDefault="0045343D" w:rsidP="007F28ED">
      <w:pPr>
        <w:spacing w:line="240" w:lineRule="atLeast"/>
        <w:ind w:firstLine="709"/>
        <w:jc w:val="both"/>
        <w:rPr>
          <w:sz w:val="28"/>
          <w:szCs w:val="28"/>
        </w:rPr>
      </w:pPr>
      <w:r w:rsidRPr="0077061A">
        <w:rPr>
          <w:sz w:val="28"/>
          <w:szCs w:val="28"/>
        </w:rPr>
        <w:t>- вступления в силу нормативного правового акта, содержащего новую и (или) измененную информацию о реквизитах нормативного правового акта (актов), в соответствии с которым (которыми) осуществляется муниципальный контроль.</w:t>
      </w:r>
    </w:p>
    <w:p w:rsidR="0045343D" w:rsidRPr="0077061A" w:rsidRDefault="0045343D" w:rsidP="007F28ED">
      <w:pPr>
        <w:spacing w:line="240" w:lineRule="atLeast"/>
        <w:ind w:firstLine="709"/>
        <w:jc w:val="both"/>
        <w:rPr>
          <w:sz w:val="28"/>
          <w:szCs w:val="28"/>
        </w:rPr>
      </w:pPr>
      <w:r w:rsidRPr="0077061A">
        <w:rPr>
          <w:sz w:val="28"/>
          <w:szCs w:val="28"/>
        </w:rPr>
        <w:t>Информация о необходимости внесения изменений в Перечень должна содержать правовое обоснование изменений со ссылками на конкретные положения нормативных правовых актов.</w:t>
      </w:r>
    </w:p>
    <w:p w:rsidR="0045343D" w:rsidRPr="0077061A" w:rsidRDefault="0045343D" w:rsidP="007F28ED">
      <w:pPr>
        <w:spacing w:line="240" w:lineRule="atLeast"/>
        <w:ind w:firstLine="709"/>
        <w:jc w:val="both"/>
        <w:rPr>
          <w:sz w:val="28"/>
          <w:szCs w:val="28"/>
        </w:rPr>
      </w:pPr>
      <w:r w:rsidRPr="0077061A">
        <w:rPr>
          <w:sz w:val="28"/>
          <w:szCs w:val="28"/>
        </w:rPr>
        <w:t xml:space="preserve">5. В течение </w:t>
      </w:r>
      <w:r w:rsidR="00A86CCF" w:rsidRPr="0077061A">
        <w:rPr>
          <w:sz w:val="28"/>
          <w:szCs w:val="28"/>
        </w:rPr>
        <w:t>5</w:t>
      </w:r>
      <w:r w:rsidRPr="0077061A">
        <w:rPr>
          <w:sz w:val="28"/>
          <w:szCs w:val="28"/>
        </w:rPr>
        <w:t xml:space="preserve"> рабочих дней со дня поступления информации, указанной в части 4 настоящей статьи, Уполномоченный орган осуществляет проверку представленной органом, уполномоченным на осуществление муниципального контроля, информации на предмет соответствия действующему законодательству Российской Федерации</w:t>
      </w:r>
      <w:r w:rsidR="00695BEA" w:rsidRPr="0077061A">
        <w:rPr>
          <w:sz w:val="28"/>
          <w:szCs w:val="28"/>
        </w:rPr>
        <w:t>,</w:t>
      </w:r>
      <w:r w:rsidRPr="0077061A">
        <w:rPr>
          <w:sz w:val="28"/>
          <w:szCs w:val="28"/>
        </w:rPr>
        <w:t xml:space="preserve"> </w:t>
      </w:r>
      <w:r w:rsidR="00A86CCF" w:rsidRPr="0077061A">
        <w:rPr>
          <w:sz w:val="28"/>
          <w:szCs w:val="28"/>
        </w:rPr>
        <w:t>Республики Башкортостан</w:t>
      </w:r>
      <w:r w:rsidRPr="0077061A">
        <w:rPr>
          <w:sz w:val="28"/>
          <w:szCs w:val="28"/>
        </w:rPr>
        <w:t>, а также муниципал</w:t>
      </w:r>
      <w:r w:rsidR="00A86CCF" w:rsidRPr="0077061A">
        <w:rPr>
          <w:sz w:val="28"/>
          <w:szCs w:val="28"/>
        </w:rPr>
        <w:t xml:space="preserve">ьным правовым актам </w:t>
      </w:r>
      <w:r w:rsidRPr="0077061A">
        <w:rPr>
          <w:sz w:val="28"/>
          <w:szCs w:val="28"/>
        </w:rPr>
        <w:t>муниципального района</w:t>
      </w:r>
      <w:r w:rsidR="00A86CCF" w:rsidRPr="0077061A">
        <w:rPr>
          <w:sz w:val="28"/>
          <w:szCs w:val="28"/>
        </w:rPr>
        <w:t xml:space="preserve"> Белебеевский район Республики Башкортостан</w:t>
      </w:r>
      <w:r w:rsidRPr="0077061A">
        <w:rPr>
          <w:sz w:val="28"/>
          <w:szCs w:val="28"/>
        </w:rPr>
        <w:t>.</w:t>
      </w:r>
    </w:p>
    <w:p w:rsidR="0045343D" w:rsidRPr="00695BEA" w:rsidRDefault="0045343D" w:rsidP="007F28ED">
      <w:pPr>
        <w:spacing w:line="240" w:lineRule="atLeast"/>
        <w:ind w:firstLine="709"/>
        <w:jc w:val="both"/>
        <w:rPr>
          <w:sz w:val="28"/>
          <w:szCs w:val="28"/>
        </w:rPr>
      </w:pPr>
      <w:r w:rsidRPr="0077061A">
        <w:rPr>
          <w:sz w:val="28"/>
          <w:szCs w:val="28"/>
        </w:rPr>
        <w:t>По результатам проверки представленной информации Уполномоченный орган в течение 10 рабочих дней со дня</w:t>
      </w:r>
      <w:r w:rsidRPr="00A86CCF">
        <w:rPr>
          <w:sz w:val="28"/>
          <w:szCs w:val="28"/>
        </w:rPr>
        <w:t xml:space="preserve"> поступления информации, указанной в части 4 настоящей статьи, вносит изменения в сведения, содержащиеся </w:t>
      </w:r>
      <w:r w:rsidRPr="00695BEA">
        <w:rPr>
          <w:sz w:val="28"/>
          <w:szCs w:val="28"/>
        </w:rPr>
        <w:t>в Перечне, и обеспечивает размещение актуализированного Перечня на официальном сайте.</w:t>
      </w:r>
    </w:p>
    <w:p w:rsidR="0045343D" w:rsidRPr="00A86CCF" w:rsidRDefault="0045343D" w:rsidP="007F28ED">
      <w:pPr>
        <w:spacing w:line="240" w:lineRule="atLeast"/>
        <w:ind w:firstLine="709"/>
        <w:jc w:val="both"/>
        <w:rPr>
          <w:sz w:val="28"/>
          <w:szCs w:val="28"/>
        </w:rPr>
      </w:pPr>
      <w:r w:rsidRPr="00A86CCF">
        <w:rPr>
          <w:sz w:val="28"/>
          <w:szCs w:val="28"/>
        </w:rPr>
        <w:t>В случае представления информации в неполном объеме и (или) недостоверных сведений Уполномоченный орган запрашивает у представившего информацию органа, уполномоченного на осуществление муниципального контроля, дополнительную информацию о сведениях, подлежащих включению в Перечень, который представляется органом, уполномоченным на осуществление муниципального контроля, в течение 3 рабочих дней со дня получения запроса Уполномоченного органа.</w:t>
      </w:r>
    </w:p>
    <w:p w:rsidR="0045343D" w:rsidRPr="00A86CCF" w:rsidRDefault="0045343D" w:rsidP="007F28ED">
      <w:pPr>
        <w:spacing w:line="240" w:lineRule="atLeast"/>
        <w:ind w:firstLine="709"/>
        <w:jc w:val="both"/>
        <w:rPr>
          <w:sz w:val="28"/>
          <w:szCs w:val="28"/>
        </w:rPr>
      </w:pPr>
      <w:r w:rsidRPr="00A86CCF">
        <w:rPr>
          <w:sz w:val="28"/>
          <w:szCs w:val="28"/>
        </w:rPr>
        <w:t>6.</w:t>
      </w:r>
      <w:r w:rsidR="0077061A">
        <w:rPr>
          <w:sz w:val="28"/>
          <w:szCs w:val="28"/>
        </w:rPr>
        <w:t xml:space="preserve"> </w:t>
      </w:r>
      <w:r w:rsidRPr="00A86CCF">
        <w:rPr>
          <w:sz w:val="28"/>
          <w:szCs w:val="28"/>
        </w:rPr>
        <w:t xml:space="preserve">В случае упразднения органа, уполномоченного на осуществление соответствующего вида муниципального контроля, а также передачи полномочий по </w:t>
      </w:r>
      <w:r w:rsidRPr="00A86CCF">
        <w:rPr>
          <w:sz w:val="28"/>
          <w:szCs w:val="28"/>
        </w:rPr>
        <w:lastRenderedPageBreak/>
        <w:t>осуществлению соответствующего вида муниципального контроля иному органу, уполномоченному на осуществление муниципального контроля, информация, указанная в части 4 настоящей статьи, представляется органом, на который возлагаются полномочия по осуществлению соответствующего вида муниципального контроля.</w:t>
      </w:r>
    </w:p>
    <w:p w:rsidR="0045343D" w:rsidRPr="005E7B7E" w:rsidRDefault="0045343D" w:rsidP="00D74B45">
      <w:pPr>
        <w:spacing w:line="240" w:lineRule="atLeast"/>
        <w:jc w:val="both"/>
        <w:rPr>
          <w:sz w:val="16"/>
          <w:szCs w:val="16"/>
        </w:rPr>
      </w:pPr>
    </w:p>
    <w:p w:rsidR="0045343D" w:rsidRPr="00A86CCF" w:rsidRDefault="007F28ED" w:rsidP="007F28ED">
      <w:pPr>
        <w:spacing w:line="240" w:lineRule="atLeast"/>
        <w:jc w:val="center"/>
        <w:rPr>
          <w:sz w:val="28"/>
          <w:szCs w:val="28"/>
        </w:rPr>
      </w:pPr>
      <w:r w:rsidRPr="00554C6F">
        <w:rPr>
          <w:sz w:val="28"/>
          <w:szCs w:val="28"/>
        </w:rPr>
        <w:t>II</w:t>
      </w:r>
      <w:r>
        <w:rPr>
          <w:sz w:val="28"/>
          <w:szCs w:val="28"/>
          <w:lang w:val="en-US"/>
        </w:rPr>
        <w:t>I</w:t>
      </w:r>
      <w:r w:rsidR="0045343D" w:rsidRPr="00A86CCF">
        <w:rPr>
          <w:sz w:val="28"/>
          <w:szCs w:val="28"/>
        </w:rPr>
        <w:t>. Ответственность</w:t>
      </w:r>
    </w:p>
    <w:p w:rsidR="0045343D" w:rsidRPr="005E7B7E" w:rsidRDefault="0045343D" w:rsidP="00D74B45">
      <w:pPr>
        <w:spacing w:line="240" w:lineRule="atLeast"/>
        <w:jc w:val="both"/>
        <w:rPr>
          <w:sz w:val="16"/>
          <w:szCs w:val="16"/>
        </w:rPr>
      </w:pPr>
    </w:p>
    <w:p w:rsidR="0045343D" w:rsidRPr="00A86CCF" w:rsidRDefault="0045343D" w:rsidP="00AF414C">
      <w:pPr>
        <w:spacing w:line="240" w:lineRule="atLeast"/>
        <w:ind w:firstLine="709"/>
        <w:jc w:val="both"/>
        <w:rPr>
          <w:sz w:val="28"/>
          <w:szCs w:val="28"/>
        </w:rPr>
      </w:pPr>
      <w:r w:rsidRPr="00A86CCF">
        <w:rPr>
          <w:sz w:val="28"/>
          <w:szCs w:val="28"/>
        </w:rPr>
        <w:t>1. Уполномоченный орган несет ответственность за ненадлежащее ведение и несвоевременное внесение изменений в Перечень.</w:t>
      </w:r>
    </w:p>
    <w:p w:rsidR="0045343D" w:rsidRPr="00A86CCF" w:rsidRDefault="0045343D" w:rsidP="00AF414C">
      <w:pPr>
        <w:spacing w:line="240" w:lineRule="atLeast"/>
        <w:ind w:firstLine="709"/>
        <w:jc w:val="both"/>
        <w:rPr>
          <w:sz w:val="28"/>
          <w:szCs w:val="28"/>
        </w:rPr>
      </w:pPr>
      <w:r w:rsidRPr="00A86CCF">
        <w:rPr>
          <w:sz w:val="28"/>
          <w:szCs w:val="28"/>
        </w:rPr>
        <w:t>2. Ответственность за актуальность, полноту и достоверность сведений, включенных в Перечень, несут руководители органов, уполномоченных на осуществление муниципального контроля.</w:t>
      </w:r>
    </w:p>
    <w:p w:rsidR="00A86CCF" w:rsidRDefault="00A86CCF" w:rsidP="00D74B45">
      <w:pPr>
        <w:spacing w:line="240" w:lineRule="atLeast"/>
        <w:jc w:val="both"/>
        <w:rPr>
          <w:sz w:val="28"/>
          <w:szCs w:val="28"/>
        </w:rPr>
      </w:pPr>
    </w:p>
    <w:p w:rsidR="001614E4" w:rsidRDefault="001614E4" w:rsidP="00D74B45">
      <w:pPr>
        <w:spacing w:line="240" w:lineRule="atLeast"/>
        <w:jc w:val="both"/>
        <w:rPr>
          <w:sz w:val="28"/>
          <w:szCs w:val="28"/>
        </w:rPr>
      </w:pPr>
    </w:p>
    <w:p w:rsidR="001614E4" w:rsidRDefault="001614E4" w:rsidP="00D74B45">
      <w:pPr>
        <w:spacing w:line="240" w:lineRule="atLeast"/>
        <w:jc w:val="both"/>
        <w:rPr>
          <w:sz w:val="28"/>
          <w:szCs w:val="28"/>
        </w:rPr>
      </w:pPr>
    </w:p>
    <w:p w:rsidR="005E7B7E" w:rsidRDefault="005E7B7E" w:rsidP="00D74B45">
      <w:pPr>
        <w:spacing w:line="240" w:lineRule="atLeast"/>
        <w:jc w:val="both"/>
        <w:rPr>
          <w:sz w:val="28"/>
          <w:szCs w:val="28"/>
        </w:rPr>
      </w:pPr>
    </w:p>
    <w:p w:rsidR="00935C5D" w:rsidRDefault="00935C5D" w:rsidP="00D74B45">
      <w:pPr>
        <w:spacing w:line="240" w:lineRule="atLeast"/>
        <w:jc w:val="both"/>
        <w:rPr>
          <w:sz w:val="28"/>
          <w:szCs w:val="28"/>
        </w:rPr>
      </w:pPr>
    </w:p>
    <w:p w:rsidR="00935C5D" w:rsidRDefault="00935C5D" w:rsidP="00D74B45">
      <w:pPr>
        <w:spacing w:line="240" w:lineRule="atLeast"/>
        <w:jc w:val="both"/>
        <w:rPr>
          <w:sz w:val="28"/>
          <w:szCs w:val="28"/>
        </w:rPr>
      </w:pPr>
    </w:p>
    <w:p w:rsidR="00935C5D" w:rsidRDefault="00935C5D" w:rsidP="00D74B45">
      <w:pPr>
        <w:spacing w:line="240" w:lineRule="atLeast"/>
        <w:jc w:val="both"/>
        <w:rPr>
          <w:sz w:val="28"/>
          <w:szCs w:val="28"/>
        </w:rPr>
      </w:pPr>
    </w:p>
    <w:p w:rsidR="00935C5D" w:rsidRDefault="00935C5D" w:rsidP="00D74B45">
      <w:pPr>
        <w:spacing w:line="240" w:lineRule="atLeast"/>
        <w:jc w:val="both"/>
        <w:rPr>
          <w:sz w:val="28"/>
          <w:szCs w:val="28"/>
        </w:rPr>
      </w:pPr>
    </w:p>
    <w:p w:rsidR="00935C5D" w:rsidRDefault="00935C5D" w:rsidP="00D74B45">
      <w:pPr>
        <w:spacing w:line="240" w:lineRule="atLeast"/>
        <w:jc w:val="both"/>
        <w:rPr>
          <w:sz w:val="28"/>
          <w:szCs w:val="28"/>
        </w:rPr>
      </w:pPr>
    </w:p>
    <w:p w:rsidR="00935C5D" w:rsidRDefault="00935C5D" w:rsidP="00D74B45">
      <w:pPr>
        <w:spacing w:line="240" w:lineRule="atLeast"/>
        <w:jc w:val="both"/>
        <w:rPr>
          <w:sz w:val="28"/>
          <w:szCs w:val="28"/>
        </w:rPr>
      </w:pPr>
    </w:p>
    <w:p w:rsidR="00935C5D" w:rsidRDefault="00935C5D" w:rsidP="00D74B45">
      <w:pPr>
        <w:spacing w:line="240" w:lineRule="atLeast"/>
        <w:jc w:val="both"/>
        <w:rPr>
          <w:sz w:val="28"/>
          <w:szCs w:val="28"/>
        </w:rPr>
      </w:pPr>
    </w:p>
    <w:p w:rsidR="00935C5D" w:rsidRDefault="00935C5D" w:rsidP="00D74B45">
      <w:pPr>
        <w:spacing w:line="240" w:lineRule="atLeast"/>
        <w:jc w:val="both"/>
        <w:rPr>
          <w:sz w:val="28"/>
          <w:szCs w:val="28"/>
        </w:rPr>
      </w:pPr>
    </w:p>
    <w:p w:rsidR="00935C5D" w:rsidRDefault="00935C5D" w:rsidP="00D74B45">
      <w:pPr>
        <w:spacing w:line="240" w:lineRule="atLeast"/>
        <w:jc w:val="both"/>
        <w:rPr>
          <w:sz w:val="28"/>
          <w:szCs w:val="28"/>
        </w:rPr>
      </w:pPr>
    </w:p>
    <w:p w:rsidR="00935C5D" w:rsidRDefault="00935C5D" w:rsidP="00D74B45">
      <w:pPr>
        <w:spacing w:line="240" w:lineRule="atLeast"/>
        <w:jc w:val="both"/>
        <w:rPr>
          <w:sz w:val="28"/>
          <w:szCs w:val="28"/>
        </w:rPr>
      </w:pPr>
    </w:p>
    <w:p w:rsidR="00935C5D" w:rsidRDefault="00935C5D" w:rsidP="00D74B45">
      <w:pPr>
        <w:spacing w:line="240" w:lineRule="atLeast"/>
        <w:jc w:val="both"/>
        <w:rPr>
          <w:sz w:val="28"/>
          <w:szCs w:val="28"/>
        </w:rPr>
      </w:pPr>
    </w:p>
    <w:p w:rsidR="00935C5D" w:rsidRDefault="00935C5D" w:rsidP="00D74B45">
      <w:pPr>
        <w:spacing w:line="240" w:lineRule="atLeast"/>
        <w:jc w:val="both"/>
        <w:rPr>
          <w:sz w:val="28"/>
          <w:szCs w:val="28"/>
        </w:rPr>
      </w:pPr>
    </w:p>
    <w:p w:rsidR="00935C5D" w:rsidRDefault="00935C5D" w:rsidP="00D74B45">
      <w:pPr>
        <w:spacing w:line="240" w:lineRule="atLeast"/>
        <w:jc w:val="both"/>
        <w:rPr>
          <w:sz w:val="28"/>
          <w:szCs w:val="28"/>
        </w:rPr>
      </w:pPr>
    </w:p>
    <w:p w:rsidR="00935C5D" w:rsidRDefault="00935C5D" w:rsidP="00D74B45">
      <w:pPr>
        <w:spacing w:line="240" w:lineRule="atLeast"/>
        <w:jc w:val="both"/>
        <w:rPr>
          <w:sz w:val="28"/>
          <w:szCs w:val="28"/>
        </w:rPr>
      </w:pPr>
    </w:p>
    <w:p w:rsidR="00935C5D" w:rsidRDefault="00935C5D" w:rsidP="00D74B45">
      <w:pPr>
        <w:spacing w:line="240" w:lineRule="atLeast"/>
        <w:jc w:val="both"/>
        <w:rPr>
          <w:sz w:val="28"/>
          <w:szCs w:val="28"/>
        </w:rPr>
      </w:pPr>
    </w:p>
    <w:p w:rsidR="00935C5D" w:rsidRDefault="00935C5D" w:rsidP="00D74B45">
      <w:pPr>
        <w:spacing w:line="240" w:lineRule="atLeast"/>
        <w:jc w:val="both"/>
        <w:rPr>
          <w:sz w:val="28"/>
          <w:szCs w:val="28"/>
        </w:rPr>
      </w:pPr>
    </w:p>
    <w:p w:rsidR="00935C5D" w:rsidRDefault="00935C5D" w:rsidP="00D74B45">
      <w:pPr>
        <w:spacing w:line="240" w:lineRule="atLeast"/>
        <w:jc w:val="both"/>
        <w:rPr>
          <w:sz w:val="28"/>
          <w:szCs w:val="28"/>
        </w:rPr>
      </w:pPr>
    </w:p>
    <w:p w:rsidR="00935C5D" w:rsidRDefault="00935C5D" w:rsidP="00D74B45">
      <w:pPr>
        <w:spacing w:line="240" w:lineRule="atLeast"/>
        <w:jc w:val="both"/>
        <w:rPr>
          <w:sz w:val="28"/>
          <w:szCs w:val="28"/>
        </w:rPr>
      </w:pPr>
    </w:p>
    <w:p w:rsidR="00935C5D" w:rsidRDefault="00935C5D" w:rsidP="00D74B45">
      <w:pPr>
        <w:spacing w:line="240" w:lineRule="atLeast"/>
        <w:jc w:val="both"/>
        <w:rPr>
          <w:sz w:val="28"/>
          <w:szCs w:val="28"/>
        </w:rPr>
      </w:pPr>
    </w:p>
    <w:p w:rsidR="00935C5D" w:rsidRDefault="00935C5D" w:rsidP="00D74B45">
      <w:pPr>
        <w:spacing w:line="240" w:lineRule="atLeast"/>
        <w:jc w:val="both"/>
        <w:rPr>
          <w:sz w:val="28"/>
          <w:szCs w:val="28"/>
        </w:rPr>
      </w:pPr>
    </w:p>
    <w:p w:rsidR="00935C5D" w:rsidRDefault="00935C5D" w:rsidP="00D74B45">
      <w:pPr>
        <w:spacing w:line="240" w:lineRule="atLeast"/>
        <w:jc w:val="both"/>
        <w:rPr>
          <w:sz w:val="28"/>
          <w:szCs w:val="28"/>
        </w:rPr>
      </w:pPr>
    </w:p>
    <w:p w:rsidR="00935C5D" w:rsidRDefault="00935C5D" w:rsidP="00D74B45">
      <w:pPr>
        <w:spacing w:line="240" w:lineRule="atLeast"/>
        <w:jc w:val="both"/>
        <w:rPr>
          <w:sz w:val="28"/>
          <w:szCs w:val="28"/>
        </w:rPr>
      </w:pPr>
    </w:p>
    <w:p w:rsidR="00935C5D" w:rsidRDefault="00935C5D" w:rsidP="00D74B45">
      <w:pPr>
        <w:spacing w:line="240" w:lineRule="atLeast"/>
        <w:jc w:val="both"/>
        <w:rPr>
          <w:sz w:val="28"/>
          <w:szCs w:val="28"/>
        </w:rPr>
      </w:pPr>
    </w:p>
    <w:p w:rsidR="00935C5D" w:rsidRDefault="00935C5D" w:rsidP="00D74B45">
      <w:pPr>
        <w:spacing w:line="240" w:lineRule="atLeast"/>
        <w:jc w:val="both"/>
        <w:rPr>
          <w:sz w:val="28"/>
          <w:szCs w:val="28"/>
        </w:rPr>
      </w:pPr>
    </w:p>
    <w:p w:rsidR="00935C5D" w:rsidRDefault="00935C5D" w:rsidP="00D74B45">
      <w:pPr>
        <w:spacing w:line="240" w:lineRule="atLeast"/>
        <w:jc w:val="both"/>
        <w:rPr>
          <w:sz w:val="28"/>
          <w:szCs w:val="28"/>
        </w:rPr>
      </w:pPr>
    </w:p>
    <w:p w:rsidR="00935C5D" w:rsidRDefault="00935C5D" w:rsidP="00D74B45">
      <w:pPr>
        <w:spacing w:line="240" w:lineRule="atLeast"/>
        <w:jc w:val="both"/>
        <w:rPr>
          <w:sz w:val="28"/>
          <w:szCs w:val="28"/>
        </w:rPr>
      </w:pPr>
    </w:p>
    <w:p w:rsidR="00935C5D" w:rsidRDefault="00935C5D" w:rsidP="00D74B45">
      <w:pPr>
        <w:spacing w:line="240" w:lineRule="atLeast"/>
        <w:jc w:val="both"/>
        <w:rPr>
          <w:sz w:val="28"/>
          <w:szCs w:val="28"/>
        </w:rPr>
      </w:pPr>
    </w:p>
    <w:p w:rsidR="00935C5D" w:rsidRDefault="00935C5D" w:rsidP="00D74B45">
      <w:pPr>
        <w:spacing w:line="240" w:lineRule="atLeast"/>
        <w:jc w:val="both"/>
        <w:rPr>
          <w:sz w:val="28"/>
          <w:szCs w:val="28"/>
        </w:rPr>
      </w:pPr>
    </w:p>
    <w:p w:rsidR="00935C5D" w:rsidRDefault="00935C5D" w:rsidP="00D74B45">
      <w:pPr>
        <w:spacing w:line="240" w:lineRule="atLeast"/>
        <w:jc w:val="both"/>
        <w:rPr>
          <w:sz w:val="28"/>
          <w:szCs w:val="28"/>
        </w:rPr>
      </w:pPr>
    </w:p>
    <w:p w:rsidR="00935C5D" w:rsidRDefault="00935C5D" w:rsidP="00D74B45">
      <w:pPr>
        <w:spacing w:line="240" w:lineRule="atLeast"/>
        <w:jc w:val="both"/>
        <w:rPr>
          <w:sz w:val="28"/>
          <w:szCs w:val="28"/>
        </w:rPr>
      </w:pPr>
    </w:p>
    <w:p w:rsidR="0045343D" w:rsidRPr="00F61E0A" w:rsidRDefault="0045343D" w:rsidP="005E7B7E">
      <w:pPr>
        <w:spacing w:line="240" w:lineRule="atLeast"/>
        <w:ind w:left="5103"/>
        <w:jc w:val="both"/>
        <w:rPr>
          <w:color w:val="110C00"/>
        </w:rPr>
      </w:pPr>
      <w:r w:rsidRPr="00F61E0A">
        <w:rPr>
          <w:color w:val="110C00"/>
        </w:rPr>
        <w:lastRenderedPageBreak/>
        <w:t>Приложение</w:t>
      </w:r>
    </w:p>
    <w:p w:rsidR="0045343D" w:rsidRPr="00F61E0A" w:rsidRDefault="0045343D" w:rsidP="005E7B7E">
      <w:pPr>
        <w:spacing w:line="240" w:lineRule="atLeast"/>
        <w:ind w:left="5103"/>
        <w:jc w:val="both"/>
        <w:rPr>
          <w:color w:val="110C00"/>
        </w:rPr>
      </w:pPr>
      <w:r w:rsidRPr="00F61E0A">
        <w:rPr>
          <w:color w:val="110C00"/>
        </w:rPr>
        <w:t xml:space="preserve">к Порядку ведения </w:t>
      </w:r>
      <w:r w:rsidR="00F61E0A" w:rsidRPr="00F61E0A">
        <w:rPr>
          <w:color w:val="110C00"/>
        </w:rPr>
        <w:t>Перечня видов муниципального контроля</w:t>
      </w:r>
      <w:r w:rsidR="005E7B7E">
        <w:rPr>
          <w:color w:val="110C00"/>
        </w:rPr>
        <w:t xml:space="preserve"> </w:t>
      </w:r>
      <w:r w:rsidR="005E7B7E">
        <w:rPr>
          <w:bCs/>
          <w:color w:val="110C00"/>
          <w:szCs w:val="28"/>
        </w:rPr>
        <w:t>муниципального района Белебеевский район Республики Башкортостан</w:t>
      </w:r>
      <w:r w:rsidR="00F61E0A" w:rsidRPr="00F61E0A">
        <w:rPr>
          <w:color w:val="110C00"/>
        </w:rPr>
        <w:t xml:space="preserve"> и органов местного самоуправления</w:t>
      </w:r>
      <w:r w:rsidR="005E7B7E">
        <w:rPr>
          <w:color w:val="110C00"/>
        </w:rPr>
        <w:t xml:space="preserve"> </w:t>
      </w:r>
      <w:r w:rsidR="005E7B7E">
        <w:rPr>
          <w:bCs/>
          <w:color w:val="110C00"/>
          <w:szCs w:val="28"/>
        </w:rPr>
        <w:t>муниципального района Белебеевский район Республики Башкортостан</w:t>
      </w:r>
      <w:r w:rsidR="00F61E0A" w:rsidRPr="00F61E0A">
        <w:rPr>
          <w:color w:val="110C00"/>
        </w:rPr>
        <w:t>, упол</w:t>
      </w:r>
      <w:r w:rsidR="005E7B7E">
        <w:rPr>
          <w:color w:val="110C00"/>
        </w:rPr>
        <w:t>номоченных на их осуществление</w:t>
      </w:r>
    </w:p>
    <w:p w:rsidR="0045343D" w:rsidRPr="005E7B7E" w:rsidRDefault="0045343D" w:rsidP="00D74B45">
      <w:pPr>
        <w:spacing w:line="240" w:lineRule="atLeast"/>
        <w:jc w:val="both"/>
        <w:rPr>
          <w:color w:val="110C00"/>
          <w:sz w:val="16"/>
          <w:szCs w:val="16"/>
        </w:rPr>
      </w:pPr>
    </w:p>
    <w:p w:rsidR="0045343D" w:rsidRPr="005E7B7E" w:rsidRDefault="0045343D" w:rsidP="00D74B45">
      <w:pPr>
        <w:spacing w:line="240" w:lineRule="atLeast"/>
        <w:jc w:val="both"/>
        <w:rPr>
          <w:color w:val="110C00"/>
          <w:sz w:val="28"/>
          <w:szCs w:val="28"/>
        </w:rPr>
      </w:pPr>
      <w:r w:rsidRPr="005E7B7E">
        <w:rPr>
          <w:bCs/>
          <w:color w:val="110C00"/>
          <w:sz w:val="28"/>
          <w:szCs w:val="28"/>
        </w:rPr>
        <w:t xml:space="preserve">Форма </w:t>
      </w:r>
      <w:r w:rsidR="00F61E0A" w:rsidRPr="005E7B7E">
        <w:rPr>
          <w:bCs/>
          <w:color w:val="110C00"/>
          <w:sz w:val="28"/>
          <w:szCs w:val="28"/>
        </w:rPr>
        <w:t>Перечня видов муниципального контроля</w:t>
      </w:r>
      <w:r w:rsidR="0077061A" w:rsidRPr="005E7B7E">
        <w:rPr>
          <w:bCs/>
          <w:color w:val="110C00"/>
          <w:sz w:val="28"/>
          <w:szCs w:val="28"/>
        </w:rPr>
        <w:t xml:space="preserve"> муниципального района Белебеевский район Республики Башкортостан</w:t>
      </w:r>
      <w:r w:rsidR="00F61E0A" w:rsidRPr="005E7B7E">
        <w:rPr>
          <w:bCs/>
          <w:color w:val="110C00"/>
          <w:sz w:val="28"/>
          <w:szCs w:val="28"/>
        </w:rPr>
        <w:t xml:space="preserve"> и органов местного самоуправления</w:t>
      </w:r>
      <w:r w:rsidR="0077061A" w:rsidRPr="005E7B7E">
        <w:rPr>
          <w:bCs/>
          <w:color w:val="110C00"/>
          <w:sz w:val="28"/>
          <w:szCs w:val="28"/>
        </w:rPr>
        <w:t xml:space="preserve"> муниципального района Белебеевский район Республики Башкортостан</w:t>
      </w:r>
      <w:r w:rsidR="00F61E0A" w:rsidRPr="005E7B7E">
        <w:rPr>
          <w:bCs/>
          <w:color w:val="110C00"/>
          <w:sz w:val="28"/>
          <w:szCs w:val="28"/>
        </w:rPr>
        <w:t>, упол</w:t>
      </w:r>
      <w:r w:rsidR="0077061A" w:rsidRPr="005E7B7E">
        <w:rPr>
          <w:bCs/>
          <w:color w:val="110C00"/>
          <w:sz w:val="28"/>
          <w:szCs w:val="28"/>
        </w:rPr>
        <w:t>номоченных на их осуществление</w:t>
      </w:r>
    </w:p>
    <w:p w:rsidR="00F61E0A" w:rsidRPr="005E7B7E" w:rsidRDefault="00F61E0A" w:rsidP="00D74B45">
      <w:pPr>
        <w:spacing w:line="240" w:lineRule="atLeast"/>
        <w:jc w:val="both"/>
        <w:rPr>
          <w:color w:val="110C00"/>
          <w:sz w:val="16"/>
          <w:szCs w:val="16"/>
        </w:rPr>
      </w:pPr>
    </w:p>
    <w:p w:rsidR="0077061A" w:rsidRDefault="00F61E0A" w:rsidP="00F61E0A">
      <w:pPr>
        <w:jc w:val="center"/>
        <w:rPr>
          <w:bCs/>
          <w:color w:val="110C00"/>
          <w:sz w:val="28"/>
          <w:szCs w:val="28"/>
        </w:rPr>
      </w:pPr>
      <w:r w:rsidRPr="00F61E0A">
        <w:rPr>
          <w:bCs/>
          <w:color w:val="110C00"/>
          <w:sz w:val="28"/>
          <w:szCs w:val="28"/>
        </w:rPr>
        <w:t xml:space="preserve">Перечень </w:t>
      </w:r>
    </w:p>
    <w:p w:rsidR="00F61E0A" w:rsidRPr="00F61E0A" w:rsidRDefault="00F61E0A" w:rsidP="00F61E0A">
      <w:pPr>
        <w:jc w:val="center"/>
        <w:rPr>
          <w:bCs/>
          <w:color w:val="110C00"/>
          <w:sz w:val="28"/>
          <w:szCs w:val="28"/>
        </w:rPr>
      </w:pPr>
      <w:r w:rsidRPr="00F61E0A">
        <w:rPr>
          <w:bCs/>
          <w:color w:val="110C00"/>
          <w:sz w:val="28"/>
          <w:szCs w:val="28"/>
        </w:rPr>
        <w:t>видов муниципального контроля</w:t>
      </w:r>
      <w:r w:rsidR="0077061A" w:rsidRPr="0077061A">
        <w:rPr>
          <w:bCs/>
          <w:color w:val="110C00"/>
          <w:szCs w:val="28"/>
        </w:rPr>
        <w:t xml:space="preserve"> </w:t>
      </w:r>
      <w:r w:rsidR="0077061A" w:rsidRPr="0077061A">
        <w:rPr>
          <w:bCs/>
          <w:color w:val="110C00"/>
          <w:sz w:val="28"/>
          <w:szCs w:val="28"/>
        </w:rPr>
        <w:t>муниципального района Белебеевский район Республики Башкортостан</w:t>
      </w:r>
      <w:r w:rsidRPr="00F61E0A">
        <w:rPr>
          <w:bCs/>
          <w:color w:val="110C00"/>
          <w:sz w:val="28"/>
          <w:szCs w:val="28"/>
        </w:rPr>
        <w:t xml:space="preserve"> и органов местного самоуправления</w:t>
      </w:r>
      <w:r w:rsidR="0077061A">
        <w:rPr>
          <w:bCs/>
          <w:color w:val="110C00"/>
          <w:sz w:val="28"/>
          <w:szCs w:val="28"/>
        </w:rPr>
        <w:t xml:space="preserve"> </w:t>
      </w:r>
      <w:r w:rsidR="0077061A" w:rsidRPr="0077061A">
        <w:rPr>
          <w:bCs/>
          <w:color w:val="110C00"/>
          <w:sz w:val="28"/>
          <w:szCs w:val="28"/>
        </w:rPr>
        <w:t>муниципального района Белебеевский район Республики Башкортостан</w:t>
      </w:r>
      <w:r w:rsidRPr="00F61E0A">
        <w:rPr>
          <w:bCs/>
          <w:color w:val="110C00"/>
          <w:sz w:val="28"/>
          <w:szCs w:val="28"/>
        </w:rPr>
        <w:t>, упол</w:t>
      </w:r>
      <w:r w:rsidR="0077061A">
        <w:rPr>
          <w:bCs/>
          <w:color w:val="110C00"/>
          <w:sz w:val="28"/>
          <w:szCs w:val="28"/>
        </w:rPr>
        <w:t>номоченных на их осуществление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"/>
        <w:gridCol w:w="2988"/>
        <w:gridCol w:w="6783"/>
      </w:tblGrid>
      <w:tr w:rsidR="00010CF9" w:rsidRPr="00D74B45" w:rsidTr="00010CF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010CF9" w:rsidRPr="00D74B45" w:rsidRDefault="00010CF9" w:rsidP="0077061A">
            <w:pPr>
              <w:jc w:val="both"/>
              <w:rPr>
                <w:color w:val="110C00"/>
                <w:sz w:val="28"/>
                <w:szCs w:val="28"/>
              </w:rPr>
            </w:pPr>
            <w:r w:rsidRPr="00D74B45">
              <w:rPr>
                <w:color w:val="110C00"/>
                <w:sz w:val="28"/>
                <w:szCs w:val="28"/>
              </w:rPr>
              <w:t>N 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hideMark/>
          </w:tcPr>
          <w:p w:rsidR="00010CF9" w:rsidRPr="00F61E0A" w:rsidRDefault="00010CF9" w:rsidP="0077061A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00F61E0A">
              <w:rPr>
                <w:sz w:val="28"/>
                <w:szCs w:val="28"/>
              </w:rPr>
              <w:t>Наименование вида муниципального</w:t>
            </w:r>
            <w:r>
              <w:rPr>
                <w:sz w:val="28"/>
                <w:szCs w:val="28"/>
              </w:rPr>
              <w:t xml:space="preserve"> </w:t>
            </w:r>
            <w:r w:rsidRPr="00F61E0A">
              <w:rPr>
                <w:sz w:val="28"/>
                <w:szCs w:val="28"/>
              </w:rPr>
              <w:t>контроля</w:t>
            </w:r>
          </w:p>
        </w:tc>
        <w:tc>
          <w:tcPr>
            <w:tcW w:w="32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hideMark/>
          </w:tcPr>
          <w:p w:rsidR="00935C5D" w:rsidRDefault="00010CF9" w:rsidP="0077061A">
            <w:pPr>
              <w:ind w:firstLine="132"/>
              <w:jc w:val="center"/>
              <w:rPr>
                <w:sz w:val="28"/>
                <w:szCs w:val="28"/>
              </w:rPr>
            </w:pPr>
            <w:r w:rsidRPr="00F61E0A">
              <w:rPr>
                <w:sz w:val="28"/>
                <w:szCs w:val="28"/>
              </w:rPr>
              <w:t>Наименование органа местного самоуправления</w:t>
            </w:r>
          </w:p>
          <w:p w:rsidR="00010CF9" w:rsidRPr="00F61E0A" w:rsidRDefault="00010CF9" w:rsidP="0077061A">
            <w:pPr>
              <w:ind w:firstLine="132"/>
              <w:jc w:val="center"/>
              <w:rPr>
                <w:rFonts w:ascii="Verdana" w:hAnsi="Verdana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F61E0A">
              <w:rPr>
                <w:sz w:val="28"/>
                <w:szCs w:val="28"/>
              </w:rPr>
              <w:t>(с указанием структурного подразделения),</w:t>
            </w:r>
            <w:r w:rsidRPr="00F61E0A">
              <w:rPr>
                <w:color w:val="110C00"/>
                <w:sz w:val="28"/>
                <w:szCs w:val="28"/>
              </w:rPr>
              <w:t xml:space="preserve"> уполномоченного на осуществление соответствующего вида муниципального контроля</w:t>
            </w:r>
          </w:p>
        </w:tc>
      </w:tr>
      <w:tr w:rsidR="00010CF9" w:rsidRPr="00D74B45" w:rsidTr="00010CF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010CF9" w:rsidRPr="00D74B45" w:rsidRDefault="00010CF9" w:rsidP="0077061A">
            <w:pPr>
              <w:jc w:val="both"/>
              <w:rPr>
                <w:color w:val="110C00"/>
                <w:sz w:val="28"/>
                <w:szCs w:val="28"/>
              </w:rPr>
            </w:pPr>
            <w:r>
              <w:rPr>
                <w:color w:val="110C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hideMark/>
          </w:tcPr>
          <w:p w:rsidR="00010CF9" w:rsidRPr="00F61E0A" w:rsidRDefault="00010CF9" w:rsidP="007706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2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hideMark/>
          </w:tcPr>
          <w:p w:rsidR="00010CF9" w:rsidRPr="00F61E0A" w:rsidRDefault="00010CF9" w:rsidP="0077061A">
            <w:pPr>
              <w:ind w:firstLine="13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010CF9" w:rsidRPr="00D74B45" w:rsidTr="00010CF9">
        <w:trPr>
          <w:trHeight w:val="49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010CF9" w:rsidRDefault="00010CF9" w:rsidP="0077061A">
            <w:pPr>
              <w:jc w:val="both"/>
              <w:rPr>
                <w:color w:val="110C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hideMark/>
          </w:tcPr>
          <w:p w:rsidR="00010CF9" w:rsidRDefault="00010CF9" w:rsidP="00770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hideMark/>
          </w:tcPr>
          <w:p w:rsidR="00010CF9" w:rsidRDefault="00010CF9" w:rsidP="0077061A">
            <w:pPr>
              <w:ind w:firstLine="132"/>
              <w:jc w:val="center"/>
              <w:rPr>
                <w:sz w:val="28"/>
                <w:szCs w:val="28"/>
              </w:rPr>
            </w:pPr>
          </w:p>
        </w:tc>
      </w:tr>
    </w:tbl>
    <w:p w:rsidR="002462BF" w:rsidRDefault="002462BF" w:rsidP="0077061A">
      <w:pPr>
        <w:spacing w:line="240" w:lineRule="atLeast"/>
        <w:jc w:val="both"/>
        <w:rPr>
          <w:color w:val="000000"/>
          <w:sz w:val="28"/>
          <w:szCs w:val="28"/>
        </w:rPr>
      </w:pPr>
    </w:p>
    <w:p w:rsidR="005E7B7E" w:rsidRDefault="005E7B7E" w:rsidP="0077061A">
      <w:pPr>
        <w:spacing w:line="240" w:lineRule="atLeast"/>
        <w:jc w:val="both"/>
        <w:rPr>
          <w:color w:val="000000"/>
          <w:sz w:val="28"/>
          <w:szCs w:val="28"/>
        </w:rPr>
      </w:pPr>
    </w:p>
    <w:sectPr w:rsidR="005E7B7E" w:rsidSect="00DB7D6E">
      <w:pgSz w:w="11906" w:h="16838"/>
      <w:pgMar w:top="907" w:right="567" w:bottom="90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652D0A"/>
    <w:multiLevelType w:val="hybridMultilevel"/>
    <w:tmpl w:val="D5CC8534"/>
    <w:lvl w:ilvl="0" w:tplc="D938E384">
      <w:start w:val="1"/>
      <w:numFmt w:val="decimal"/>
      <w:lvlText w:val="%1."/>
      <w:lvlJc w:val="left"/>
      <w:pPr>
        <w:ind w:left="1677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2" w:hanging="360"/>
      </w:pPr>
    </w:lvl>
    <w:lvl w:ilvl="2" w:tplc="0419001B" w:tentative="1">
      <w:start w:val="1"/>
      <w:numFmt w:val="lowerRoman"/>
      <w:lvlText w:val="%3."/>
      <w:lvlJc w:val="right"/>
      <w:pPr>
        <w:ind w:left="2502" w:hanging="180"/>
      </w:pPr>
    </w:lvl>
    <w:lvl w:ilvl="3" w:tplc="0419000F" w:tentative="1">
      <w:start w:val="1"/>
      <w:numFmt w:val="decimal"/>
      <w:lvlText w:val="%4."/>
      <w:lvlJc w:val="left"/>
      <w:pPr>
        <w:ind w:left="3222" w:hanging="360"/>
      </w:pPr>
    </w:lvl>
    <w:lvl w:ilvl="4" w:tplc="04190019" w:tentative="1">
      <w:start w:val="1"/>
      <w:numFmt w:val="lowerLetter"/>
      <w:lvlText w:val="%5."/>
      <w:lvlJc w:val="left"/>
      <w:pPr>
        <w:ind w:left="3942" w:hanging="360"/>
      </w:pPr>
    </w:lvl>
    <w:lvl w:ilvl="5" w:tplc="0419001B" w:tentative="1">
      <w:start w:val="1"/>
      <w:numFmt w:val="lowerRoman"/>
      <w:lvlText w:val="%6."/>
      <w:lvlJc w:val="right"/>
      <w:pPr>
        <w:ind w:left="4662" w:hanging="180"/>
      </w:pPr>
    </w:lvl>
    <w:lvl w:ilvl="6" w:tplc="0419000F" w:tentative="1">
      <w:start w:val="1"/>
      <w:numFmt w:val="decimal"/>
      <w:lvlText w:val="%7."/>
      <w:lvlJc w:val="left"/>
      <w:pPr>
        <w:ind w:left="5382" w:hanging="360"/>
      </w:pPr>
    </w:lvl>
    <w:lvl w:ilvl="7" w:tplc="04190019" w:tentative="1">
      <w:start w:val="1"/>
      <w:numFmt w:val="lowerLetter"/>
      <w:lvlText w:val="%8."/>
      <w:lvlJc w:val="left"/>
      <w:pPr>
        <w:ind w:left="6102" w:hanging="360"/>
      </w:pPr>
    </w:lvl>
    <w:lvl w:ilvl="8" w:tplc="0419001B" w:tentative="1">
      <w:start w:val="1"/>
      <w:numFmt w:val="lowerRoman"/>
      <w:lvlText w:val="%9."/>
      <w:lvlJc w:val="right"/>
      <w:pPr>
        <w:ind w:left="68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814382"/>
    <w:rsid w:val="000013E4"/>
    <w:rsid w:val="00010CF9"/>
    <w:rsid w:val="00083BC3"/>
    <w:rsid w:val="000C07CB"/>
    <w:rsid w:val="000C2F43"/>
    <w:rsid w:val="000D37D6"/>
    <w:rsid w:val="000F4506"/>
    <w:rsid w:val="00113230"/>
    <w:rsid w:val="00150C29"/>
    <w:rsid w:val="001614E4"/>
    <w:rsid w:val="00177FFE"/>
    <w:rsid w:val="00181CA6"/>
    <w:rsid w:val="00196128"/>
    <w:rsid w:val="001970A8"/>
    <w:rsid w:val="001B4803"/>
    <w:rsid w:val="001B642A"/>
    <w:rsid w:val="001C0701"/>
    <w:rsid w:val="001D101E"/>
    <w:rsid w:val="001E5AC0"/>
    <w:rsid w:val="001E6503"/>
    <w:rsid w:val="00204A57"/>
    <w:rsid w:val="00214A62"/>
    <w:rsid w:val="002214D2"/>
    <w:rsid w:val="0023309E"/>
    <w:rsid w:val="002462BF"/>
    <w:rsid w:val="00281D05"/>
    <w:rsid w:val="002E2F92"/>
    <w:rsid w:val="00301C21"/>
    <w:rsid w:val="00302727"/>
    <w:rsid w:val="00312876"/>
    <w:rsid w:val="0031698F"/>
    <w:rsid w:val="00321130"/>
    <w:rsid w:val="003317CF"/>
    <w:rsid w:val="003B0E12"/>
    <w:rsid w:val="003F377C"/>
    <w:rsid w:val="00423300"/>
    <w:rsid w:val="004246AD"/>
    <w:rsid w:val="00451DF8"/>
    <w:rsid w:val="0045343D"/>
    <w:rsid w:val="0049499D"/>
    <w:rsid w:val="00497AA6"/>
    <w:rsid w:val="00505D81"/>
    <w:rsid w:val="005521DD"/>
    <w:rsid w:val="00575C4C"/>
    <w:rsid w:val="005820AD"/>
    <w:rsid w:val="00585416"/>
    <w:rsid w:val="005B4C40"/>
    <w:rsid w:val="005E7B7E"/>
    <w:rsid w:val="0060647B"/>
    <w:rsid w:val="0063009D"/>
    <w:rsid w:val="00635DBE"/>
    <w:rsid w:val="006823D3"/>
    <w:rsid w:val="00687A53"/>
    <w:rsid w:val="00695BEA"/>
    <w:rsid w:val="00697D78"/>
    <w:rsid w:val="006A45C3"/>
    <w:rsid w:val="006F3C82"/>
    <w:rsid w:val="00716B14"/>
    <w:rsid w:val="007238BB"/>
    <w:rsid w:val="0077061A"/>
    <w:rsid w:val="0077683A"/>
    <w:rsid w:val="007961A2"/>
    <w:rsid w:val="007A5E59"/>
    <w:rsid w:val="007C6381"/>
    <w:rsid w:val="007F28ED"/>
    <w:rsid w:val="00814382"/>
    <w:rsid w:val="00821C30"/>
    <w:rsid w:val="00834A05"/>
    <w:rsid w:val="00841B83"/>
    <w:rsid w:val="00842CF2"/>
    <w:rsid w:val="00867996"/>
    <w:rsid w:val="00871747"/>
    <w:rsid w:val="0088332F"/>
    <w:rsid w:val="008912E2"/>
    <w:rsid w:val="008B66C1"/>
    <w:rsid w:val="008C1BF2"/>
    <w:rsid w:val="0092544A"/>
    <w:rsid w:val="00935C5D"/>
    <w:rsid w:val="009501E9"/>
    <w:rsid w:val="00954460"/>
    <w:rsid w:val="0095671D"/>
    <w:rsid w:val="009811F2"/>
    <w:rsid w:val="00984D72"/>
    <w:rsid w:val="00987F59"/>
    <w:rsid w:val="009B558C"/>
    <w:rsid w:val="009C1049"/>
    <w:rsid w:val="009E12B2"/>
    <w:rsid w:val="009E7942"/>
    <w:rsid w:val="009F0806"/>
    <w:rsid w:val="00A25A7E"/>
    <w:rsid w:val="00A306D8"/>
    <w:rsid w:val="00A61105"/>
    <w:rsid w:val="00A740B9"/>
    <w:rsid w:val="00A86CCF"/>
    <w:rsid w:val="00A946EE"/>
    <w:rsid w:val="00AA402F"/>
    <w:rsid w:val="00AB1BA8"/>
    <w:rsid w:val="00AB2DDB"/>
    <w:rsid w:val="00AC3DED"/>
    <w:rsid w:val="00AF414C"/>
    <w:rsid w:val="00B10F46"/>
    <w:rsid w:val="00B1750D"/>
    <w:rsid w:val="00B22F7E"/>
    <w:rsid w:val="00B47C66"/>
    <w:rsid w:val="00B9185F"/>
    <w:rsid w:val="00BB5D25"/>
    <w:rsid w:val="00BF554D"/>
    <w:rsid w:val="00C0626F"/>
    <w:rsid w:val="00C07E5F"/>
    <w:rsid w:val="00C86613"/>
    <w:rsid w:val="00CB0C29"/>
    <w:rsid w:val="00CE7AE3"/>
    <w:rsid w:val="00D13F1F"/>
    <w:rsid w:val="00D225D9"/>
    <w:rsid w:val="00D459B5"/>
    <w:rsid w:val="00D4660F"/>
    <w:rsid w:val="00D52672"/>
    <w:rsid w:val="00D70523"/>
    <w:rsid w:val="00D74B45"/>
    <w:rsid w:val="00D85FCA"/>
    <w:rsid w:val="00D910E4"/>
    <w:rsid w:val="00DB7D6E"/>
    <w:rsid w:val="00DC7625"/>
    <w:rsid w:val="00DD36F4"/>
    <w:rsid w:val="00DE3EB9"/>
    <w:rsid w:val="00E05122"/>
    <w:rsid w:val="00E123C9"/>
    <w:rsid w:val="00E263E3"/>
    <w:rsid w:val="00E41829"/>
    <w:rsid w:val="00EB1078"/>
    <w:rsid w:val="00EB4BFE"/>
    <w:rsid w:val="00EB5C35"/>
    <w:rsid w:val="00EE44AC"/>
    <w:rsid w:val="00F047D7"/>
    <w:rsid w:val="00F142AE"/>
    <w:rsid w:val="00F61E0A"/>
    <w:rsid w:val="00F67503"/>
    <w:rsid w:val="00FA14D0"/>
    <w:rsid w:val="00FB5110"/>
    <w:rsid w:val="00FC052F"/>
    <w:rsid w:val="00FF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7D7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B558C"/>
    <w:rPr>
      <w:sz w:val="28"/>
    </w:rPr>
  </w:style>
  <w:style w:type="paragraph" w:styleId="3">
    <w:name w:val="Body Text 3"/>
    <w:basedOn w:val="a"/>
    <w:rsid w:val="00DD36F4"/>
    <w:pPr>
      <w:spacing w:after="120"/>
    </w:pPr>
    <w:rPr>
      <w:sz w:val="16"/>
      <w:szCs w:val="16"/>
    </w:rPr>
  </w:style>
  <w:style w:type="table" w:styleId="a5">
    <w:name w:val="Table Grid"/>
    <w:basedOn w:val="a1"/>
    <w:rsid w:val="008B66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Знак"/>
    <w:link w:val="a3"/>
    <w:semiHidden/>
    <w:locked/>
    <w:rsid w:val="00301C21"/>
    <w:rPr>
      <w:sz w:val="28"/>
      <w:szCs w:val="24"/>
      <w:lang w:val="ru-RU" w:eastAsia="ru-RU" w:bidi="ar-SA"/>
    </w:rPr>
  </w:style>
  <w:style w:type="paragraph" w:styleId="a6">
    <w:name w:val="Balloon Text"/>
    <w:basedOn w:val="a"/>
    <w:link w:val="a7"/>
    <w:rsid w:val="00D13F1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D13F1F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05122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321130"/>
    <w:pPr>
      <w:spacing w:before="100" w:beforeAutospacing="1" w:after="100" w:afterAutospacing="1"/>
    </w:pPr>
  </w:style>
  <w:style w:type="paragraph" w:styleId="aa">
    <w:name w:val="Body Text Indent"/>
    <w:basedOn w:val="a"/>
    <w:link w:val="ab"/>
    <w:uiPriority w:val="99"/>
    <w:unhideWhenUsed/>
    <w:rsid w:val="0032113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32113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2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600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6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51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65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38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370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880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081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634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181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157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89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3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356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53920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7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135756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docs.cntd.ru/document/90187606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docs.cntd.ru/document/90213575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8760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1300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сессии горсовета</vt:lpstr>
    </vt:vector>
  </TitlesOfParts>
  <Company>Администрация</Company>
  <LinksUpToDate>false</LinksUpToDate>
  <CharactersWithSpaces>8693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сессии горсовета</dc:title>
  <dc:subject/>
  <dc:creator>Отдел экономики</dc:creator>
  <cp:keywords/>
  <dc:description/>
  <cp:lastModifiedBy>1</cp:lastModifiedBy>
  <cp:revision>46</cp:revision>
  <cp:lastPrinted>2019-06-24T04:21:00Z</cp:lastPrinted>
  <dcterms:created xsi:type="dcterms:W3CDTF">2014-08-27T04:18:00Z</dcterms:created>
  <dcterms:modified xsi:type="dcterms:W3CDTF">2019-07-31T10:51:00Z</dcterms:modified>
</cp:coreProperties>
</file>