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ED0" w:rsidRDefault="00491ED0" w:rsidP="00491ED0">
      <w:pPr>
        <w:pStyle w:val="a3"/>
        <w:shd w:val="clear" w:color="auto" w:fill="FFFFFF"/>
        <w:spacing w:before="0" w:beforeAutospacing="0" w:after="150" w:afterAutospacing="0"/>
        <w:ind w:firstLine="426"/>
        <w:jc w:val="both"/>
        <w:rPr>
          <w:rFonts w:ascii="Arial" w:hAnsi="Arial" w:cs="Arial"/>
          <w:color w:val="636363"/>
          <w:sz w:val="20"/>
          <w:szCs w:val="20"/>
        </w:rPr>
      </w:pPr>
      <w:r>
        <w:rPr>
          <w:rFonts w:ascii="Arial" w:hAnsi="Arial" w:cs="Arial"/>
          <w:color w:val="636363"/>
          <w:sz w:val="20"/>
          <w:szCs w:val="20"/>
        </w:rPr>
        <w:t>Постановлением Администрации муниципального района Белебеевский рай</w:t>
      </w:r>
      <w:r w:rsidR="00D16BFE">
        <w:rPr>
          <w:rFonts w:ascii="Arial" w:hAnsi="Arial" w:cs="Arial"/>
          <w:color w:val="636363"/>
          <w:sz w:val="20"/>
          <w:szCs w:val="20"/>
        </w:rPr>
        <w:t>он Республики Башкортостан от 28 марта 2024 года №250</w:t>
      </w:r>
      <w:r>
        <w:rPr>
          <w:rFonts w:ascii="Arial" w:hAnsi="Arial" w:cs="Arial"/>
          <w:color w:val="636363"/>
          <w:sz w:val="20"/>
          <w:szCs w:val="20"/>
        </w:rPr>
        <w:t xml:space="preserve"> объявлен конкурс по формированию кадрового резерва на замещение должностей муниципальной службы в Администрации муниципального района Белебеевский район Республики Башкортостан по следующим должностям:</w:t>
      </w:r>
    </w:p>
    <w:p w:rsidR="00491ED0" w:rsidRPr="00491ED0" w:rsidRDefault="00491ED0" w:rsidP="00491ED0">
      <w:pPr>
        <w:pStyle w:val="a3"/>
        <w:shd w:val="clear" w:color="auto" w:fill="FFFFFF"/>
        <w:spacing w:after="150"/>
        <w:jc w:val="both"/>
        <w:rPr>
          <w:rFonts w:ascii="Arial" w:hAnsi="Arial" w:cs="Arial"/>
          <w:color w:val="636363"/>
          <w:sz w:val="20"/>
          <w:szCs w:val="20"/>
        </w:rPr>
      </w:pPr>
      <w:r w:rsidRPr="00491ED0">
        <w:rPr>
          <w:rFonts w:ascii="Arial" w:hAnsi="Arial" w:cs="Arial"/>
          <w:color w:val="636363"/>
          <w:sz w:val="20"/>
          <w:szCs w:val="20"/>
        </w:rPr>
        <w:t>- заместитель главы администрации (по вопросам ЖКХ);</w:t>
      </w:r>
    </w:p>
    <w:p w:rsidR="00491ED0" w:rsidRPr="00491ED0" w:rsidRDefault="00491ED0" w:rsidP="00491ED0">
      <w:pPr>
        <w:pStyle w:val="a3"/>
        <w:shd w:val="clear" w:color="auto" w:fill="FFFFFF"/>
        <w:spacing w:after="150"/>
        <w:jc w:val="both"/>
        <w:rPr>
          <w:rFonts w:ascii="Arial" w:hAnsi="Arial" w:cs="Arial"/>
          <w:color w:val="636363"/>
          <w:sz w:val="20"/>
          <w:szCs w:val="20"/>
        </w:rPr>
      </w:pPr>
      <w:r w:rsidRPr="00491ED0">
        <w:rPr>
          <w:rFonts w:ascii="Arial" w:hAnsi="Arial" w:cs="Arial"/>
          <w:color w:val="636363"/>
          <w:sz w:val="20"/>
          <w:szCs w:val="20"/>
        </w:rPr>
        <w:t>- начальник отдела развития жилищно-коммунального хозяйства и охраны природы;</w:t>
      </w:r>
    </w:p>
    <w:p w:rsidR="00491ED0" w:rsidRPr="00491ED0" w:rsidRDefault="00491ED0" w:rsidP="00491ED0">
      <w:pPr>
        <w:pStyle w:val="a3"/>
        <w:shd w:val="clear" w:color="auto" w:fill="FFFFFF"/>
        <w:spacing w:after="150"/>
        <w:jc w:val="both"/>
        <w:rPr>
          <w:rFonts w:ascii="Arial" w:hAnsi="Arial" w:cs="Arial"/>
          <w:color w:val="636363"/>
          <w:sz w:val="20"/>
          <w:szCs w:val="20"/>
        </w:rPr>
      </w:pPr>
      <w:r w:rsidRPr="00491ED0">
        <w:rPr>
          <w:rFonts w:ascii="Arial" w:hAnsi="Arial" w:cs="Arial"/>
          <w:color w:val="636363"/>
          <w:sz w:val="20"/>
          <w:szCs w:val="20"/>
        </w:rPr>
        <w:t>- начальник отдела строительства и дорожного хозяйства;</w:t>
      </w:r>
    </w:p>
    <w:p w:rsidR="00491ED0" w:rsidRPr="00491ED0" w:rsidRDefault="00491ED0" w:rsidP="00491ED0">
      <w:pPr>
        <w:pStyle w:val="a3"/>
        <w:shd w:val="clear" w:color="auto" w:fill="FFFFFF"/>
        <w:spacing w:after="150"/>
        <w:jc w:val="both"/>
        <w:rPr>
          <w:rFonts w:ascii="Arial" w:hAnsi="Arial" w:cs="Arial"/>
          <w:color w:val="636363"/>
          <w:sz w:val="20"/>
          <w:szCs w:val="20"/>
        </w:rPr>
      </w:pPr>
      <w:r w:rsidRPr="00491ED0">
        <w:rPr>
          <w:rFonts w:ascii="Arial" w:hAnsi="Arial" w:cs="Arial"/>
          <w:color w:val="636363"/>
          <w:sz w:val="20"/>
          <w:szCs w:val="20"/>
        </w:rPr>
        <w:t>- главный специалист сектора информатизации;</w:t>
      </w:r>
    </w:p>
    <w:p w:rsidR="00491ED0" w:rsidRDefault="00491ED0" w:rsidP="00491ED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636363"/>
          <w:sz w:val="20"/>
          <w:szCs w:val="20"/>
        </w:rPr>
      </w:pPr>
      <w:r w:rsidRPr="00491ED0">
        <w:rPr>
          <w:rFonts w:ascii="Arial" w:hAnsi="Arial" w:cs="Arial"/>
          <w:color w:val="636363"/>
          <w:sz w:val="20"/>
          <w:szCs w:val="20"/>
        </w:rPr>
        <w:t>- главный инспектор отдела опеки и попечительства.</w:t>
      </w:r>
    </w:p>
    <w:p w:rsidR="00491ED0" w:rsidRDefault="00491ED0" w:rsidP="00491ED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636363"/>
          <w:sz w:val="20"/>
          <w:szCs w:val="20"/>
        </w:rPr>
      </w:pPr>
      <w:r>
        <w:rPr>
          <w:rFonts w:ascii="Arial" w:hAnsi="Arial" w:cs="Arial"/>
          <w:color w:val="636363"/>
          <w:sz w:val="20"/>
          <w:szCs w:val="20"/>
        </w:rPr>
        <w:t>     К гражданам, изъявившим желание участвовать в Конкурсе, предъявляются следующие требования:</w:t>
      </w:r>
    </w:p>
    <w:p w:rsidR="00491ED0" w:rsidRDefault="00491ED0" w:rsidP="00491ED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636363"/>
          <w:sz w:val="20"/>
          <w:szCs w:val="20"/>
        </w:rPr>
      </w:pPr>
      <w:r>
        <w:rPr>
          <w:rFonts w:ascii="Arial" w:hAnsi="Arial" w:cs="Arial"/>
          <w:color w:val="636363"/>
          <w:sz w:val="20"/>
          <w:szCs w:val="20"/>
        </w:rPr>
        <w:t>     1. Наличие гражданства Российской Федерации.</w:t>
      </w:r>
    </w:p>
    <w:p w:rsidR="00491ED0" w:rsidRDefault="00491ED0" w:rsidP="00491ED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636363"/>
          <w:sz w:val="20"/>
          <w:szCs w:val="20"/>
        </w:rPr>
      </w:pPr>
      <w:r>
        <w:rPr>
          <w:rFonts w:ascii="Arial" w:hAnsi="Arial" w:cs="Arial"/>
          <w:color w:val="636363"/>
          <w:sz w:val="20"/>
          <w:szCs w:val="20"/>
        </w:rPr>
        <w:t>     2. Для должностей муниципальной службы:</w:t>
      </w:r>
    </w:p>
    <w:p w:rsidR="00624429" w:rsidRDefault="00491ED0" w:rsidP="00491ED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636363"/>
          <w:sz w:val="20"/>
          <w:szCs w:val="20"/>
        </w:rPr>
      </w:pPr>
      <w:r>
        <w:rPr>
          <w:rFonts w:ascii="Arial" w:hAnsi="Arial" w:cs="Arial"/>
          <w:color w:val="636363"/>
          <w:sz w:val="20"/>
          <w:szCs w:val="20"/>
        </w:rPr>
        <w:t xml:space="preserve">     2.1. </w:t>
      </w:r>
      <w:r w:rsidR="00624429">
        <w:rPr>
          <w:rFonts w:ascii="Arial" w:hAnsi="Arial" w:cs="Arial"/>
          <w:color w:val="636363"/>
          <w:sz w:val="20"/>
          <w:szCs w:val="20"/>
        </w:rPr>
        <w:t>З</w:t>
      </w:r>
      <w:r w:rsidR="00624429" w:rsidRPr="00491ED0">
        <w:rPr>
          <w:rFonts w:ascii="Arial" w:hAnsi="Arial" w:cs="Arial"/>
          <w:color w:val="636363"/>
          <w:sz w:val="20"/>
          <w:szCs w:val="20"/>
        </w:rPr>
        <w:t>аместитель главы администрации (по вопросам ЖКХ)</w:t>
      </w:r>
      <w:r w:rsidR="00624429">
        <w:rPr>
          <w:rFonts w:ascii="Arial" w:hAnsi="Arial" w:cs="Arial"/>
          <w:color w:val="636363"/>
          <w:sz w:val="20"/>
          <w:szCs w:val="20"/>
        </w:rPr>
        <w:t xml:space="preserve"> – наличие профессионального образования, наличие стажа работы по специальности.</w:t>
      </w:r>
    </w:p>
    <w:p w:rsidR="00491ED0" w:rsidRDefault="00624429" w:rsidP="00624429">
      <w:pPr>
        <w:pStyle w:val="a3"/>
        <w:shd w:val="clear" w:color="auto" w:fill="FFFFFF"/>
        <w:spacing w:before="0" w:beforeAutospacing="0" w:after="150" w:afterAutospacing="0"/>
        <w:ind w:firstLine="284"/>
        <w:jc w:val="both"/>
        <w:rPr>
          <w:rFonts w:ascii="Arial" w:hAnsi="Arial" w:cs="Arial"/>
          <w:color w:val="636363"/>
          <w:sz w:val="20"/>
          <w:szCs w:val="20"/>
        </w:rPr>
      </w:pPr>
      <w:r>
        <w:rPr>
          <w:rFonts w:ascii="Arial" w:hAnsi="Arial" w:cs="Arial"/>
          <w:color w:val="636363"/>
          <w:sz w:val="20"/>
          <w:szCs w:val="20"/>
        </w:rPr>
        <w:t xml:space="preserve">2.2. </w:t>
      </w:r>
      <w:r w:rsidR="00491ED0">
        <w:rPr>
          <w:rFonts w:ascii="Arial" w:hAnsi="Arial" w:cs="Arial"/>
          <w:color w:val="636363"/>
          <w:sz w:val="20"/>
          <w:szCs w:val="20"/>
        </w:rPr>
        <w:t xml:space="preserve">Начальник отдела развития жилищно-коммунального хозяйства и охраны природы, </w:t>
      </w:r>
      <w:r w:rsidRPr="00491ED0">
        <w:rPr>
          <w:rFonts w:ascii="Arial" w:hAnsi="Arial" w:cs="Arial"/>
          <w:color w:val="636363"/>
          <w:sz w:val="20"/>
          <w:szCs w:val="20"/>
        </w:rPr>
        <w:t>начальник отдела строительства и дорожного хозяйства</w:t>
      </w:r>
      <w:r>
        <w:rPr>
          <w:rFonts w:ascii="Arial" w:hAnsi="Arial" w:cs="Arial"/>
          <w:color w:val="636363"/>
          <w:sz w:val="20"/>
          <w:szCs w:val="20"/>
        </w:rPr>
        <w:t xml:space="preserve">, </w:t>
      </w:r>
      <w:r w:rsidRPr="00491ED0">
        <w:rPr>
          <w:rFonts w:ascii="Arial" w:hAnsi="Arial" w:cs="Arial"/>
          <w:color w:val="636363"/>
          <w:sz w:val="20"/>
          <w:szCs w:val="20"/>
        </w:rPr>
        <w:t>главный специалист сектора информатизации</w:t>
      </w:r>
      <w:r>
        <w:rPr>
          <w:rFonts w:ascii="Arial" w:hAnsi="Arial" w:cs="Arial"/>
          <w:color w:val="636363"/>
          <w:sz w:val="20"/>
          <w:szCs w:val="20"/>
        </w:rPr>
        <w:t xml:space="preserve"> </w:t>
      </w:r>
      <w:r w:rsidR="00491ED0">
        <w:rPr>
          <w:rFonts w:ascii="Arial" w:hAnsi="Arial" w:cs="Arial"/>
          <w:color w:val="636363"/>
          <w:sz w:val="20"/>
          <w:szCs w:val="20"/>
        </w:rPr>
        <w:t>главный инспектор отдела о</w:t>
      </w:r>
      <w:r>
        <w:rPr>
          <w:rFonts w:ascii="Arial" w:hAnsi="Arial" w:cs="Arial"/>
          <w:color w:val="636363"/>
          <w:sz w:val="20"/>
          <w:szCs w:val="20"/>
        </w:rPr>
        <w:t>пеки и попечительства, главный сектора информатизации</w:t>
      </w:r>
      <w:r w:rsidR="00491ED0">
        <w:rPr>
          <w:rFonts w:ascii="Arial" w:hAnsi="Arial" w:cs="Arial"/>
          <w:color w:val="636363"/>
          <w:sz w:val="20"/>
          <w:szCs w:val="20"/>
        </w:rPr>
        <w:t xml:space="preserve"> - наличие профессионального образования, без предъявления требований к стажу.</w:t>
      </w:r>
    </w:p>
    <w:p w:rsidR="00491ED0" w:rsidRDefault="00491ED0" w:rsidP="00491ED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636363"/>
          <w:sz w:val="20"/>
          <w:szCs w:val="20"/>
        </w:rPr>
      </w:pPr>
      <w:r>
        <w:rPr>
          <w:rFonts w:ascii="Arial" w:hAnsi="Arial" w:cs="Arial"/>
          <w:color w:val="636363"/>
          <w:sz w:val="20"/>
          <w:szCs w:val="20"/>
        </w:rPr>
        <w:t>     Кандидат, изъявивший желание участвовать в конкурсе, представляет в Конкурсную комиссию:</w:t>
      </w:r>
    </w:p>
    <w:p w:rsidR="00491ED0" w:rsidRDefault="00491ED0" w:rsidP="00491ED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636363"/>
          <w:sz w:val="20"/>
          <w:szCs w:val="20"/>
        </w:rPr>
      </w:pPr>
      <w:r>
        <w:rPr>
          <w:rFonts w:ascii="Arial" w:hAnsi="Arial" w:cs="Arial"/>
          <w:color w:val="636363"/>
          <w:sz w:val="20"/>
          <w:szCs w:val="20"/>
        </w:rPr>
        <w:t>1) </w:t>
      </w:r>
      <w:hyperlink r:id="rId4" w:history="1">
        <w:r>
          <w:rPr>
            <w:rStyle w:val="a4"/>
            <w:rFonts w:ascii="Arial" w:hAnsi="Arial" w:cs="Arial"/>
            <w:color w:val="0071A8"/>
            <w:sz w:val="20"/>
            <w:szCs w:val="20"/>
          </w:rPr>
          <w:t>заявление на имя руководителя органа местного самоуправления</w:t>
        </w:r>
      </w:hyperlink>
      <w:r>
        <w:rPr>
          <w:rFonts w:ascii="Arial" w:hAnsi="Arial" w:cs="Arial"/>
          <w:color w:val="636363"/>
          <w:sz w:val="20"/>
          <w:szCs w:val="20"/>
        </w:rPr>
        <w:t> на участие в конкурсе на включение в кадровый резерв;</w:t>
      </w:r>
    </w:p>
    <w:p w:rsidR="00491ED0" w:rsidRDefault="00491ED0" w:rsidP="00491ED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636363"/>
          <w:sz w:val="20"/>
          <w:szCs w:val="20"/>
        </w:rPr>
      </w:pPr>
      <w:r>
        <w:rPr>
          <w:rFonts w:ascii="Arial" w:hAnsi="Arial" w:cs="Arial"/>
          <w:color w:val="636363"/>
          <w:sz w:val="20"/>
          <w:szCs w:val="20"/>
        </w:rPr>
        <w:t>2) </w:t>
      </w:r>
      <w:hyperlink r:id="rId5" w:history="1">
        <w:r>
          <w:rPr>
            <w:rStyle w:val="a4"/>
            <w:rFonts w:ascii="Arial" w:hAnsi="Arial" w:cs="Arial"/>
            <w:color w:val="0071A8"/>
            <w:sz w:val="20"/>
            <w:szCs w:val="20"/>
          </w:rPr>
          <w:t>анкету установленной формы с фотографией</w:t>
        </w:r>
      </w:hyperlink>
      <w:r>
        <w:rPr>
          <w:rFonts w:ascii="Arial" w:hAnsi="Arial" w:cs="Arial"/>
          <w:color w:val="636363"/>
          <w:sz w:val="20"/>
          <w:szCs w:val="20"/>
        </w:rPr>
        <w:t> (утвержденную распоряжением Правительства Российской Федерации от 26.05.2005г. №667-р) заполненную на компьютере;</w:t>
      </w:r>
    </w:p>
    <w:p w:rsidR="00491ED0" w:rsidRDefault="00491ED0" w:rsidP="00491ED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636363"/>
          <w:sz w:val="20"/>
          <w:szCs w:val="20"/>
        </w:rPr>
      </w:pPr>
      <w:r>
        <w:rPr>
          <w:rFonts w:ascii="Arial" w:hAnsi="Arial" w:cs="Arial"/>
          <w:color w:val="636363"/>
          <w:sz w:val="20"/>
          <w:szCs w:val="20"/>
        </w:rPr>
        <w:t>3) оригинал и копию документа, удостоверяющего личность и гражданство;</w:t>
      </w:r>
    </w:p>
    <w:p w:rsidR="00491ED0" w:rsidRDefault="00491ED0" w:rsidP="00491ED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636363"/>
          <w:sz w:val="20"/>
          <w:szCs w:val="20"/>
        </w:rPr>
      </w:pPr>
      <w:r>
        <w:rPr>
          <w:rFonts w:ascii="Arial" w:hAnsi="Arial" w:cs="Arial"/>
          <w:color w:val="636363"/>
          <w:sz w:val="20"/>
          <w:szCs w:val="20"/>
        </w:rPr>
        <w:t>4) копию трудовой книжки, заверенную нотариально или кадровой службой по месту работы (службы) и (или) сведения о трудовой деятельности, оформленные в установленном законодательством </w:t>
      </w:r>
      <w:hyperlink r:id="rId6" w:history="1">
        <w:r>
          <w:rPr>
            <w:rStyle w:val="a4"/>
            <w:rFonts w:ascii="Arial" w:hAnsi="Arial" w:cs="Arial"/>
            <w:color w:val="0071A8"/>
            <w:sz w:val="20"/>
            <w:szCs w:val="20"/>
          </w:rPr>
          <w:t>порядке</w:t>
        </w:r>
      </w:hyperlink>
      <w:r>
        <w:rPr>
          <w:rFonts w:ascii="Arial" w:hAnsi="Arial" w:cs="Arial"/>
          <w:color w:val="636363"/>
          <w:sz w:val="20"/>
          <w:szCs w:val="20"/>
        </w:rPr>
        <w:t>, за исключением случаев, когда трудовой договор (контракт) заключается впервые;</w:t>
      </w:r>
    </w:p>
    <w:p w:rsidR="00491ED0" w:rsidRDefault="00491ED0" w:rsidP="00491ED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636363"/>
          <w:sz w:val="20"/>
          <w:szCs w:val="20"/>
        </w:rPr>
      </w:pPr>
      <w:r>
        <w:rPr>
          <w:rFonts w:ascii="Arial" w:hAnsi="Arial" w:cs="Arial"/>
          <w:color w:val="636363"/>
          <w:sz w:val="20"/>
          <w:szCs w:val="20"/>
        </w:rPr>
        <w:t>5) 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учетной степени, ученого звания, заверенные нотариально или кадровой службой по месту работу;</w:t>
      </w:r>
    </w:p>
    <w:p w:rsidR="00491ED0" w:rsidRDefault="00491ED0" w:rsidP="00491ED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636363"/>
          <w:sz w:val="20"/>
          <w:szCs w:val="20"/>
        </w:rPr>
      </w:pPr>
      <w:r>
        <w:rPr>
          <w:rFonts w:ascii="Arial" w:hAnsi="Arial" w:cs="Arial"/>
          <w:color w:val="636363"/>
          <w:sz w:val="20"/>
          <w:szCs w:val="20"/>
        </w:rPr>
        <w:t>6) </w:t>
      </w:r>
      <w:hyperlink r:id="rId7" w:history="1">
        <w:r>
          <w:rPr>
            <w:rStyle w:val="a4"/>
            <w:rFonts w:ascii="Arial" w:hAnsi="Arial" w:cs="Arial"/>
            <w:color w:val="0071A8"/>
            <w:sz w:val="20"/>
            <w:szCs w:val="20"/>
          </w:rPr>
          <w:t>медицинское заключение об отсутствии заболевания</w:t>
        </w:r>
      </w:hyperlink>
      <w:r>
        <w:rPr>
          <w:rFonts w:ascii="Arial" w:hAnsi="Arial" w:cs="Arial"/>
          <w:color w:val="636363"/>
          <w:sz w:val="20"/>
          <w:szCs w:val="20"/>
        </w:rPr>
        <w:t>, препятствующего прохождению муниципальной службы по форме № 001-ГС/у.</w:t>
      </w:r>
    </w:p>
    <w:p w:rsidR="00491ED0" w:rsidRDefault="00491ED0" w:rsidP="00491ED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636363"/>
          <w:sz w:val="20"/>
          <w:szCs w:val="20"/>
        </w:rPr>
      </w:pPr>
      <w:r>
        <w:rPr>
          <w:rFonts w:ascii="Arial" w:hAnsi="Arial" w:cs="Arial"/>
          <w:color w:val="636363"/>
          <w:sz w:val="20"/>
          <w:szCs w:val="20"/>
        </w:rPr>
        <w:t>     Гражданин, желающий участвовать в конкурсе, также вправе представить характеристику или рекомендательное письмо с места работы (учебы), рекомендации лиц, знающих претендента по совместной работе (учебе), иные документы, характеризующие претендента.</w:t>
      </w:r>
    </w:p>
    <w:p w:rsidR="00491ED0" w:rsidRDefault="00491ED0" w:rsidP="00491ED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636363"/>
          <w:sz w:val="20"/>
          <w:szCs w:val="20"/>
        </w:rPr>
      </w:pPr>
      <w:r>
        <w:rPr>
          <w:rFonts w:ascii="Arial" w:hAnsi="Arial" w:cs="Arial"/>
          <w:color w:val="636363"/>
          <w:sz w:val="20"/>
          <w:szCs w:val="20"/>
        </w:rPr>
        <w:t>     При заполнении анкеты кандидат дает </w:t>
      </w:r>
      <w:hyperlink r:id="rId8" w:history="1">
        <w:r>
          <w:rPr>
            <w:rStyle w:val="a4"/>
            <w:rFonts w:ascii="Arial" w:hAnsi="Arial" w:cs="Arial"/>
            <w:color w:val="0071A8"/>
            <w:sz w:val="20"/>
            <w:szCs w:val="20"/>
          </w:rPr>
          <w:t>письменное согласие на проверку предоставляемых им сведений</w:t>
        </w:r>
      </w:hyperlink>
      <w:r>
        <w:rPr>
          <w:rFonts w:ascii="Arial" w:hAnsi="Arial" w:cs="Arial"/>
          <w:color w:val="636363"/>
          <w:sz w:val="20"/>
          <w:szCs w:val="20"/>
        </w:rPr>
        <w:t>, на обработку персональных данных, а также уведомляется о том, что предоставление им ложных сведений служит основанием для отказа во включении в кадровый резерв.</w:t>
      </w:r>
    </w:p>
    <w:p w:rsidR="00491ED0" w:rsidRDefault="00491ED0" w:rsidP="00491ED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636363"/>
          <w:sz w:val="20"/>
          <w:szCs w:val="20"/>
        </w:rPr>
      </w:pPr>
      <w:r>
        <w:rPr>
          <w:rFonts w:ascii="Arial" w:hAnsi="Arial" w:cs="Arial"/>
          <w:color w:val="636363"/>
          <w:sz w:val="20"/>
          <w:szCs w:val="20"/>
        </w:rPr>
        <w:t>     Документы представляются заверенными кадровыми службами по месту работы (службы) или заверяются секретарем Комиссии, принимающим документы от кандидатов, при условии предъявления оригиналов указанных документов.</w:t>
      </w:r>
    </w:p>
    <w:p w:rsidR="00491ED0" w:rsidRDefault="00491ED0" w:rsidP="00491ED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636363"/>
          <w:sz w:val="20"/>
          <w:szCs w:val="20"/>
        </w:rPr>
      </w:pPr>
      <w:r>
        <w:rPr>
          <w:rFonts w:ascii="Arial" w:hAnsi="Arial" w:cs="Arial"/>
          <w:color w:val="636363"/>
          <w:sz w:val="20"/>
          <w:szCs w:val="20"/>
        </w:rPr>
        <w:lastRenderedPageBreak/>
        <w:t>     Кандидат не допускается к участию в отборочных процедурах в случае несоответствия квалификационным требованиям. Представление заведомо ложных документов, а также несвоевременное представление документов, представление их не в полном объеме или с нарушением правил оформления является основанием для отказа гражданину в их приеме.</w:t>
      </w:r>
    </w:p>
    <w:p w:rsidR="00491ED0" w:rsidRDefault="00491ED0" w:rsidP="00491ED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636363"/>
          <w:sz w:val="20"/>
          <w:szCs w:val="20"/>
        </w:rPr>
      </w:pPr>
      <w:r>
        <w:rPr>
          <w:rFonts w:ascii="Arial" w:hAnsi="Arial" w:cs="Arial"/>
          <w:color w:val="636363"/>
          <w:sz w:val="20"/>
          <w:szCs w:val="20"/>
        </w:rPr>
        <w:t>     Прием документов от кандидатов, изъявивших желание участвовать в конкурсе, осуществляется в течение 21 календарного дня со дня размещения на официальном сайте информации о проведении конкурса. Последний день приёма документов – </w:t>
      </w:r>
      <w:r w:rsidR="00D16BFE">
        <w:rPr>
          <w:rFonts w:ascii="Arial" w:hAnsi="Arial" w:cs="Arial"/>
          <w:b/>
          <w:color w:val="636363"/>
          <w:sz w:val="20"/>
          <w:szCs w:val="20"/>
        </w:rPr>
        <w:t>18</w:t>
      </w:r>
      <w:r w:rsidR="00D16BFE">
        <w:rPr>
          <w:rFonts w:ascii="Arial" w:hAnsi="Arial" w:cs="Arial"/>
          <w:b/>
          <w:bCs/>
          <w:color w:val="636363"/>
          <w:sz w:val="20"/>
          <w:szCs w:val="20"/>
        </w:rPr>
        <w:t xml:space="preserve"> апреля</w:t>
      </w:r>
      <w:bookmarkStart w:id="0" w:name="_GoBack"/>
      <w:bookmarkEnd w:id="0"/>
      <w:r w:rsidRPr="00491ED0">
        <w:rPr>
          <w:rFonts w:ascii="Arial" w:hAnsi="Arial" w:cs="Arial"/>
          <w:b/>
          <w:bCs/>
          <w:color w:val="636363"/>
          <w:sz w:val="20"/>
          <w:szCs w:val="20"/>
        </w:rPr>
        <w:t xml:space="preserve"> 2024 года</w:t>
      </w:r>
      <w:r w:rsidRPr="00491ED0">
        <w:rPr>
          <w:rFonts w:ascii="Arial" w:hAnsi="Arial" w:cs="Arial"/>
          <w:b/>
          <w:color w:val="636363"/>
          <w:sz w:val="20"/>
          <w:szCs w:val="20"/>
        </w:rPr>
        <w:t>.</w:t>
      </w:r>
    </w:p>
    <w:p w:rsidR="00491ED0" w:rsidRDefault="00491ED0" w:rsidP="00491ED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636363"/>
          <w:sz w:val="20"/>
          <w:szCs w:val="20"/>
        </w:rPr>
      </w:pPr>
      <w:r>
        <w:rPr>
          <w:rFonts w:ascii="Arial" w:hAnsi="Arial" w:cs="Arial"/>
          <w:color w:val="636363"/>
          <w:sz w:val="20"/>
          <w:szCs w:val="20"/>
        </w:rPr>
        <w:t xml:space="preserve">     Документы принимаются по адресу: 452000, г. Белебей, ул. Красная, 116, </w:t>
      </w:r>
      <w:proofErr w:type="spellStart"/>
      <w:r>
        <w:rPr>
          <w:rFonts w:ascii="Arial" w:hAnsi="Arial" w:cs="Arial"/>
          <w:color w:val="636363"/>
          <w:sz w:val="20"/>
          <w:szCs w:val="20"/>
        </w:rPr>
        <w:t>каб</w:t>
      </w:r>
      <w:proofErr w:type="spellEnd"/>
      <w:r>
        <w:rPr>
          <w:rFonts w:ascii="Arial" w:hAnsi="Arial" w:cs="Arial"/>
          <w:color w:val="636363"/>
          <w:sz w:val="20"/>
          <w:szCs w:val="20"/>
        </w:rPr>
        <w:t>. 415 (отдел муниципальной службы и кадровой работы), в рабочие дни, с 9.00 до 18.00 ч. (перерыв с 13.00 до 14.00 ч.).</w:t>
      </w:r>
    </w:p>
    <w:p w:rsidR="00491ED0" w:rsidRDefault="00491ED0" w:rsidP="00491ED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636363"/>
          <w:sz w:val="20"/>
          <w:szCs w:val="20"/>
        </w:rPr>
      </w:pPr>
      <w:r>
        <w:rPr>
          <w:rFonts w:ascii="Arial" w:hAnsi="Arial" w:cs="Arial"/>
          <w:color w:val="636363"/>
          <w:sz w:val="20"/>
          <w:szCs w:val="20"/>
        </w:rPr>
        <w:t>     Справки по телефону 8 (34786) 4-20-97.</w:t>
      </w:r>
    </w:p>
    <w:p w:rsidR="00491ED0" w:rsidRDefault="00491ED0" w:rsidP="00491ED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636363"/>
          <w:sz w:val="20"/>
          <w:szCs w:val="20"/>
        </w:rPr>
      </w:pPr>
      <w:r>
        <w:rPr>
          <w:rFonts w:ascii="Arial" w:hAnsi="Arial" w:cs="Arial"/>
          <w:color w:val="636363"/>
          <w:sz w:val="20"/>
          <w:szCs w:val="20"/>
        </w:rPr>
        <w:t>     Электронный адрес: </w:t>
      </w:r>
      <w:hyperlink r:id="rId9" w:history="1">
        <w:r>
          <w:rPr>
            <w:rStyle w:val="a4"/>
            <w:rFonts w:ascii="Arial" w:hAnsi="Arial" w:cs="Arial"/>
            <w:color w:val="0071A8"/>
            <w:sz w:val="20"/>
            <w:szCs w:val="20"/>
          </w:rPr>
          <w:t>45.kadry@bashkortostan.ru</w:t>
        </w:r>
      </w:hyperlink>
      <w:r>
        <w:rPr>
          <w:rFonts w:ascii="Arial" w:hAnsi="Arial" w:cs="Arial"/>
          <w:color w:val="636363"/>
          <w:sz w:val="20"/>
          <w:szCs w:val="20"/>
        </w:rPr>
        <w:t>.</w:t>
      </w:r>
    </w:p>
    <w:p w:rsidR="0065639D" w:rsidRDefault="008D4938"/>
    <w:sectPr w:rsidR="00656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ED0"/>
    <w:rsid w:val="001D44E5"/>
    <w:rsid w:val="00491ED0"/>
    <w:rsid w:val="00624429"/>
    <w:rsid w:val="008A1A7E"/>
    <w:rsid w:val="00C76900"/>
    <w:rsid w:val="00D16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FDE99"/>
  <w15:chartTrackingRefBased/>
  <w15:docId w15:val="{50998BA4-F1C3-48D9-80E3-BE52430A7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1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91E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5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lebey-mr.ru/administratsiya/komissii-pri-administratsii/komissiya-po-delam-nesovershennoletnikh-i-zashchite-ikh-prav/%D1%81%D0%BE%D0%B3%D0%BB%D0%B0%D1%81%D0%B8%D0%B5%20%D0%BD%D0%B0%20%D0%BE%D0%B1%D1%80%D0%B0%D0%B1%D0%BE%D1%82%D0%BA%D1%83%20%D0%BF%D0%B5%D1%80%D1%81%D0%BE%D0%BD%D0%B0%D0%BB%D1%8C%D0%BD%D1%8B%D1%85%20%D0%B4%D0%B0%D0%BD%D0%BD%D1%8B%D1%85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belebey-mr.ru/administratsiya/komissii-pri-administratsii/komissiya-po-delam-nesovershennoletnikh-i-zashchite-ikh-prav/%D0%9C%D0%B5%D0%B4%D0%B8%D1%86%D0%B8%D0%BD%D1%81%D0%BA%D0%BE%D0%B5%20%D0%B7%D0%B0%D0%BA%D0%BB%D1%8E%D1%87%D0%B5%D0%BD%D0%B8%D0%B5.rt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A7D07C533DA29C091E3F43CA80D775FA28F847A5DA99AFC32BA99C67AB2CD2434CE2F492901D0A43FA06DBF30D0C3D23E83EAED96FEhBJB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belebey-mr.ru/administratsiya/kadrovaya-politika/konkursy/rezultaty-konkursa-2016/%D0%90%D0%9D%D0%9A%D0%95%D0%A2%D0%90%20%D0%BD%D0%BE%D0%B2%D0%B0%D1%8F%20%D1%84%D0%BE%D1%80%D0%BC%D0%B0%202022%D0%B3..RTF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belebey-mr.ru/administratsiya/kadrovaya-politika/munitsipalnaya-sluzhba-i-kadrovaya-rabota/%D0%97%D0%B0%D1%8F%D0%B2%D0%BB%D0%B5%D0%BD%D0%B8%D0%B5%20%D0%BD%D0%B0%20%D1%83%D1%87%D0%B0%D1%81%D1%82%D0%B8%D0%B5%20%D0%B2%20%D0%BA%D0%BE%D0%BD%D0%BA%D1%83%D1%80%D1%81%D0%B5.docx" TargetMode="External"/><Relationship Id="rId9" Type="http://schemas.openxmlformats.org/officeDocument/2006/relationships/hyperlink" Target="mailto:45.kadry@bashkorto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ЖКХ_Волков</cp:lastModifiedBy>
  <cp:revision>2</cp:revision>
  <dcterms:created xsi:type="dcterms:W3CDTF">2024-03-28T09:58:00Z</dcterms:created>
  <dcterms:modified xsi:type="dcterms:W3CDTF">2024-03-28T09:58:00Z</dcterms:modified>
</cp:coreProperties>
</file>