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3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D244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D244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02-</w:t>
      </w:r>
      <w:r w:rsidR="006D239A">
        <w:rPr>
          <w:rFonts w:ascii="Times New Roman" w:hAnsi="Times New Roman"/>
          <w:sz w:val="28"/>
          <w:szCs w:val="28"/>
        </w:rPr>
        <w:t>1</w:t>
      </w:r>
      <w:r w:rsidR="00D2448B">
        <w:rPr>
          <w:rFonts w:ascii="Times New Roman" w:hAnsi="Times New Roman"/>
          <w:sz w:val="28"/>
          <w:szCs w:val="28"/>
        </w:rPr>
        <w:t>43/1</w:t>
      </w:r>
    </w:p>
    <w:p w:rsidR="006D239A" w:rsidRDefault="006D239A" w:rsidP="006D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6D239A" w:rsidRDefault="006D239A" w:rsidP="006D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</w:t>
      </w:r>
      <w:r w:rsidRPr="006C627E">
        <w:rPr>
          <w:rFonts w:ascii="Times New Roman" w:hAnsi="Times New Roman"/>
          <w:bCs/>
          <w:sz w:val="28"/>
          <w:szCs w:val="28"/>
        </w:rPr>
        <w:t>ешения Совета муниципального района Белебеевский район Республики Башкортостан «</w:t>
      </w:r>
      <w:r w:rsidR="00460B38" w:rsidRPr="006C627E">
        <w:rPr>
          <w:rFonts w:ascii="Times New Roman" w:hAnsi="Times New Roman"/>
          <w:bCs/>
          <w:sz w:val="28"/>
          <w:szCs w:val="28"/>
        </w:rPr>
        <w:t>О</w:t>
      </w:r>
      <w:r w:rsidR="00460B38">
        <w:rPr>
          <w:rFonts w:ascii="Times New Roman" w:hAnsi="Times New Roman"/>
          <w:bCs/>
          <w:sz w:val="28"/>
          <w:szCs w:val="28"/>
        </w:rPr>
        <w:t>б утверждении порядка приватизации муниципального имущества</w:t>
      </w:r>
      <w:r w:rsidR="00460B38" w:rsidRPr="006C627E">
        <w:rPr>
          <w:rFonts w:ascii="Times New Roman" w:hAnsi="Times New Roman"/>
          <w:bCs/>
          <w:sz w:val="28"/>
          <w:szCs w:val="28"/>
        </w:rPr>
        <w:t xml:space="preserve"> муниципального района Белебеевский район Республики Башкортостан» от </w:t>
      </w:r>
      <w:r w:rsidR="00460B38">
        <w:rPr>
          <w:rFonts w:ascii="Times New Roman" w:hAnsi="Times New Roman"/>
          <w:bCs/>
          <w:sz w:val="28"/>
          <w:szCs w:val="28"/>
        </w:rPr>
        <w:t>19</w:t>
      </w:r>
      <w:r w:rsidR="00460B38" w:rsidRPr="006C627E">
        <w:rPr>
          <w:rFonts w:ascii="Times New Roman" w:hAnsi="Times New Roman"/>
          <w:bCs/>
          <w:sz w:val="28"/>
          <w:szCs w:val="28"/>
        </w:rPr>
        <w:t xml:space="preserve"> </w:t>
      </w:r>
      <w:r w:rsidR="00460B38">
        <w:rPr>
          <w:rFonts w:ascii="Times New Roman" w:hAnsi="Times New Roman"/>
          <w:bCs/>
          <w:sz w:val="28"/>
          <w:szCs w:val="28"/>
        </w:rPr>
        <w:t>сентябр</w:t>
      </w:r>
      <w:r w:rsidR="00460B38" w:rsidRPr="006C627E">
        <w:rPr>
          <w:rFonts w:ascii="Times New Roman" w:hAnsi="Times New Roman"/>
          <w:bCs/>
          <w:sz w:val="28"/>
          <w:szCs w:val="28"/>
        </w:rPr>
        <w:t>я 20</w:t>
      </w:r>
      <w:r w:rsidR="00460B38">
        <w:rPr>
          <w:rFonts w:ascii="Times New Roman" w:hAnsi="Times New Roman"/>
          <w:bCs/>
          <w:sz w:val="28"/>
          <w:szCs w:val="28"/>
        </w:rPr>
        <w:t>06</w:t>
      </w:r>
      <w:r w:rsidR="00460B38" w:rsidRPr="006C627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460B38">
        <w:rPr>
          <w:rFonts w:ascii="Times New Roman" w:hAnsi="Times New Roman"/>
          <w:bCs/>
          <w:sz w:val="28"/>
          <w:szCs w:val="28"/>
        </w:rPr>
        <w:t>188</w:t>
      </w:r>
      <w:proofErr w:type="gramEnd"/>
    </w:p>
    <w:p w:rsidR="006D239A" w:rsidRDefault="006D239A" w:rsidP="006D23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316" w:rsidRPr="00122555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FF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8244FF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824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4FF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8244FF">
          <w:rPr>
            <w:rFonts w:ascii="Times New Roman" w:hAnsi="Times New Roman"/>
            <w:sz w:val="28"/>
            <w:szCs w:val="28"/>
          </w:rPr>
          <w:t>2015 г</w:t>
        </w:r>
      </w:smartTag>
      <w:r w:rsidRPr="008244FF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244FF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</w:t>
      </w:r>
      <w:r w:rsidRPr="00122555">
        <w:rPr>
          <w:rFonts w:ascii="Times New Roman" w:hAnsi="Times New Roman"/>
          <w:sz w:val="28"/>
          <w:szCs w:val="28"/>
        </w:rPr>
        <w:t>района Белебеевский район Республики Башкортостан от 2</w:t>
      </w:r>
      <w:r>
        <w:rPr>
          <w:rFonts w:ascii="Times New Roman" w:hAnsi="Times New Roman"/>
          <w:sz w:val="28"/>
          <w:szCs w:val="28"/>
        </w:rPr>
        <w:t>9</w:t>
      </w:r>
      <w:r w:rsidRPr="0012255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122555">
        <w:rPr>
          <w:rFonts w:ascii="Times New Roman" w:hAnsi="Times New Roman"/>
          <w:sz w:val="28"/>
          <w:szCs w:val="28"/>
        </w:rPr>
        <w:t xml:space="preserve"> г. № 2</w:t>
      </w:r>
      <w:r>
        <w:rPr>
          <w:rFonts w:ascii="Times New Roman" w:hAnsi="Times New Roman"/>
          <w:sz w:val="28"/>
          <w:szCs w:val="28"/>
        </w:rPr>
        <w:t>0</w:t>
      </w:r>
      <w:r w:rsidRPr="00122555">
        <w:rPr>
          <w:rFonts w:ascii="Times New Roman" w:hAnsi="Times New Roman"/>
          <w:sz w:val="28"/>
          <w:szCs w:val="28"/>
        </w:rPr>
        <w:t xml:space="preserve">2-р, рассмотрела </w:t>
      </w:r>
      <w:r w:rsidRPr="00122555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12255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22555">
        <w:rPr>
          <w:rFonts w:ascii="Times New Roman" w:hAnsi="Times New Roman"/>
          <w:bCs/>
          <w:sz w:val="28"/>
          <w:szCs w:val="28"/>
        </w:rPr>
        <w:t>Совета муниципального района Белебеевский район Республики Башкортостан «</w:t>
      </w:r>
      <w:r w:rsidRPr="006C627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 приватизации муниципального имущества</w:t>
      </w:r>
      <w:r w:rsidRPr="006C627E">
        <w:rPr>
          <w:rFonts w:ascii="Times New Roman" w:hAnsi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122555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6C62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</w:t>
      </w:r>
      <w:r w:rsidRPr="006C627E">
        <w:rPr>
          <w:rFonts w:ascii="Times New Roman" w:hAnsi="Times New Roman"/>
          <w:bCs/>
          <w:sz w:val="28"/>
          <w:szCs w:val="28"/>
        </w:rPr>
        <w:t>я 20</w:t>
      </w:r>
      <w:r>
        <w:rPr>
          <w:rFonts w:ascii="Times New Roman" w:hAnsi="Times New Roman"/>
          <w:bCs/>
          <w:sz w:val="28"/>
          <w:szCs w:val="28"/>
        </w:rPr>
        <w:t>06</w:t>
      </w:r>
      <w:r w:rsidRPr="006C627E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188</w:t>
      </w:r>
      <w:r w:rsidRPr="00122555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  <w:proofErr w:type="gramEnd"/>
    </w:p>
    <w:p w:rsidR="00945316" w:rsidRPr="00447249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249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Pr="009A00C7">
        <w:rPr>
          <w:rFonts w:ascii="Times New Roman" w:hAnsi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00C7">
        <w:rPr>
          <w:rFonts w:ascii="Times New Roman" w:hAnsi="Times New Roman"/>
          <w:sz w:val="28"/>
          <w:szCs w:val="28"/>
        </w:rPr>
        <w:t>Белебеевскому</w:t>
      </w:r>
      <w:proofErr w:type="spellEnd"/>
      <w:r w:rsidRPr="009A00C7">
        <w:rPr>
          <w:rFonts w:ascii="Times New Roman" w:hAnsi="Times New Roman"/>
          <w:sz w:val="28"/>
          <w:szCs w:val="28"/>
        </w:rPr>
        <w:t xml:space="preserve"> району и </w:t>
      </w:r>
      <w:proofErr w:type="gramStart"/>
      <w:r w:rsidRPr="009A00C7">
        <w:rPr>
          <w:rFonts w:ascii="Times New Roman" w:hAnsi="Times New Roman"/>
          <w:sz w:val="28"/>
          <w:szCs w:val="28"/>
        </w:rPr>
        <w:t>г</w:t>
      </w:r>
      <w:proofErr w:type="gramEnd"/>
      <w:r w:rsidRPr="009A00C7">
        <w:rPr>
          <w:rFonts w:ascii="Times New Roman" w:hAnsi="Times New Roman"/>
          <w:sz w:val="28"/>
          <w:szCs w:val="28"/>
        </w:rPr>
        <w:t>. Белебею</w:t>
      </w:r>
      <w:r w:rsidRPr="00447249">
        <w:rPr>
          <w:rFonts w:ascii="Times New Roman" w:hAnsi="Times New Roman"/>
          <w:sz w:val="28"/>
          <w:szCs w:val="28"/>
        </w:rPr>
        <w:t xml:space="preserve"> (далее - разработчик)</w:t>
      </w:r>
    </w:p>
    <w:p w:rsidR="00945316" w:rsidRPr="00CF3CFB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DE0"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</w:t>
      </w:r>
      <w:r>
        <w:rPr>
          <w:rFonts w:ascii="Times New Roman" w:hAnsi="Times New Roman"/>
          <w:sz w:val="28"/>
          <w:szCs w:val="28"/>
        </w:rPr>
        <w:t>во исполнение Федерального закона от 21 декабря 2001 года № 178-ФЗ «О приватизации государственного и муниципального имущества», постановлений Правительства Российской Федерации от 12 августа 2002 года № 584 «Об утверждении Положения о проведении конкурса по продаже государственного и муниципального имущества», от 12 августа 2002 года № 585 «Об утверждении Положения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945316" w:rsidRP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316">
        <w:rPr>
          <w:rFonts w:ascii="Times New Roman" w:hAnsi="Times New Roman"/>
          <w:sz w:val="28"/>
          <w:szCs w:val="28"/>
        </w:rPr>
        <w:t>Текст нормативного правового акта опубликован в газете «</w:t>
      </w:r>
      <w:proofErr w:type="spellStart"/>
      <w:r w:rsidRPr="00945316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945316">
        <w:rPr>
          <w:rFonts w:ascii="Times New Roman" w:hAnsi="Times New Roman"/>
          <w:sz w:val="28"/>
          <w:szCs w:val="28"/>
        </w:rPr>
        <w:t xml:space="preserve"> известия».</w:t>
      </w:r>
    </w:p>
    <w:p w:rsidR="00945316" w:rsidRPr="00AD665C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665C">
        <w:rPr>
          <w:rFonts w:ascii="Times New Roman" w:hAnsi="Times New Roman"/>
          <w:sz w:val="28"/>
          <w:szCs w:val="28"/>
        </w:rPr>
        <w:t>Нормативный правовой акт направлен в Комиссию по ОРВ для подготовки настоящего заключения впервые.</w:t>
      </w:r>
    </w:p>
    <w:p w:rsidR="00945316" w:rsidRPr="00AD665C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65C">
        <w:rPr>
          <w:rFonts w:ascii="Times New Roman" w:hAnsi="Times New Roman"/>
          <w:sz w:val="28"/>
          <w:szCs w:val="28"/>
        </w:rPr>
        <w:lastRenderedPageBreak/>
        <w:t xml:space="preserve">Нормативный правовой акт направлен на экспертизу в целях проверки на соответствие положений нормативного правового акта нормам Федерального закона Российской Федерации от 21 декабря 2001 года </w:t>
      </w:r>
      <w:r w:rsidRPr="00670F1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</w:t>
      </w:r>
      <w:r w:rsidRPr="00AD665C">
        <w:rPr>
          <w:rFonts w:ascii="Times New Roman" w:hAnsi="Times New Roman"/>
          <w:sz w:val="28"/>
          <w:szCs w:val="28"/>
        </w:rPr>
        <w:t xml:space="preserve"> (далее – ФЗ № 178</w:t>
      </w:r>
      <w:r>
        <w:rPr>
          <w:rFonts w:ascii="Times New Roman" w:hAnsi="Times New Roman"/>
          <w:sz w:val="28"/>
          <w:szCs w:val="28"/>
        </w:rPr>
        <w:t>), постановлений Правительства Российской Федерации от 12 августа 2002 года № 584 «Об утверждении Положения о проведении конкурса по продаже государственного и муниципального имущества», от 12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</w:p>
    <w:p w:rsidR="00945316" w:rsidRPr="009A0EA0" w:rsidRDefault="00945316" w:rsidP="0094531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18A6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5C18A6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C18A6">
        <w:rPr>
          <w:rFonts w:ascii="Times New Roman" w:hAnsi="Times New Roman"/>
          <w:sz w:val="28"/>
          <w:szCs w:val="28"/>
        </w:rPr>
        <w:t xml:space="preserve">акта в срок с 4 июня по 3 июля 2018 года. </w:t>
      </w:r>
      <w:r w:rsidRPr="00CE6E59">
        <w:rPr>
          <w:rFonts w:ascii="Times New Roman" w:hAnsi="Times New Roman"/>
          <w:sz w:val="28"/>
          <w:szCs w:val="28"/>
        </w:rPr>
        <w:t>Уведомление о проведении публичных консультаций, нормативный правовой</w:t>
      </w:r>
      <w:r w:rsidRPr="00CE6E5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CE6E59">
        <w:rPr>
          <w:rFonts w:ascii="Times New Roman" w:hAnsi="Times New Roman"/>
          <w:sz w:val="28"/>
          <w:szCs w:val="28"/>
        </w:rPr>
        <w:t xml:space="preserve">акт размещены Комиссией по ОРВ 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http://www.belebey-mr.ru/deyatelnost/otsenka-reguliruyushchego-vozdeystviya/publichnye-konsultatsii-po-orv.php. В обсуждении нормативного правового акта приняли </w:t>
      </w:r>
      <w:r w:rsidRPr="00510D84">
        <w:rPr>
          <w:rFonts w:ascii="Times New Roman" w:hAnsi="Times New Roman"/>
          <w:sz w:val="28"/>
          <w:szCs w:val="28"/>
        </w:rPr>
        <w:t>участие 12 предпринимателей</w:t>
      </w:r>
      <w:r w:rsidRPr="00CE6E59">
        <w:rPr>
          <w:rFonts w:ascii="Times New Roman" w:hAnsi="Times New Roman"/>
          <w:sz w:val="28"/>
          <w:szCs w:val="28"/>
        </w:rPr>
        <w:t xml:space="preserve">. В рамках </w:t>
      </w:r>
      <w:proofErr w:type="gramStart"/>
      <w:r w:rsidRPr="00CE6E59">
        <w:rPr>
          <w:rFonts w:ascii="Times New Roman" w:hAnsi="Times New Roman"/>
          <w:sz w:val="28"/>
          <w:szCs w:val="28"/>
        </w:rPr>
        <w:t>проведения публичных консультаций нормативного правового акта предложения</w:t>
      </w:r>
      <w:proofErr w:type="gramEnd"/>
      <w:r w:rsidRPr="00CE6E59">
        <w:rPr>
          <w:rFonts w:ascii="Times New Roman" w:hAnsi="Times New Roman"/>
          <w:sz w:val="28"/>
          <w:szCs w:val="28"/>
        </w:rPr>
        <w:t xml:space="preserve"> и замечания не поступили.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1818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8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 w:rsidRPr="00D81818">
        <w:rPr>
          <w:rFonts w:ascii="Times New Roman" w:hAnsi="Times New Roman"/>
          <w:sz w:val="28"/>
          <w:szCs w:val="28"/>
        </w:rPr>
        <w:t xml:space="preserve"> были определены следующие риски, возникающие в результате </w:t>
      </w:r>
      <w:r w:rsidRPr="00A431B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реализации</w:t>
      </w:r>
      <w:r w:rsidRPr="00D81818">
        <w:rPr>
          <w:rFonts w:ascii="Times New Roman" w:hAnsi="Times New Roman"/>
          <w:sz w:val="28"/>
          <w:szCs w:val="28"/>
        </w:rPr>
        <w:t xml:space="preserve"> и препятствующие достижению целей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45316" w:rsidRDefault="00945316" w:rsidP="0094531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2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абзацу второму пункта 4 Порядка отчуждения к заявлению о намерении приобрести арендуемое ими имущество юридическим лицам и индивидуальным предпринимателям рекомендуется приложить набор документов.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среди указанного перечня документов имеются документы, которые находятся в распоряжении органов государственной власти и,                    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подлежат получению разработчиком самостоятельно, в рамках межведомственного электронного взаимодействия.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63A1E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B63A1E">
        <w:rPr>
          <w:rFonts w:ascii="Times New Roman" w:hAnsi="Times New Roman"/>
          <w:sz w:val="28"/>
          <w:szCs w:val="28"/>
        </w:rPr>
        <w:t>, считаем, что нормативный правовой акт в этой части нуждается в доработке.</w:t>
      </w:r>
    </w:p>
    <w:p w:rsidR="00945316" w:rsidRDefault="00945316" w:rsidP="0094531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Пунктом 8 Порядка отчуждения устанавливается, что договор купли-продажи арендуемого недвижимого имущества должен быть заключен в течение тридцати дней со дня получения проекта договора купли-продажи субъектом малого или среднего предпринимательства.</w:t>
      </w:r>
      <w:proofErr w:type="gramEnd"/>
    </w:p>
    <w:p w:rsidR="00945316" w:rsidRDefault="00945316" w:rsidP="0094531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остается неясным порядок </w:t>
      </w:r>
      <w:r w:rsidRPr="00E13602">
        <w:rPr>
          <w:rFonts w:ascii="Times New Roman" w:hAnsi="Times New Roman"/>
          <w:sz w:val="28"/>
          <w:szCs w:val="28"/>
        </w:rPr>
        <w:t>оплаты муниципального имущества, приобретаемого его арендаторами</w:t>
      </w:r>
      <w:r>
        <w:rPr>
          <w:rFonts w:ascii="Times New Roman" w:hAnsi="Times New Roman"/>
          <w:sz w:val="28"/>
          <w:szCs w:val="28"/>
        </w:rPr>
        <w:t xml:space="preserve"> (субъекты малого или среднего предпринимательства)</w:t>
      </w:r>
      <w:r w:rsidRPr="00E13602">
        <w:rPr>
          <w:rFonts w:ascii="Times New Roman" w:hAnsi="Times New Roman"/>
          <w:sz w:val="28"/>
          <w:szCs w:val="28"/>
        </w:rPr>
        <w:t xml:space="preserve"> при реализации преимущественного права на его приобретение</w:t>
      </w:r>
      <w:r>
        <w:rPr>
          <w:rFonts w:ascii="Times New Roman" w:hAnsi="Times New Roman"/>
          <w:sz w:val="28"/>
          <w:szCs w:val="28"/>
        </w:rPr>
        <w:t>, который установлен Федеральным законом № ФЗ-159.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E2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9 Порядка отчуждения подача заявления </w:t>
      </w:r>
      <w:proofErr w:type="gramStart"/>
      <w:r>
        <w:rPr>
          <w:rFonts w:ascii="Times New Roman" w:hAnsi="Times New Roman"/>
          <w:sz w:val="28"/>
          <w:szCs w:val="28"/>
        </w:rPr>
        <w:t>об отказе от использования преимущественного права на приобретение арендуемого имущества возможна в любой день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вышеуказанного положения, остается неясным, что понимается под любым днем, ведется ли прием в выходные дни.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необходимым доработать нормативный правовой акт в этой части.</w:t>
      </w: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316" w:rsidRDefault="00945316" w:rsidP="009453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 xml:space="preserve">акта с учетом информации, </w:t>
      </w:r>
      <w:r w:rsidRPr="004478B2">
        <w:rPr>
          <w:rFonts w:ascii="Times New Roman" w:hAnsi="Times New Roman"/>
          <w:sz w:val="28"/>
          <w:szCs w:val="28"/>
        </w:rPr>
        <w:t>представленной разработчиком,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сделан вывод о </w:t>
      </w:r>
      <w:r>
        <w:rPr>
          <w:rFonts w:ascii="Times New Roman" w:hAnsi="Times New Roman"/>
          <w:sz w:val="28"/>
          <w:szCs w:val="28"/>
        </w:rPr>
        <w:t xml:space="preserve">наличии положений, вводящих </w:t>
      </w:r>
      <w:r w:rsidRPr="0053595F">
        <w:rPr>
          <w:rFonts w:ascii="Times New Roman" w:hAnsi="Times New Roman"/>
          <w:sz w:val="28"/>
          <w:szCs w:val="28"/>
        </w:rPr>
        <w:t xml:space="preserve">избыточные обязанности и ограничения для физических и юридических лиц в сфере </w:t>
      </w:r>
      <w:r w:rsidRPr="009A0EAE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</w:t>
      </w:r>
      <w:r>
        <w:rPr>
          <w:rFonts w:ascii="Times New Roman" w:hAnsi="Times New Roman"/>
          <w:sz w:val="28"/>
          <w:szCs w:val="28"/>
        </w:rPr>
        <w:t>ной экономической деятельности.</w:t>
      </w:r>
      <w:proofErr w:type="gramEnd"/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D9D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6BD5"/>
    <w:rsid w:val="0001338F"/>
    <w:rsid w:val="00035902"/>
    <w:rsid w:val="00050093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60B38"/>
    <w:rsid w:val="00470FA6"/>
    <w:rsid w:val="00471EBF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D239A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45316"/>
    <w:rsid w:val="009564F1"/>
    <w:rsid w:val="00993E0F"/>
    <w:rsid w:val="009A00C7"/>
    <w:rsid w:val="009A043E"/>
    <w:rsid w:val="009A0EAE"/>
    <w:rsid w:val="009A2087"/>
    <w:rsid w:val="009B19CC"/>
    <w:rsid w:val="009B3229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448B"/>
    <w:rsid w:val="00D27DF6"/>
    <w:rsid w:val="00D41512"/>
    <w:rsid w:val="00D5404C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2015-09-18T13:03:00Z</cp:lastPrinted>
  <dcterms:created xsi:type="dcterms:W3CDTF">2015-09-02T06:10:00Z</dcterms:created>
  <dcterms:modified xsi:type="dcterms:W3CDTF">2018-11-15T11:06:00Z</dcterms:modified>
</cp:coreProperties>
</file>