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65" w:rsidRPr="002D0CFE" w:rsidRDefault="00123065" w:rsidP="00123065">
      <w:pPr>
        <w:jc w:val="center"/>
        <w:rPr>
          <w:rFonts w:eastAsia="Calibri"/>
          <w:sz w:val="28"/>
          <w:szCs w:val="28"/>
          <w:lang w:eastAsia="en-US"/>
        </w:rPr>
      </w:pPr>
      <w:r w:rsidRPr="002D0CFE">
        <w:rPr>
          <w:rFonts w:eastAsia="Calibri"/>
          <w:sz w:val="28"/>
          <w:szCs w:val="28"/>
          <w:lang w:eastAsia="en-US"/>
        </w:rPr>
        <w:t xml:space="preserve">Пояснительная записка </w:t>
      </w:r>
    </w:p>
    <w:p w:rsidR="00123065" w:rsidRPr="00C71565" w:rsidRDefault="00123065" w:rsidP="00123065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D0CFE">
        <w:rPr>
          <w:rFonts w:eastAsia="Calibri"/>
          <w:lang w:eastAsia="en-US"/>
        </w:rPr>
        <w:br/>
      </w:r>
      <w:r w:rsidRPr="002D0CFE">
        <w:rPr>
          <w:rFonts w:eastAsia="Calibri"/>
          <w:sz w:val="28"/>
          <w:szCs w:val="28"/>
          <w:lang w:eastAsia="en-US"/>
        </w:rPr>
        <w:t xml:space="preserve">к </w:t>
      </w:r>
      <w:r w:rsidRPr="00C71565">
        <w:rPr>
          <w:rFonts w:eastAsia="Calibri"/>
          <w:sz w:val="28"/>
          <w:szCs w:val="28"/>
          <w:lang w:eastAsia="en-US"/>
        </w:rPr>
        <w:t xml:space="preserve">проекту  </w:t>
      </w:r>
      <w:r w:rsidR="000E2606">
        <w:rPr>
          <w:rFonts w:eastAsia="Calibri"/>
          <w:sz w:val="28"/>
          <w:szCs w:val="28"/>
          <w:lang w:eastAsia="en-US"/>
        </w:rPr>
        <w:t>Решения</w:t>
      </w:r>
      <w:r w:rsidRPr="00C71565">
        <w:rPr>
          <w:rFonts w:eastAsia="Calibri"/>
          <w:sz w:val="28"/>
          <w:szCs w:val="28"/>
          <w:lang w:eastAsia="en-US"/>
        </w:rPr>
        <w:t xml:space="preserve"> </w:t>
      </w:r>
      <w:r w:rsidR="00D87EE6">
        <w:rPr>
          <w:rFonts w:eastAsia="Calibri"/>
          <w:sz w:val="28"/>
          <w:szCs w:val="28"/>
          <w:lang w:eastAsia="en-US"/>
        </w:rPr>
        <w:t xml:space="preserve">Совета </w:t>
      </w:r>
      <w:r w:rsidR="003679C2" w:rsidRPr="003679C2">
        <w:rPr>
          <w:sz w:val="28"/>
          <w:szCs w:val="28"/>
        </w:rPr>
        <w:t>муниципального района Белебеевский район Республики Башкортостан</w:t>
      </w:r>
      <w:r w:rsidR="003679C2" w:rsidRPr="003679C2">
        <w:rPr>
          <w:rFonts w:eastAsia="Calibri"/>
          <w:sz w:val="28"/>
          <w:szCs w:val="28"/>
          <w:lang w:eastAsia="en-US"/>
        </w:rPr>
        <w:t xml:space="preserve"> </w:t>
      </w:r>
      <w:r w:rsidRPr="00C71565">
        <w:rPr>
          <w:rFonts w:eastAsia="Calibri"/>
          <w:sz w:val="28"/>
          <w:szCs w:val="28"/>
          <w:lang w:eastAsia="en-US"/>
        </w:rPr>
        <w:t>«</w:t>
      </w:r>
      <w:r w:rsidRPr="000E2606">
        <w:rPr>
          <w:sz w:val="28"/>
          <w:szCs w:val="28"/>
        </w:rPr>
        <w:t>О предоставлении отсрочки по уплате ежеквартальных платежей по договорам на размещение и эксплуатацию рекламных конструкций, на рекламных местах, находящихся в муниципальной собственности</w:t>
      </w:r>
      <w:r w:rsidRPr="00C71565">
        <w:rPr>
          <w:rFonts w:eastAsia="Calibri"/>
          <w:sz w:val="28"/>
          <w:szCs w:val="28"/>
          <w:lang w:eastAsia="en-US"/>
        </w:rPr>
        <w:t>»</w:t>
      </w:r>
    </w:p>
    <w:p w:rsidR="00123065" w:rsidRPr="002D0CFE" w:rsidRDefault="00123065" w:rsidP="00123065">
      <w:pPr>
        <w:jc w:val="both"/>
        <w:rPr>
          <w:rFonts w:eastAsia="Calibri"/>
          <w:sz w:val="28"/>
          <w:lang w:eastAsia="en-US"/>
        </w:rPr>
      </w:pPr>
    </w:p>
    <w:p w:rsidR="00123065" w:rsidRPr="002D0CFE" w:rsidRDefault="00123065" w:rsidP="00123065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>1. Общие сведения:</w:t>
      </w:r>
    </w:p>
    <w:p w:rsidR="00123065" w:rsidRPr="002D0CFE" w:rsidRDefault="00123065" w:rsidP="00123065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 xml:space="preserve">Разработчик проекта акта: </w:t>
      </w:r>
      <w:r w:rsidRPr="001D1DB3">
        <w:rPr>
          <w:sz w:val="28"/>
          <w:szCs w:val="28"/>
          <w:u w:val="single"/>
        </w:rPr>
        <w:t xml:space="preserve">отдел </w:t>
      </w:r>
      <w:r w:rsidR="000E2606">
        <w:rPr>
          <w:sz w:val="28"/>
          <w:szCs w:val="28"/>
          <w:u w:val="single"/>
        </w:rPr>
        <w:t>архитектуры</w:t>
      </w:r>
      <w:r w:rsidRPr="001D1DB3">
        <w:rPr>
          <w:sz w:val="28"/>
          <w:szCs w:val="28"/>
          <w:u w:val="single"/>
        </w:rPr>
        <w:t xml:space="preserve"> Администрации муниципального района Белебеевский район Республики Башкортостан.</w:t>
      </w:r>
    </w:p>
    <w:p w:rsidR="00123065" w:rsidRPr="002D0CFE" w:rsidRDefault="00123065" w:rsidP="00123065">
      <w:pPr>
        <w:widowControl w:val="0"/>
        <w:autoSpaceDE w:val="0"/>
        <w:autoSpaceDN w:val="0"/>
        <w:adjustRightInd w:val="0"/>
        <w:ind w:firstLine="560"/>
        <w:jc w:val="both"/>
      </w:pPr>
    </w:p>
    <w:p w:rsidR="00123065" w:rsidRPr="002D0CFE" w:rsidRDefault="00123065" w:rsidP="00123065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 xml:space="preserve">2. Степень регулирующего воздействия проекта акта: </w:t>
      </w:r>
      <w:r>
        <w:rPr>
          <w:sz w:val="28"/>
          <w:szCs w:val="28"/>
          <w:u w:val="single"/>
        </w:rPr>
        <w:t>высо</w:t>
      </w:r>
      <w:r w:rsidRPr="001D1DB3">
        <w:rPr>
          <w:sz w:val="28"/>
          <w:szCs w:val="28"/>
          <w:u w:val="single"/>
        </w:rPr>
        <w:t>кая</w:t>
      </w:r>
      <w:r>
        <w:rPr>
          <w:sz w:val="28"/>
          <w:szCs w:val="28"/>
        </w:rPr>
        <w:t>.</w:t>
      </w:r>
    </w:p>
    <w:p w:rsidR="00123065" w:rsidRPr="002D0CFE" w:rsidRDefault="00123065" w:rsidP="00123065">
      <w:pPr>
        <w:widowControl w:val="0"/>
        <w:autoSpaceDE w:val="0"/>
        <w:autoSpaceDN w:val="0"/>
        <w:adjustRightInd w:val="0"/>
        <w:ind w:firstLine="560"/>
        <w:jc w:val="both"/>
      </w:pPr>
    </w:p>
    <w:p w:rsidR="00123065" w:rsidRPr="00F9443A" w:rsidRDefault="00123065" w:rsidP="00123065">
      <w:pPr>
        <w:widowControl w:val="0"/>
        <w:autoSpaceDE w:val="0"/>
        <w:autoSpaceDN w:val="0"/>
        <w:adjustRightInd w:val="0"/>
        <w:ind w:firstLine="560"/>
        <w:jc w:val="both"/>
        <w:rPr>
          <w:bCs/>
          <w:iCs/>
          <w:sz w:val="28"/>
          <w:szCs w:val="28"/>
          <w:u w:val="single"/>
        </w:rPr>
      </w:pPr>
      <w:r w:rsidRPr="002D0CFE">
        <w:t>3.  Проблема,  на  решение  которой  направлено  принятие  нормативного правового акта:    (описание проблемы, на решение которой направлено муниципальное регулирование)</w:t>
      </w:r>
      <w:r>
        <w:t xml:space="preserve">: </w:t>
      </w:r>
      <w:r w:rsidR="00A275C0" w:rsidRPr="00F9443A">
        <w:rPr>
          <w:bCs/>
          <w:iCs/>
          <w:sz w:val="28"/>
          <w:szCs w:val="28"/>
          <w:u w:val="single"/>
        </w:rPr>
        <w:t>ослабление устойчивости экономики Республики Башкортостан</w:t>
      </w:r>
      <w:r w:rsidR="004231EA" w:rsidRPr="00F9443A">
        <w:rPr>
          <w:bCs/>
          <w:iCs/>
          <w:sz w:val="28"/>
          <w:szCs w:val="28"/>
          <w:u w:val="single"/>
        </w:rPr>
        <w:t>.</w:t>
      </w:r>
    </w:p>
    <w:p w:rsidR="00123065" w:rsidRPr="00F9443A" w:rsidRDefault="00123065" w:rsidP="00123065">
      <w:pPr>
        <w:widowControl w:val="0"/>
        <w:autoSpaceDE w:val="0"/>
        <w:autoSpaceDN w:val="0"/>
        <w:adjustRightInd w:val="0"/>
        <w:ind w:firstLine="560"/>
        <w:jc w:val="both"/>
      </w:pPr>
    </w:p>
    <w:p w:rsidR="00123065" w:rsidRPr="002D0CFE" w:rsidRDefault="00123065" w:rsidP="00123065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 xml:space="preserve">Причины (источники) возникновения проблемы: </w:t>
      </w:r>
      <w:r w:rsidR="004840F1">
        <w:rPr>
          <w:bCs/>
          <w:iCs/>
          <w:sz w:val="28"/>
          <w:szCs w:val="28"/>
          <w:u w:val="single"/>
        </w:rPr>
        <w:t xml:space="preserve">внешние факторы, в том числе связанные с распространением новой </w:t>
      </w:r>
      <w:proofErr w:type="spellStart"/>
      <w:r w:rsidR="004840F1">
        <w:rPr>
          <w:bCs/>
          <w:iCs/>
          <w:sz w:val="28"/>
          <w:szCs w:val="28"/>
          <w:u w:val="single"/>
        </w:rPr>
        <w:t>коронавирусной</w:t>
      </w:r>
      <w:proofErr w:type="spellEnd"/>
      <w:r w:rsidR="004840F1">
        <w:rPr>
          <w:bCs/>
          <w:iCs/>
          <w:sz w:val="28"/>
          <w:szCs w:val="28"/>
          <w:u w:val="single"/>
        </w:rPr>
        <w:t xml:space="preserve"> инфекции</w:t>
      </w:r>
      <w:r>
        <w:rPr>
          <w:sz w:val="28"/>
          <w:szCs w:val="28"/>
          <w:u w:val="single"/>
        </w:rPr>
        <w:t>.</w:t>
      </w:r>
    </w:p>
    <w:p w:rsidR="00123065" w:rsidRPr="00C71565" w:rsidRDefault="00123065" w:rsidP="00123065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</w:p>
    <w:p w:rsidR="00123065" w:rsidRDefault="00123065" w:rsidP="00123065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2D0CFE">
        <w:t xml:space="preserve">Негативные эффекты, связанные с существованием проблемы (подтвержденная статистическая динамика развития проблемы): </w:t>
      </w:r>
      <w:r w:rsidR="00380DEB">
        <w:rPr>
          <w:sz w:val="28"/>
          <w:szCs w:val="28"/>
          <w:u w:val="single"/>
        </w:rPr>
        <w:t>потеря рентабельности предприятия</w:t>
      </w:r>
      <w:r w:rsidR="001C7648">
        <w:rPr>
          <w:sz w:val="28"/>
          <w:szCs w:val="28"/>
          <w:u w:val="single"/>
        </w:rPr>
        <w:t>, убытки</w:t>
      </w:r>
      <w:r>
        <w:rPr>
          <w:sz w:val="28"/>
          <w:szCs w:val="28"/>
        </w:rPr>
        <w:t>.</w:t>
      </w:r>
    </w:p>
    <w:p w:rsidR="00123065" w:rsidRPr="002D0CFE" w:rsidRDefault="00123065" w:rsidP="00123065">
      <w:pPr>
        <w:widowControl w:val="0"/>
        <w:autoSpaceDE w:val="0"/>
        <w:autoSpaceDN w:val="0"/>
        <w:adjustRightInd w:val="0"/>
        <w:ind w:firstLine="560"/>
        <w:jc w:val="both"/>
      </w:pPr>
    </w:p>
    <w:p w:rsidR="009D0EF9" w:rsidRPr="00A72970" w:rsidRDefault="00123065" w:rsidP="009D0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CFE">
        <w:t xml:space="preserve">4. </w:t>
      </w:r>
      <w:proofErr w:type="gramStart"/>
      <w:r w:rsidRPr="002D0CFE">
        <w:t xml:space="preserve">Нормативные правовые акты или их отдельные положения,  в соответствии с которыми в настоящее время осуществляется муниципальное регулирование: </w:t>
      </w:r>
      <w:r w:rsidR="009D0EF9" w:rsidRPr="009D0EF9">
        <w:rPr>
          <w:sz w:val="28"/>
          <w:szCs w:val="28"/>
        </w:rPr>
        <w:t>в соответствии с</w:t>
      </w:r>
      <w:r w:rsidR="009D0EF9">
        <w:t xml:space="preserve"> </w:t>
      </w:r>
      <w:r w:rsidR="004F6226">
        <w:rPr>
          <w:sz w:val="28"/>
          <w:szCs w:val="28"/>
        </w:rPr>
        <w:t>распоряжение</w:t>
      </w:r>
      <w:r w:rsidR="009D0EF9">
        <w:rPr>
          <w:sz w:val="28"/>
          <w:szCs w:val="28"/>
        </w:rPr>
        <w:t>м</w:t>
      </w:r>
      <w:r w:rsidR="004F6226">
        <w:rPr>
          <w:sz w:val="28"/>
          <w:szCs w:val="28"/>
        </w:rPr>
        <w:t xml:space="preserve"> Главы </w:t>
      </w:r>
      <w:r w:rsidR="004F6226" w:rsidRPr="005779D8">
        <w:rPr>
          <w:sz w:val="28"/>
          <w:szCs w:val="28"/>
        </w:rPr>
        <w:t xml:space="preserve"> Республики Башкортостан </w:t>
      </w:r>
      <w:r w:rsidR="004F6226">
        <w:rPr>
          <w:sz w:val="28"/>
          <w:szCs w:val="28"/>
        </w:rPr>
        <w:t xml:space="preserve"> от 1 июня 2020 года № РГ-153</w:t>
      </w:r>
      <w:r w:rsidRPr="00B40721">
        <w:rPr>
          <w:sz w:val="28"/>
          <w:szCs w:val="28"/>
          <w:u w:val="single"/>
        </w:rPr>
        <w:t xml:space="preserve">, </w:t>
      </w:r>
      <w:r w:rsidR="009D0EF9">
        <w:rPr>
          <w:sz w:val="28"/>
          <w:szCs w:val="28"/>
        </w:rPr>
        <w:t xml:space="preserve">в целях </w:t>
      </w:r>
      <w:r w:rsidR="009D0EF9" w:rsidRPr="005779D8">
        <w:rPr>
          <w:sz w:val="28"/>
          <w:szCs w:val="28"/>
        </w:rPr>
        <w:t>реализации полномочий органов местного самоуправления в области регулирования размещения наружной рекламы на территории муниципального района Белебеевский</w:t>
      </w:r>
      <w:r w:rsidR="009D0EF9">
        <w:rPr>
          <w:sz w:val="28"/>
          <w:szCs w:val="28"/>
        </w:rPr>
        <w:t xml:space="preserve"> район  Республики Башкортостан,</w:t>
      </w:r>
      <w:r w:rsidR="009D0EF9" w:rsidRPr="000E5794">
        <w:rPr>
          <w:sz w:val="28"/>
          <w:szCs w:val="28"/>
        </w:rPr>
        <w:t xml:space="preserve"> </w:t>
      </w:r>
      <w:r w:rsidR="009D0EF9">
        <w:rPr>
          <w:sz w:val="28"/>
          <w:szCs w:val="28"/>
        </w:rPr>
        <w:t xml:space="preserve">Администрацией </w:t>
      </w:r>
      <w:r w:rsidR="009D0EF9" w:rsidRPr="005779D8">
        <w:rPr>
          <w:sz w:val="28"/>
          <w:szCs w:val="28"/>
        </w:rPr>
        <w:t>муниципального района Белебеевский</w:t>
      </w:r>
      <w:r w:rsidR="009D0EF9">
        <w:rPr>
          <w:sz w:val="28"/>
          <w:szCs w:val="28"/>
        </w:rPr>
        <w:t xml:space="preserve"> район  Республики Башкортостан</w:t>
      </w:r>
      <w:r w:rsidR="0039632F">
        <w:rPr>
          <w:sz w:val="28"/>
          <w:szCs w:val="28"/>
        </w:rPr>
        <w:t xml:space="preserve"> </w:t>
      </w:r>
      <w:r w:rsidR="007F60A9">
        <w:rPr>
          <w:sz w:val="28"/>
          <w:szCs w:val="28"/>
        </w:rPr>
        <w:t>переносятся</w:t>
      </w:r>
      <w:r w:rsidR="009D0EF9">
        <w:rPr>
          <w:sz w:val="28"/>
          <w:szCs w:val="28"/>
        </w:rPr>
        <w:t>, платеж</w:t>
      </w:r>
      <w:r w:rsidR="007F60A9">
        <w:rPr>
          <w:sz w:val="28"/>
          <w:szCs w:val="28"/>
        </w:rPr>
        <w:t>и</w:t>
      </w:r>
      <w:proofErr w:type="gramEnd"/>
      <w:r w:rsidR="009D0EF9">
        <w:rPr>
          <w:sz w:val="28"/>
          <w:szCs w:val="28"/>
        </w:rPr>
        <w:t xml:space="preserve"> по договорам на размещение и эксплуатацию рекламных конструкций за 2 и 3 кварталы 2020 года </w:t>
      </w:r>
      <w:r w:rsidR="007F60A9">
        <w:rPr>
          <w:sz w:val="28"/>
          <w:szCs w:val="28"/>
        </w:rPr>
        <w:t>на</w:t>
      </w:r>
      <w:r w:rsidR="009D0EF9">
        <w:rPr>
          <w:sz w:val="28"/>
          <w:szCs w:val="28"/>
        </w:rPr>
        <w:t xml:space="preserve"> срок не позднее 30 декабря 2020 года, а так же не начисля</w:t>
      </w:r>
      <w:r w:rsidR="007F60A9">
        <w:rPr>
          <w:sz w:val="28"/>
          <w:szCs w:val="28"/>
        </w:rPr>
        <w:t>ются</w:t>
      </w:r>
      <w:r w:rsidR="009D0EF9">
        <w:rPr>
          <w:sz w:val="28"/>
          <w:szCs w:val="28"/>
        </w:rPr>
        <w:t xml:space="preserve"> неусто</w:t>
      </w:r>
      <w:r w:rsidR="007F60A9">
        <w:rPr>
          <w:sz w:val="28"/>
          <w:szCs w:val="28"/>
        </w:rPr>
        <w:t>йки</w:t>
      </w:r>
      <w:r w:rsidR="009D0EF9">
        <w:rPr>
          <w:sz w:val="28"/>
          <w:szCs w:val="28"/>
        </w:rPr>
        <w:t>, штраф</w:t>
      </w:r>
      <w:r w:rsidR="007F60A9">
        <w:rPr>
          <w:sz w:val="28"/>
          <w:szCs w:val="28"/>
        </w:rPr>
        <w:t>ы</w:t>
      </w:r>
      <w:r w:rsidR="009D0EF9">
        <w:rPr>
          <w:sz w:val="28"/>
          <w:szCs w:val="28"/>
        </w:rPr>
        <w:t>, пени за несвоевременную оплату текущих ежеквартальных платежей, срок оплаты по которым приходится на вышеуказанный период.</w:t>
      </w:r>
      <w:r w:rsidR="009D0EF9" w:rsidRPr="005779D8">
        <w:rPr>
          <w:sz w:val="28"/>
          <w:szCs w:val="28"/>
        </w:rPr>
        <w:t xml:space="preserve"> </w:t>
      </w:r>
    </w:p>
    <w:p w:rsidR="00702496" w:rsidRDefault="00702496" w:rsidP="00123065">
      <w:pPr>
        <w:ind w:firstLine="560"/>
        <w:jc w:val="both"/>
        <w:rPr>
          <w:sz w:val="28"/>
          <w:szCs w:val="28"/>
          <w:u w:val="single"/>
        </w:rPr>
      </w:pPr>
    </w:p>
    <w:p w:rsidR="00D87EE6" w:rsidRPr="00C71565" w:rsidRDefault="00123065" w:rsidP="00D87E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0CFE">
        <w:t>5.  Возможные варианты устранения (минимизации негативного воздействия) проблемы, в том числе путем разработки, изменения или отмены нормативных правовых актов:</w:t>
      </w:r>
      <w:r>
        <w:t xml:space="preserve"> </w:t>
      </w:r>
      <w:r w:rsidRPr="00781288">
        <w:rPr>
          <w:sz w:val="28"/>
          <w:szCs w:val="28"/>
          <w:u w:val="single"/>
        </w:rPr>
        <w:t xml:space="preserve">утверждение </w:t>
      </w:r>
      <w:r w:rsidR="00D87EE6">
        <w:rPr>
          <w:sz w:val="28"/>
          <w:szCs w:val="28"/>
          <w:u w:val="single"/>
        </w:rPr>
        <w:t xml:space="preserve">Решения Совета </w:t>
      </w:r>
      <w:r w:rsidR="00D87EE6" w:rsidRPr="00C71565">
        <w:rPr>
          <w:rFonts w:eastAsia="Calibri"/>
          <w:sz w:val="28"/>
          <w:szCs w:val="28"/>
          <w:lang w:eastAsia="en-US"/>
        </w:rPr>
        <w:t>«</w:t>
      </w:r>
      <w:r w:rsidR="00D87EE6" w:rsidRPr="000E2606">
        <w:rPr>
          <w:sz w:val="28"/>
          <w:szCs w:val="28"/>
        </w:rPr>
        <w:t>О предоставлении отсрочки по уплате ежеквартальных платежей по договорам на размещение и эксплуатацию рекламных конструкций, на рекламных местах, находящихся в муниципальной собственности</w:t>
      </w:r>
      <w:r w:rsidR="00D87EE6" w:rsidRPr="00C71565">
        <w:rPr>
          <w:rFonts w:eastAsia="Calibri"/>
          <w:sz w:val="28"/>
          <w:szCs w:val="28"/>
          <w:lang w:eastAsia="en-US"/>
        </w:rPr>
        <w:t>»</w:t>
      </w:r>
    </w:p>
    <w:p w:rsidR="00123065" w:rsidRPr="00781288" w:rsidRDefault="00123065" w:rsidP="00D87EE6">
      <w:pPr>
        <w:ind w:firstLine="560"/>
        <w:jc w:val="both"/>
        <w:rPr>
          <w:sz w:val="28"/>
          <w:szCs w:val="28"/>
        </w:rPr>
      </w:pPr>
    </w:p>
    <w:p w:rsidR="00123065" w:rsidRPr="002D0CFE" w:rsidRDefault="00123065" w:rsidP="00123065">
      <w:pPr>
        <w:widowControl w:val="0"/>
        <w:autoSpaceDE w:val="0"/>
        <w:autoSpaceDN w:val="0"/>
        <w:adjustRightInd w:val="0"/>
        <w:ind w:firstLine="560"/>
        <w:jc w:val="both"/>
      </w:pPr>
    </w:p>
    <w:p w:rsidR="00123065" w:rsidRPr="00E20F5A" w:rsidRDefault="00123065" w:rsidP="002E0AE5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2D0CFE">
        <w:t xml:space="preserve">6. Основные цели проекта акта: </w:t>
      </w:r>
      <w:r w:rsidR="000574AF" w:rsidRPr="00E20F5A">
        <w:rPr>
          <w:rFonts w:eastAsiaTheme="minorHAnsi"/>
          <w:sz w:val="28"/>
          <w:szCs w:val="28"/>
          <w:lang w:eastAsia="en-US"/>
        </w:rPr>
        <w:t xml:space="preserve">Поддержка субъектов малого и среднего предпринимательства и секторов экономики, оказавшихся в зоне риска в </w:t>
      </w:r>
      <w:r w:rsidR="000574AF" w:rsidRPr="00E20F5A">
        <w:rPr>
          <w:rFonts w:eastAsiaTheme="minorHAnsi"/>
          <w:sz w:val="28"/>
          <w:szCs w:val="28"/>
          <w:lang w:eastAsia="en-US"/>
        </w:rPr>
        <w:lastRenderedPageBreak/>
        <w:t xml:space="preserve">связи с угрозой распространения новой </w:t>
      </w:r>
      <w:proofErr w:type="spellStart"/>
      <w:r w:rsidR="000574AF" w:rsidRPr="00E20F5A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0574AF" w:rsidRPr="00E20F5A">
        <w:rPr>
          <w:rFonts w:eastAsiaTheme="minorHAnsi"/>
          <w:sz w:val="28"/>
          <w:szCs w:val="28"/>
          <w:lang w:eastAsia="en-US"/>
        </w:rPr>
        <w:t xml:space="preserve"> инфекции</w:t>
      </w:r>
      <w:r w:rsidRPr="00E20F5A">
        <w:rPr>
          <w:sz w:val="28"/>
          <w:szCs w:val="28"/>
        </w:rPr>
        <w:t>.</w:t>
      </w:r>
    </w:p>
    <w:p w:rsidR="00123065" w:rsidRDefault="00123065" w:rsidP="00123065">
      <w:pPr>
        <w:widowControl w:val="0"/>
        <w:autoSpaceDE w:val="0"/>
        <w:autoSpaceDN w:val="0"/>
        <w:adjustRightInd w:val="0"/>
        <w:ind w:firstLine="560"/>
        <w:jc w:val="both"/>
      </w:pPr>
    </w:p>
    <w:p w:rsidR="00123065" w:rsidRPr="00781288" w:rsidRDefault="00123065" w:rsidP="00123065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 xml:space="preserve">7.  Характеристика группы субъектов предпринимательской, инвестиционной деятельности, на которые направлено муниципальное регулирование: </w:t>
      </w:r>
      <w:r>
        <w:rPr>
          <w:sz w:val="28"/>
          <w:szCs w:val="28"/>
          <w:u w:val="single"/>
        </w:rPr>
        <w:t>юридические лица</w:t>
      </w:r>
      <w:r w:rsidRPr="00C8015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  <w:r w:rsidRPr="00C80153">
        <w:rPr>
          <w:sz w:val="28"/>
          <w:szCs w:val="28"/>
          <w:u w:val="single"/>
        </w:rPr>
        <w:t xml:space="preserve">индивидуальные предприниматели, реализующие </w:t>
      </w:r>
      <w:r w:rsidR="00DD1D3A">
        <w:rPr>
          <w:sz w:val="28"/>
          <w:szCs w:val="28"/>
          <w:u w:val="single"/>
        </w:rPr>
        <w:t xml:space="preserve">право на размещение и распространение рекламной </w:t>
      </w:r>
      <w:r w:rsidR="00D046B2">
        <w:rPr>
          <w:sz w:val="28"/>
          <w:szCs w:val="28"/>
          <w:u w:val="single"/>
        </w:rPr>
        <w:t>продукции</w:t>
      </w:r>
      <w:r>
        <w:rPr>
          <w:sz w:val="28"/>
          <w:szCs w:val="28"/>
          <w:u w:val="single"/>
        </w:rPr>
        <w:t>.</w:t>
      </w:r>
    </w:p>
    <w:p w:rsidR="00123065" w:rsidRPr="002D0CFE" w:rsidRDefault="00123065" w:rsidP="00123065">
      <w:pPr>
        <w:widowControl w:val="0"/>
        <w:autoSpaceDE w:val="0"/>
        <w:autoSpaceDN w:val="0"/>
        <w:adjustRightInd w:val="0"/>
        <w:ind w:firstLine="560"/>
        <w:jc w:val="both"/>
      </w:pPr>
    </w:p>
    <w:p w:rsidR="00316FC0" w:rsidRPr="00A72970" w:rsidRDefault="00123065" w:rsidP="00316F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CFE">
        <w:t xml:space="preserve">8. </w:t>
      </w:r>
      <w:proofErr w:type="gramStart"/>
      <w:r w:rsidRPr="002D0CFE">
        <w:t>Изменение функций, полномочий, обязанностей и прав органов местного самоуправления муниципального района, а  также порядка их реализации в связи с введением предлагаемого правового регулирования</w:t>
      </w:r>
      <w:r>
        <w:t xml:space="preserve">: </w:t>
      </w:r>
      <w:r w:rsidR="00316FC0">
        <w:rPr>
          <w:sz w:val="28"/>
          <w:szCs w:val="28"/>
        </w:rPr>
        <w:t>перенос, платежей по договорам на размещение и эксплуатацию рекламных конструкций за 2 и 3 кварталы 2020 года на срок не позднее 30 декабря 2020 года, а так же не начисляются неустойки, штрафы, пени за несвоевременную оплату текущих</w:t>
      </w:r>
      <w:proofErr w:type="gramEnd"/>
      <w:r w:rsidR="00316FC0">
        <w:rPr>
          <w:sz w:val="28"/>
          <w:szCs w:val="28"/>
        </w:rPr>
        <w:t xml:space="preserve"> ежеквартальных платежей, срок оплаты по которым приходится на вышеуказанный период.</w:t>
      </w:r>
      <w:r w:rsidR="00316FC0" w:rsidRPr="005779D8">
        <w:rPr>
          <w:sz w:val="28"/>
          <w:szCs w:val="28"/>
        </w:rPr>
        <w:t xml:space="preserve"> </w:t>
      </w:r>
    </w:p>
    <w:p w:rsidR="00123065" w:rsidRPr="002D0CFE" w:rsidRDefault="00123065" w:rsidP="00123065">
      <w:pPr>
        <w:widowControl w:val="0"/>
        <w:autoSpaceDE w:val="0"/>
        <w:autoSpaceDN w:val="0"/>
        <w:adjustRightInd w:val="0"/>
        <w:ind w:firstLine="560"/>
        <w:jc w:val="both"/>
      </w:pPr>
    </w:p>
    <w:p w:rsidR="00123065" w:rsidRPr="00C80153" w:rsidRDefault="00123065" w:rsidP="00123065">
      <w:pPr>
        <w:ind w:firstLine="560"/>
        <w:jc w:val="both"/>
        <w:rPr>
          <w:sz w:val="28"/>
          <w:szCs w:val="28"/>
          <w:u w:val="single"/>
        </w:rPr>
      </w:pPr>
      <w:r w:rsidRPr="002D0CFE">
        <w:rPr>
          <w:rFonts w:eastAsia="Calibri"/>
          <w:lang w:eastAsia="en-US"/>
        </w:rPr>
        <w:t>9. Оценка дополнительных расходов (возможных поступлений) муниципального  бюджета, 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  <w:r>
        <w:rPr>
          <w:rFonts w:eastAsia="Calibri"/>
          <w:lang w:eastAsia="en-US"/>
        </w:rPr>
        <w:t xml:space="preserve">: </w:t>
      </w:r>
      <w:r>
        <w:rPr>
          <w:rFonts w:eastAsia="Calibri"/>
          <w:sz w:val="28"/>
          <w:szCs w:val="28"/>
          <w:u w:val="single"/>
          <w:lang w:eastAsia="en-US"/>
        </w:rPr>
        <w:t>отсутствует.</w:t>
      </w:r>
    </w:p>
    <w:p w:rsidR="00123065" w:rsidRPr="002D0CFE" w:rsidRDefault="00123065" w:rsidP="00123065">
      <w:pPr>
        <w:widowControl w:val="0"/>
        <w:autoSpaceDE w:val="0"/>
        <w:autoSpaceDN w:val="0"/>
        <w:adjustRightInd w:val="0"/>
        <w:jc w:val="both"/>
      </w:pPr>
    </w:p>
    <w:p w:rsidR="00123065" w:rsidRPr="00C80153" w:rsidRDefault="00123065" w:rsidP="00123065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  <w:u w:val="single"/>
        </w:rPr>
      </w:pPr>
      <w:r w:rsidRPr="002D0CFE">
        <w:t xml:space="preserve">10. Изменение обязанностей (ограничений) потенциальных адресатов предлагаемого правового регулирования: </w:t>
      </w:r>
      <w:r w:rsidR="008B451F">
        <w:rPr>
          <w:rFonts w:eastAsia="Calibri"/>
          <w:sz w:val="28"/>
          <w:szCs w:val="28"/>
          <w:u w:val="single"/>
          <w:lang w:eastAsia="en-US"/>
        </w:rPr>
        <w:t>отсутствуют.</w:t>
      </w:r>
    </w:p>
    <w:p w:rsidR="00123065" w:rsidRPr="002D0CFE" w:rsidRDefault="00123065" w:rsidP="00123065">
      <w:pPr>
        <w:widowControl w:val="0"/>
        <w:autoSpaceDE w:val="0"/>
        <w:autoSpaceDN w:val="0"/>
        <w:adjustRightInd w:val="0"/>
        <w:ind w:firstLine="560"/>
        <w:jc w:val="both"/>
      </w:pPr>
    </w:p>
    <w:p w:rsidR="00123065" w:rsidRPr="008E4EC5" w:rsidRDefault="00123065" w:rsidP="00123065">
      <w:pPr>
        <w:widowControl w:val="0"/>
        <w:tabs>
          <w:tab w:val="left" w:pos="284"/>
        </w:tabs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D0CFE">
        <w:t xml:space="preserve">11. Ожидаемые результаты, риски и ограничения, связанные с принятием муниципального нормативного правового акта: </w:t>
      </w:r>
      <w:r w:rsidR="008B451F">
        <w:rPr>
          <w:sz w:val="28"/>
          <w:szCs w:val="28"/>
          <w:u w:val="single"/>
        </w:rPr>
        <w:t>повышение устойчивости экономики.</w:t>
      </w:r>
    </w:p>
    <w:p w:rsidR="00123065" w:rsidRPr="002D0CFE" w:rsidRDefault="00123065" w:rsidP="00123065">
      <w:pPr>
        <w:ind w:firstLine="560"/>
        <w:jc w:val="both"/>
        <w:rPr>
          <w:rFonts w:eastAsia="Calibri"/>
          <w:lang w:eastAsia="en-US"/>
        </w:rPr>
      </w:pPr>
    </w:p>
    <w:p w:rsidR="00123065" w:rsidRPr="002D0CFE" w:rsidRDefault="00123065" w:rsidP="00123065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>12. Предполагаемая дата вступления в силу проекта акта</w:t>
      </w:r>
      <w:r>
        <w:t>:</w:t>
      </w:r>
      <w:r w:rsidRPr="002D0CFE">
        <w:t xml:space="preserve"> </w:t>
      </w:r>
      <w:r w:rsidR="002954E1">
        <w:rPr>
          <w:sz w:val="28"/>
          <w:szCs w:val="28"/>
        </w:rPr>
        <w:t xml:space="preserve">конец июня </w:t>
      </w:r>
      <w:r>
        <w:rPr>
          <w:sz w:val="28"/>
          <w:szCs w:val="28"/>
        </w:rPr>
        <w:t>20</w:t>
      </w:r>
      <w:r w:rsidR="002954E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123065" w:rsidRPr="002D0CFE" w:rsidRDefault="00123065" w:rsidP="00123065">
      <w:pPr>
        <w:widowControl w:val="0"/>
        <w:autoSpaceDE w:val="0"/>
        <w:autoSpaceDN w:val="0"/>
        <w:adjustRightInd w:val="0"/>
        <w:ind w:firstLine="560"/>
        <w:jc w:val="both"/>
      </w:pPr>
    </w:p>
    <w:p w:rsidR="00123065" w:rsidRDefault="00123065" w:rsidP="00123065">
      <w:pPr>
        <w:widowControl w:val="0"/>
        <w:autoSpaceDE w:val="0"/>
        <w:autoSpaceDN w:val="0"/>
        <w:adjustRightInd w:val="0"/>
        <w:ind w:firstLine="560"/>
        <w:jc w:val="both"/>
      </w:pPr>
      <w:r>
        <w:t>13.   Сведения   о   размещении   уведомления о проведении публичных консультаций, сроках  представления предложений в связи с таким размещением, а также сведения о результатах публичных консультаций.</w:t>
      </w:r>
    </w:p>
    <w:p w:rsidR="00123065" w:rsidRPr="002E0AE5" w:rsidRDefault="00123065" w:rsidP="002E0AE5">
      <w:pPr>
        <w:ind w:firstLine="56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51D52">
        <w:rPr>
          <w:sz w:val="28"/>
          <w:szCs w:val="28"/>
          <w:u w:val="single"/>
        </w:rPr>
        <w:t xml:space="preserve">Проект </w:t>
      </w:r>
      <w:r w:rsidR="00ED4EB1" w:rsidRPr="00ED4EB1">
        <w:rPr>
          <w:rFonts w:eastAsia="Calibri"/>
          <w:sz w:val="28"/>
          <w:szCs w:val="28"/>
          <w:u w:val="single"/>
          <w:lang w:eastAsia="en-US"/>
        </w:rPr>
        <w:t xml:space="preserve">Решения </w:t>
      </w:r>
      <w:r w:rsidR="00ED4EB1" w:rsidRPr="00070C23">
        <w:rPr>
          <w:rFonts w:eastAsia="Calibri"/>
          <w:sz w:val="28"/>
          <w:szCs w:val="28"/>
          <w:u w:val="single"/>
          <w:lang w:eastAsia="en-US"/>
        </w:rPr>
        <w:t>Совета</w:t>
      </w:r>
      <w:r w:rsidR="00070C23" w:rsidRPr="00070C23">
        <w:rPr>
          <w:sz w:val="28"/>
          <w:szCs w:val="28"/>
          <w:u w:val="single"/>
        </w:rPr>
        <w:t xml:space="preserve"> муниципального района Белебеевский район Республики Башкортостан</w:t>
      </w:r>
      <w:r w:rsidR="00ED4EB1" w:rsidRPr="00ED4EB1">
        <w:rPr>
          <w:rFonts w:eastAsia="Calibri"/>
          <w:sz w:val="28"/>
          <w:szCs w:val="28"/>
          <w:u w:val="single"/>
          <w:lang w:eastAsia="en-US"/>
        </w:rPr>
        <w:t xml:space="preserve"> «</w:t>
      </w:r>
      <w:r w:rsidR="00ED4EB1" w:rsidRPr="00ED4EB1">
        <w:rPr>
          <w:sz w:val="28"/>
          <w:szCs w:val="28"/>
          <w:u w:val="single"/>
        </w:rPr>
        <w:t>О предоставлении отсрочки по уплате ежеквартальных платежей по договорам на размещение и эксплуатацию рекламных конструкций, на рекламных местах, находящихся в муниципальной собственности</w:t>
      </w:r>
      <w:r w:rsidR="00ED4EB1" w:rsidRPr="00ED4EB1">
        <w:rPr>
          <w:rFonts w:eastAsia="Calibri"/>
          <w:sz w:val="28"/>
          <w:szCs w:val="28"/>
          <w:u w:val="single"/>
          <w:lang w:eastAsia="en-US"/>
        </w:rPr>
        <w:t>»</w:t>
      </w:r>
      <w:r>
        <w:rPr>
          <w:rFonts w:eastAsia="Calibri"/>
          <w:sz w:val="28"/>
          <w:szCs w:val="28"/>
          <w:u w:val="single"/>
          <w:lang w:eastAsia="en-US"/>
        </w:rPr>
        <w:t xml:space="preserve"> размещен на официальном сайте муниципального района Белебеевски</w:t>
      </w:r>
      <w:r w:rsidR="00ED4EB1">
        <w:rPr>
          <w:rFonts w:eastAsia="Calibri"/>
          <w:sz w:val="28"/>
          <w:szCs w:val="28"/>
          <w:u w:val="single"/>
          <w:lang w:eastAsia="en-US"/>
        </w:rPr>
        <w:t>й район Республики Башкортостан</w:t>
      </w:r>
      <w:r>
        <w:rPr>
          <w:rFonts w:eastAsia="Calibri"/>
          <w:sz w:val="28"/>
          <w:szCs w:val="28"/>
          <w:u w:val="single"/>
          <w:lang w:eastAsia="en-US"/>
        </w:rPr>
        <w:t xml:space="preserve">. Срок размещения – </w:t>
      </w:r>
      <w:r w:rsidR="005E6C90">
        <w:rPr>
          <w:rFonts w:eastAsia="Calibri"/>
          <w:sz w:val="28"/>
          <w:szCs w:val="28"/>
          <w:u w:val="single"/>
          <w:lang w:eastAsia="en-US"/>
        </w:rPr>
        <w:t>23</w:t>
      </w:r>
      <w:r>
        <w:rPr>
          <w:rFonts w:eastAsia="Calibri"/>
          <w:sz w:val="28"/>
          <w:szCs w:val="28"/>
          <w:u w:val="single"/>
          <w:lang w:eastAsia="en-US"/>
        </w:rPr>
        <w:t>.</w:t>
      </w:r>
      <w:r w:rsidR="005E6C90">
        <w:rPr>
          <w:rFonts w:eastAsia="Calibri"/>
          <w:sz w:val="28"/>
          <w:szCs w:val="28"/>
          <w:u w:val="single"/>
          <w:lang w:eastAsia="en-US"/>
        </w:rPr>
        <w:t>0</w:t>
      </w:r>
      <w:r w:rsidR="00C918E4">
        <w:rPr>
          <w:rFonts w:eastAsia="Calibri"/>
          <w:sz w:val="28"/>
          <w:szCs w:val="28"/>
          <w:u w:val="single"/>
          <w:lang w:eastAsia="en-US"/>
        </w:rPr>
        <w:t>6</w:t>
      </w:r>
      <w:r>
        <w:rPr>
          <w:rFonts w:eastAsia="Calibri"/>
          <w:sz w:val="28"/>
          <w:szCs w:val="28"/>
          <w:u w:val="single"/>
          <w:lang w:eastAsia="en-US"/>
        </w:rPr>
        <w:t>.20</w:t>
      </w:r>
      <w:r w:rsidR="005E6C90">
        <w:rPr>
          <w:rFonts w:eastAsia="Calibri"/>
          <w:sz w:val="28"/>
          <w:szCs w:val="28"/>
          <w:u w:val="single"/>
          <w:lang w:eastAsia="en-US"/>
        </w:rPr>
        <w:t>20</w:t>
      </w:r>
      <w:r>
        <w:rPr>
          <w:rFonts w:eastAsia="Calibri"/>
          <w:sz w:val="28"/>
          <w:szCs w:val="28"/>
          <w:u w:val="single"/>
          <w:lang w:eastAsia="en-US"/>
        </w:rPr>
        <w:t xml:space="preserve"> г. – </w:t>
      </w:r>
      <w:r w:rsidR="005E6C90">
        <w:rPr>
          <w:rFonts w:eastAsia="Calibri"/>
          <w:sz w:val="28"/>
          <w:szCs w:val="28"/>
          <w:u w:val="single"/>
          <w:lang w:eastAsia="en-US"/>
        </w:rPr>
        <w:t>2</w:t>
      </w:r>
      <w:r w:rsidR="00696D55">
        <w:rPr>
          <w:rFonts w:eastAsia="Calibri"/>
          <w:sz w:val="28"/>
          <w:szCs w:val="28"/>
          <w:u w:val="single"/>
          <w:lang w:eastAsia="en-US"/>
        </w:rPr>
        <w:t>3</w:t>
      </w:r>
      <w:r>
        <w:rPr>
          <w:rFonts w:eastAsia="Calibri"/>
          <w:sz w:val="28"/>
          <w:szCs w:val="28"/>
          <w:u w:val="single"/>
          <w:lang w:eastAsia="en-US"/>
        </w:rPr>
        <w:t>.</w:t>
      </w:r>
      <w:r w:rsidR="005E6C90">
        <w:rPr>
          <w:rFonts w:eastAsia="Calibri"/>
          <w:sz w:val="28"/>
          <w:szCs w:val="28"/>
          <w:u w:val="single"/>
          <w:lang w:eastAsia="en-US"/>
        </w:rPr>
        <w:t>06</w:t>
      </w:r>
      <w:r>
        <w:rPr>
          <w:rFonts w:eastAsia="Calibri"/>
          <w:sz w:val="28"/>
          <w:szCs w:val="28"/>
          <w:u w:val="single"/>
          <w:lang w:eastAsia="en-US"/>
        </w:rPr>
        <w:t>.20</w:t>
      </w:r>
      <w:r w:rsidR="005E6C90">
        <w:rPr>
          <w:rFonts w:eastAsia="Calibri"/>
          <w:sz w:val="28"/>
          <w:szCs w:val="28"/>
          <w:u w:val="single"/>
          <w:lang w:eastAsia="en-US"/>
        </w:rPr>
        <w:t>20</w:t>
      </w:r>
      <w:r>
        <w:rPr>
          <w:rFonts w:eastAsia="Calibri"/>
          <w:sz w:val="28"/>
          <w:szCs w:val="28"/>
          <w:u w:val="single"/>
          <w:lang w:eastAsia="en-US"/>
        </w:rPr>
        <w:t xml:space="preserve"> г. </w:t>
      </w:r>
    </w:p>
    <w:p w:rsidR="00123065" w:rsidRPr="002D0CFE" w:rsidRDefault="00123065" w:rsidP="002E0AE5">
      <w:pPr>
        <w:widowControl w:val="0"/>
        <w:autoSpaceDE w:val="0"/>
        <w:autoSpaceDN w:val="0"/>
        <w:adjustRightInd w:val="0"/>
        <w:spacing w:before="120"/>
        <w:ind w:firstLine="560"/>
        <w:jc w:val="both"/>
      </w:pPr>
      <w:r w:rsidRPr="002D0CFE">
        <w:t>14. Иные сведения, которые, по мнению разработчика, позволяют оценить обоснованно</w:t>
      </w:r>
      <w:r>
        <w:t xml:space="preserve">сть предлагаемого регулирования: </w:t>
      </w:r>
      <w:r w:rsidRPr="00751D52">
        <w:rPr>
          <w:sz w:val="28"/>
          <w:szCs w:val="28"/>
          <w:u w:val="single"/>
        </w:rPr>
        <w:t>отсутствуют</w:t>
      </w:r>
      <w:r w:rsidRPr="00EC1EFF">
        <w:rPr>
          <w:sz w:val="28"/>
          <w:szCs w:val="28"/>
        </w:rPr>
        <w:t>.</w:t>
      </w:r>
    </w:p>
    <w:p w:rsidR="00123065" w:rsidRPr="002D0CFE" w:rsidRDefault="00123065" w:rsidP="002E0AE5">
      <w:pPr>
        <w:widowControl w:val="0"/>
        <w:autoSpaceDE w:val="0"/>
        <w:autoSpaceDN w:val="0"/>
        <w:adjustRightInd w:val="0"/>
        <w:spacing w:before="120"/>
        <w:ind w:firstLine="560"/>
        <w:jc w:val="both"/>
      </w:pPr>
      <w:r w:rsidRPr="002D0CFE">
        <w:t>15.    Информация об исполнителях:</w:t>
      </w:r>
    </w:p>
    <w:p w:rsidR="00123065" w:rsidRPr="002D0CFE" w:rsidRDefault="00123065" w:rsidP="00112C90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>Ф.И.О., контактные телефоны, электронные адреса исполнителей, ответственных за проведение ОРВ (разработчиков):</w:t>
      </w:r>
      <w:r>
        <w:t xml:space="preserve"> </w:t>
      </w:r>
      <w:r w:rsidR="00112C90">
        <w:rPr>
          <w:sz w:val="28"/>
          <w:szCs w:val="28"/>
          <w:u w:val="single"/>
        </w:rPr>
        <w:t>Сапожников Владимир Васильевич</w:t>
      </w:r>
      <w:r w:rsidRPr="00751D52">
        <w:rPr>
          <w:sz w:val="28"/>
          <w:szCs w:val="28"/>
          <w:u w:val="single"/>
        </w:rPr>
        <w:t xml:space="preserve">, </w:t>
      </w:r>
      <w:r w:rsidR="00682336">
        <w:rPr>
          <w:sz w:val="28"/>
          <w:szCs w:val="28"/>
          <w:u w:val="single"/>
        </w:rPr>
        <w:t>8</w:t>
      </w:r>
      <w:r w:rsidRPr="00751D52">
        <w:rPr>
          <w:sz w:val="28"/>
          <w:szCs w:val="28"/>
          <w:u w:val="single"/>
        </w:rPr>
        <w:t xml:space="preserve">(34786) </w:t>
      </w:r>
      <w:r w:rsidR="00112C90">
        <w:rPr>
          <w:sz w:val="28"/>
          <w:szCs w:val="28"/>
          <w:u w:val="single"/>
        </w:rPr>
        <w:t>5</w:t>
      </w:r>
      <w:r w:rsidRPr="00751D52">
        <w:rPr>
          <w:sz w:val="28"/>
          <w:szCs w:val="28"/>
          <w:u w:val="single"/>
        </w:rPr>
        <w:t>-</w:t>
      </w:r>
      <w:r w:rsidR="00112C90">
        <w:rPr>
          <w:sz w:val="28"/>
          <w:szCs w:val="28"/>
          <w:u w:val="single"/>
        </w:rPr>
        <w:t>11</w:t>
      </w:r>
      <w:r w:rsidRPr="00751D52">
        <w:rPr>
          <w:sz w:val="28"/>
          <w:szCs w:val="28"/>
          <w:u w:val="single"/>
        </w:rPr>
        <w:t>-</w:t>
      </w:r>
      <w:r w:rsidR="00112C90">
        <w:rPr>
          <w:sz w:val="28"/>
          <w:szCs w:val="28"/>
          <w:u w:val="single"/>
        </w:rPr>
        <w:t>47</w:t>
      </w:r>
      <w:r w:rsidRPr="00751D52">
        <w:rPr>
          <w:sz w:val="28"/>
          <w:szCs w:val="28"/>
          <w:u w:val="single"/>
        </w:rPr>
        <w:t xml:space="preserve">, </w:t>
      </w:r>
      <w:r w:rsidRPr="00751D52">
        <w:rPr>
          <w:sz w:val="28"/>
          <w:szCs w:val="28"/>
          <w:u w:val="single"/>
          <w:lang w:val="en-US"/>
        </w:rPr>
        <w:t>e</w:t>
      </w:r>
      <w:r w:rsidRPr="00751D52">
        <w:rPr>
          <w:sz w:val="28"/>
          <w:szCs w:val="28"/>
          <w:u w:val="single"/>
        </w:rPr>
        <w:t>-</w:t>
      </w:r>
      <w:r w:rsidRPr="00751D52">
        <w:rPr>
          <w:sz w:val="28"/>
          <w:szCs w:val="28"/>
          <w:u w:val="single"/>
          <w:lang w:val="en-US"/>
        </w:rPr>
        <w:t>mail</w:t>
      </w:r>
      <w:r w:rsidRPr="00751D52">
        <w:rPr>
          <w:sz w:val="28"/>
          <w:szCs w:val="28"/>
          <w:u w:val="single"/>
        </w:rPr>
        <w:t xml:space="preserve">: </w:t>
      </w:r>
      <w:hyperlink r:id="rId4" w:history="1">
        <w:r w:rsidR="00112C90" w:rsidRPr="009D5E70">
          <w:rPr>
            <w:rStyle w:val="a4"/>
          </w:rPr>
          <w:t>45.</w:t>
        </w:r>
        <w:r w:rsidR="00112C90" w:rsidRPr="009D5E70">
          <w:rPr>
            <w:rStyle w:val="a4"/>
            <w:lang w:val="en-US"/>
          </w:rPr>
          <w:t>arhitek</w:t>
        </w:r>
        <w:r w:rsidR="00112C90" w:rsidRPr="009D5E70">
          <w:rPr>
            <w:rStyle w:val="a4"/>
          </w:rPr>
          <w:t>@</w:t>
        </w:r>
        <w:r w:rsidR="00112C90" w:rsidRPr="009D5E70">
          <w:rPr>
            <w:rStyle w:val="a4"/>
            <w:lang w:val="en-US"/>
          </w:rPr>
          <w:t>bashkortostan</w:t>
        </w:r>
        <w:r w:rsidR="00112C90" w:rsidRPr="009D5E70">
          <w:rPr>
            <w:rStyle w:val="a4"/>
          </w:rPr>
          <w:t>.</w:t>
        </w:r>
        <w:r w:rsidR="00112C90" w:rsidRPr="009D5E70">
          <w:rPr>
            <w:rStyle w:val="a4"/>
            <w:lang w:val="en-US"/>
          </w:rPr>
          <w:t>ru</w:t>
        </w:r>
      </w:hyperlink>
      <w:r w:rsidR="00112C90" w:rsidRPr="009D5E70">
        <w:rPr>
          <w:color w:val="000000"/>
        </w:rPr>
        <w:t>.</w:t>
      </w:r>
    </w:p>
    <w:p w:rsidR="00123065" w:rsidRPr="002D0CFE" w:rsidRDefault="00123065" w:rsidP="001230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0CFE">
        <w:rPr>
          <w:sz w:val="28"/>
          <w:szCs w:val="28"/>
        </w:rPr>
        <w:t>Руководитель разработчика проекта акта</w:t>
      </w:r>
    </w:p>
    <w:tbl>
      <w:tblPr>
        <w:tblW w:w="9739" w:type="dxa"/>
        <w:tblLook w:val="00A0"/>
      </w:tblPr>
      <w:tblGrid>
        <w:gridCol w:w="5025"/>
        <w:gridCol w:w="825"/>
        <w:gridCol w:w="1896"/>
        <w:gridCol w:w="237"/>
        <w:gridCol w:w="1756"/>
      </w:tblGrid>
      <w:tr w:rsidR="00123065" w:rsidRPr="002D0CFE" w:rsidTr="003B5F76">
        <w:tc>
          <w:tcPr>
            <w:tcW w:w="5260" w:type="dxa"/>
          </w:tcPr>
          <w:p w:rsidR="00123065" w:rsidRPr="00DA58E7" w:rsidRDefault="00123065" w:rsidP="00112C90">
            <w:pPr>
              <w:tabs>
                <w:tab w:val="left" w:pos="6237"/>
              </w:tabs>
              <w:rPr>
                <w:rFonts w:eastAsia="Calibri"/>
                <w:sz w:val="28"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lang w:eastAsia="en-US"/>
              </w:rPr>
              <w:t>_________</w:t>
            </w:r>
            <w:r w:rsidR="00112C90">
              <w:rPr>
                <w:rFonts w:eastAsia="Calibri"/>
                <w:sz w:val="28"/>
                <w:u w:val="single"/>
                <w:lang w:eastAsia="en-US"/>
              </w:rPr>
              <w:t>Иванова</w:t>
            </w:r>
            <w:proofErr w:type="spellEnd"/>
            <w:r w:rsidR="00112C90">
              <w:rPr>
                <w:rFonts w:eastAsia="Calibri"/>
                <w:sz w:val="28"/>
                <w:u w:val="single"/>
                <w:lang w:eastAsia="en-US"/>
              </w:rPr>
              <w:t xml:space="preserve"> А.М.</w:t>
            </w:r>
            <w:r>
              <w:rPr>
                <w:rFonts w:eastAsia="Calibri"/>
                <w:sz w:val="28"/>
                <w:lang w:eastAsia="en-US"/>
              </w:rPr>
              <w:t>________</w:t>
            </w:r>
            <w:r>
              <w:rPr>
                <w:rFonts w:eastAsia="Calibri"/>
                <w:sz w:val="28"/>
                <w:u w:val="single"/>
                <w:lang w:eastAsia="en-US"/>
              </w:rPr>
              <w:t xml:space="preserve">     </w:t>
            </w:r>
          </w:p>
        </w:tc>
        <w:tc>
          <w:tcPr>
            <w:tcW w:w="881" w:type="dxa"/>
          </w:tcPr>
          <w:p w:rsidR="00123065" w:rsidRPr="002D0CFE" w:rsidRDefault="00123065" w:rsidP="003B5F76">
            <w:pPr>
              <w:tabs>
                <w:tab w:val="left" w:pos="6237"/>
              </w:tabs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778" w:type="dxa"/>
          </w:tcPr>
          <w:p w:rsidR="00123065" w:rsidRPr="002D0CFE" w:rsidRDefault="00123065" w:rsidP="003B5F76">
            <w:pPr>
              <w:tabs>
                <w:tab w:val="left" w:pos="6237"/>
              </w:tabs>
              <w:jc w:val="center"/>
              <w:rPr>
                <w:rFonts w:eastAsia="Calibri"/>
                <w:sz w:val="28"/>
                <w:lang w:eastAsia="en-US"/>
              </w:rPr>
            </w:pPr>
            <w:r w:rsidRPr="002D0CFE">
              <w:rPr>
                <w:rFonts w:eastAsia="Calibri"/>
                <w:sz w:val="28"/>
                <w:lang w:eastAsia="en-US"/>
              </w:rPr>
              <w:t>____________</w:t>
            </w:r>
          </w:p>
        </w:tc>
        <w:tc>
          <w:tcPr>
            <w:tcW w:w="238" w:type="dxa"/>
          </w:tcPr>
          <w:p w:rsidR="00123065" w:rsidRPr="002D0CFE" w:rsidRDefault="00123065" w:rsidP="003B5F76">
            <w:pPr>
              <w:tabs>
                <w:tab w:val="left" w:pos="6237"/>
              </w:tabs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582" w:type="dxa"/>
          </w:tcPr>
          <w:p w:rsidR="00123065" w:rsidRPr="002D0CFE" w:rsidRDefault="00123065" w:rsidP="003B5F76">
            <w:pPr>
              <w:tabs>
                <w:tab w:val="left" w:pos="6237"/>
              </w:tabs>
              <w:jc w:val="center"/>
              <w:rPr>
                <w:rFonts w:eastAsia="Calibri"/>
                <w:sz w:val="28"/>
                <w:lang w:eastAsia="en-US"/>
              </w:rPr>
            </w:pPr>
            <w:r w:rsidRPr="002D0CFE">
              <w:rPr>
                <w:rFonts w:eastAsia="Calibri"/>
                <w:sz w:val="28"/>
                <w:lang w:eastAsia="en-US"/>
              </w:rPr>
              <w:t>___________</w:t>
            </w:r>
          </w:p>
        </w:tc>
      </w:tr>
      <w:tr w:rsidR="00123065" w:rsidRPr="002D0CFE" w:rsidTr="003B5F76">
        <w:tc>
          <w:tcPr>
            <w:tcW w:w="5260" w:type="dxa"/>
          </w:tcPr>
          <w:p w:rsidR="00123065" w:rsidRPr="002D0CFE" w:rsidRDefault="00123065" w:rsidP="003B5F76">
            <w:pPr>
              <w:tabs>
                <w:tab w:val="left" w:pos="6237"/>
              </w:tabs>
              <w:jc w:val="center"/>
              <w:rPr>
                <w:rFonts w:eastAsia="Calibri"/>
                <w:sz w:val="20"/>
                <w:lang w:eastAsia="en-US"/>
              </w:rPr>
            </w:pPr>
            <w:r w:rsidRPr="002D0CFE">
              <w:rPr>
                <w:rFonts w:eastAsia="Calibri"/>
                <w:sz w:val="20"/>
                <w:lang w:eastAsia="en-US"/>
              </w:rPr>
              <w:t>(Ф.И.О.)</w:t>
            </w:r>
          </w:p>
        </w:tc>
        <w:tc>
          <w:tcPr>
            <w:tcW w:w="881" w:type="dxa"/>
          </w:tcPr>
          <w:p w:rsidR="00123065" w:rsidRPr="002D0CFE" w:rsidRDefault="00123065" w:rsidP="003B5F76">
            <w:pPr>
              <w:tabs>
                <w:tab w:val="left" w:pos="6237"/>
              </w:tabs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123065" w:rsidRPr="002D0CFE" w:rsidRDefault="00123065" w:rsidP="003B5F76">
            <w:pPr>
              <w:tabs>
                <w:tab w:val="left" w:pos="6237"/>
              </w:tabs>
              <w:jc w:val="center"/>
              <w:rPr>
                <w:rFonts w:eastAsia="Calibri"/>
                <w:sz w:val="20"/>
                <w:lang w:eastAsia="en-US"/>
              </w:rPr>
            </w:pPr>
            <w:r w:rsidRPr="002D0CFE">
              <w:rPr>
                <w:rFonts w:eastAsia="Calibri"/>
                <w:sz w:val="20"/>
                <w:lang w:eastAsia="en-US"/>
              </w:rPr>
              <w:t>Подпись</w:t>
            </w:r>
          </w:p>
        </w:tc>
        <w:tc>
          <w:tcPr>
            <w:tcW w:w="238" w:type="dxa"/>
          </w:tcPr>
          <w:p w:rsidR="00123065" w:rsidRPr="002D0CFE" w:rsidRDefault="00123065" w:rsidP="003B5F76">
            <w:pPr>
              <w:tabs>
                <w:tab w:val="left" w:pos="6237"/>
              </w:tabs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82" w:type="dxa"/>
          </w:tcPr>
          <w:p w:rsidR="00123065" w:rsidRPr="002D0CFE" w:rsidRDefault="00123065" w:rsidP="003B5F76">
            <w:pPr>
              <w:tabs>
                <w:tab w:val="left" w:pos="6237"/>
              </w:tabs>
              <w:jc w:val="center"/>
              <w:rPr>
                <w:rFonts w:eastAsia="Calibri"/>
                <w:sz w:val="20"/>
                <w:lang w:eastAsia="en-US"/>
              </w:rPr>
            </w:pPr>
            <w:r w:rsidRPr="002D0CFE">
              <w:rPr>
                <w:rFonts w:eastAsia="Calibri"/>
                <w:sz w:val="20"/>
                <w:lang w:eastAsia="en-US"/>
              </w:rPr>
              <w:t>Дата</w:t>
            </w:r>
          </w:p>
        </w:tc>
      </w:tr>
    </w:tbl>
    <w:p w:rsidR="00123065" w:rsidRDefault="00123065" w:rsidP="00123065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264CA4" w:rsidRDefault="00264CA4"/>
    <w:sectPr w:rsidR="00264CA4" w:rsidSect="002E0AE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3065"/>
    <w:rsid w:val="000574AF"/>
    <w:rsid w:val="00070C23"/>
    <w:rsid w:val="000E2606"/>
    <w:rsid w:val="00112C90"/>
    <w:rsid w:val="00123065"/>
    <w:rsid w:val="001C7648"/>
    <w:rsid w:val="00264CA4"/>
    <w:rsid w:val="002954E1"/>
    <w:rsid w:val="002E0AE5"/>
    <w:rsid w:val="00316FC0"/>
    <w:rsid w:val="003679C2"/>
    <w:rsid w:val="00380DEB"/>
    <w:rsid w:val="0039632F"/>
    <w:rsid w:val="003B1DCE"/>
    <w:rsid w:val="004231EA"/>
    <w:rsid w:val="004840F1"/>
    <w:rsid w:val="004F6226"/>
    <w:rsid w:val="005B6101"/>
    <w:rsid w:val="005E6C90"/>
    <w:rsid w:val="00682336"/>
    <w:rsid w:val="00696D55"/>
    <w:rsid w:val="00702496"/>
    <w:rsid w:val="007F60A9"/>
    <w:rsid w:val="0084153C"/>
    <w:rsid w:val="008B451F"/>
    <w:rsid w:val="009265B0"/>
    <w:rsid w:val="00952FF6"/>
    <w:rsid w:val="00966772"/>
    <w:rsid w:val="009D0EF9"/>
    <w:rsid w:val="00A113E5"/>
    <w:rsid w:val="00A275C0"/>
    <w:rsid w:val="00AF0C3E"/>
    <w:rsid w:val="00B64584"/>
    <w:rsid w:val="00C635C7"/>
    <w:rsid w:val="00C918E4"/>
    <w:rsid w:val="00CA5408"/>
    <w:rsid w:val="00D046B2"/>
    <w:rsid w:val="00D5479A"/>
    <w:rsid w:val="00D87EE6"/>
    <w:rsid w:val="00DD1D3A"/>
    <w:rsid w:val="00E20F5A"/>
    <w:rsid w:val="00EC51C5"/>
    <w:rsid w:val="00EC756F"/>
    <w:rsid w:val="00ED4EB1"/>
    <w:rsid w:val="00EE7645"/>
    <w:rsid w:val="00F01C72"/>
    <w:rsid w:val="00F9443A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123065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5.arhitek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6</cp:revision>
  <cp:lastPrinted>2020-06-29T05:22:00Z</cp:lastPrinted>
  <dcterms:created xsi:type="dcterms:W3CDTF">2020-06-26T05:07:00Z</dcterms:created>
  <dcterms:modified xsi:type="dcterms:W3CDTF">2020-06-29T06:47:00Z</dcterms:modified>
</cp:coreProperties>
</file>