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278BEF" w14:textId="0B84C5B9" w:rsidR="00800ED2" w:rsidRDefault="0068736B" w:rsidP="00C760C6">
      <w:pPr>
        <w:spacing w:after="0" w:line="240" w:lineRule="auto"/>
        <w:ind w:left="-284" w:right="-143"/>
        <w:rPr>
          <w:rFonts w:ascii="Times New Roman" w:hAnsi="Times New Roman"/>
          <w:b/>
          <w:sz w:val="28"/>
          <w:szCs w:val="28"/>
        </w:rPr>
      </w:pPr>
      <w:r w:rsidRPr="00461768">
        <w:rPr>
          <w:noProof/>
          <w:color w:val="000000"/>
          <w:sz w:val="28"/>
          <w:szCs w:val="28"/>
        </w:rPr>
        <w:drawing>
          <wp:inline distT="0" distB="0" distL="0" distR="0" wp14:anchorId="7FA20A1E" wp14:editId="066B1EC8">
            <wp:extent cx="5762625" cy="628650"/>
            <wp:effectExtent l="19050" t="0" r="9525" b="0"/>
            <wp:docPr id="3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2D1EFF" w14:textId="77777777" w:rsidR="0068736B" w:rsidRDefault="0068736B" w:rsidP="0068736B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14:paraId="100AF9ED" w14:textId="77777777" w:rsidR="0068736B" w:rsidRPr="009F6952" w:rsidRDefault="0068736B" w:rsidP="0068736B">
      <w:pPr>
        <w:pStyle w:val="a5"/>
        <w:tabs>
          <w:tab w:val="left" w:pos="580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F6952">
        <w:rPr>
          <w:sz w:val="28"/>
          <w:szCs w:val="28"/>
          <w:lang w:val="en-US"/>
        </w:rPr>
        <w:t>K</w:t>
      </w:r>
      <w:r w:rsidRPr="009F6952">
        <w:rPr>
          <w:sz w:val="28"/>
          <w:szCs w:val="28"/>
        </w:rPr>
        <w:t xml:space="preserve">АРАР       </w:t>
      </w:r>
      <w:r>
        <w:rPr>
          <w:sz w:val="28"/>
          <w:szCs w:val="28"/>
        </w:rPr>
        <w:t xml:space="preserve">                                                                </w:t>
      </w:r>
      <w:r w:rsidRPr="009F6952">
        <w:rPr>
          <w:sz w:val="28"/>
          <w:szCs w:val="28"/>
        </w:rPr>
        <w:t>РЕШЕНИЕ</w:t>
      </w:r>
    </w:p>
    <w:p w14:paraId="1022B20C" w14:textId="4F995146" w:rsidR="0068736B" w:rsidRPr="009F6952" w:rsidRDefault="0068736B" w:rsidP="0068736B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F6952">
        <w:rPr>
          <w:sz w:val="28"/>
          <w:szCs w:val="28"/>
        </w:rPr>
        <w:t>«</w:t>
      </w:r>
      <w:r>
        <w:rPr>
          <w:sz w:val="28"/>
          <w:szCs w:val="28"/>
        </w:rPr>
        <w:t>14</w:t>
      </w:r>
      <w:r w:rsidRPr="009F6952">
        <w:rPr>
          <w:sz w:val="28"/>
          <w:szCs w:val="28"/>
        </w:rPr>
        <w:t>»</w:t>
      </w:r>
      <w:r>
        <w:rPr>
          <w:sz w:val="28"/>
          <w:szCs w:val="28"/>
        </w:rPr>
        <w:t xml:space="preserve"> ноября 2025 й.                       </w:t>
      </w:r>
      <w:proofErr w:type="gramStart"/>
      <w:r>
        <w:rPr>
          <w:sz w:val="28"/>
          <w:szCs w:val="28"/>
        </w:rPr>
        <w:t xml:space="preserve">№ </w:t>
      </w:r>
      <w:r w:rsidRPr="009F6952">
        <w:rPr>
          <w:sz w:val="28"/>
          <w:szCs w:val="28"/>
        </w:rPr>
        <w:t xml:space="preserve"> </w:t>
      </w:r>
      <w:r>
        <w:rPr>
          <w:sz w:val="28"/>
          <w:szCs w:val="28"/>
        </w:rPr>
        <w:t>17</w:t>
      </w:r>
      <w:r>
        <w:rPr>
          <w:sz w:val="28"/>
          <w:szCs w:val="28"/>
        </w:rPr>
        <w:t>2</w:t>
      </w:r>
      <w:proofErr w:type="gramEnd"/>
      <w:r w:rsidRPr="009F6952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</w:t>
      </w:r>
      <w:r w:rsidRPr="009F6952">
        <w:rPr>
          <w:sz w:val="28"/>
          <w:szCs w:val="28"/>
        </w:rPr>
        <w:t>«</w:t>
      </w:r>
      <w:r>
        <w:rPr>
          <w:sz w:val="28"/>
          <w:szCs w:val="28"/>
        </w:rPr>
        <w:t>14</w:t>
      </w:r>
      <w:r w:rsidRPr="009F6952">
        <w:rPr>
          <w:sz w:val="28"/>
          <w:szCs w:val="28"/>
        </w:rPr>
        <w:t>»</w:t>
      </w:r>
      <w:r>
        <w:rPr>
          <w:sz w:val="28"/>
          <w:szCs w:val="28"/>
        </w:rPr>
        <w:t xml:space="preserve"> ноября </w:t>
      </w:r>
      <w:r w:rsidRPr="009F6952">
        <w:rPr>
          <w:sz w:val="28"/>
          <w:szCs w:val="28"/>
        </w:rPr>
        <w:t>2025 г.</w:t>
      </w:r>
    </w:p>
    <w:p w14:paraId="1E152BA3" w14:textId="77777777" w:rsidR="0068736B" w:rsidRDefault="0068736B" w:rsidP="0068736B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111F4876" w14:textId="77777777" w:rsidR="009A19DF" w:rsidRDefault="009A19DF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14:paraId="5D9C2079" w14:textId="12013C23"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/>
          <w:b/>
          <w:sz w:val="28"/>
          <w:szCs w:val="28"/>
        </w:rPr>
        <w:t xml:space="preserve"> в решение Совета муниципального района</w:t>
      </w:r>
    </w:p>
    <w:p w14:paraId="4996B5A5" w14:textId="77777777"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Белебеевский район Республики Башкортостан от 2</w:t>
      </w:r>
      <w:r w:rsidR="00B37F67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B37F67">
        <w:rPr>
          <w:rFonts w:ascii="Times New Roman" w:hAnsi="Times New Roman"/>
          <w:b/>
          <w:sz w:val="28"/>
          <w:szCs w:val="28"/>
        </w:rPr>
        <w:t>сентября</w:t>
      </w:r>
      <w:r>
        <w:rPr>
          <w:rFonts w:ascii="Times New Roman" w:hAnsi="Times New Roman"/>
          <w:b/>
          <w:sz w:val="28"/>
          <w:szCs w:val="28"/>
        </w:rPr>
        <w:t xml:space="preserve"> 201</w:t>
      </w:r>
      <w:r w:rsidR="00B37F67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35C3662A" w14:textId="77777777"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№ </w:t>
      </w:r>
      <w:r w:rsidR="00B37F67">
        <w:rPr>
          <w:rFonts w:ascii="Times New Roman" w:hAnsi="Times New Roman"/>
          <w:b/>
          <w:sz w:val="28"/>
          <w:szCs w:val="28"/>
        </w:rPr>
        <w:t>349</w:t>
      </w:r>
      <w:r>
        <w:rPr>
          <w:rFonts w:ascii="Times New Roman" w:hAnsi="Times New Roman"/>
          <w:b/>
          <w:sz w:val="28"/>
          <w:szCs w:val="28"/>
        </w:rPr>
        <w:t xml:space="preserve"> «Об утверждении </w:t>
      </w:r>
      <w:r w:rsidR="00B37F67">
        <w:rPr>
          <w:rFonts w:ascii="Times New Roman" w:hAnsi="Times New Roman"/>
          <w:b/>
          <w:sz w:val="28"/>
          <w:szCs w:val="28"/>
        </w:rPr>
        <w:t xml:space="preserve">документа градостроительного зонирования «Внесение изменений в </w:t>
      </w:r>
      <w:r>
        <w:rPr>
          <w:rFonts w:ascii="Times New Roman" w:hAnsi="Times New Roman"/>
          <w:b/>
          <w:sz w:val="28"/>
          <w:szCs w:val="28"/>
        </w:rPr>
        <w:t>Правил</w:t>
      </w:r>
      <w:r w:rsidR="00B37F67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землепользования и застройки городского поселения </w:t>
      </w:r>
      <w:r w:rsidR="00B37F67">
        <w:rPr>
          <w:rFonts w:ascii="Times New Roman" w:hAnsi="Times New Roman"/>
          <w:b/>
          <w:sz w:val="28"/>
          <w:szCs w:val="28"/>
        </w:rPr>
        <w:t xml:space="preserve">Приютовский </w:t>
      </w:r>
      <w:r w:rsidR="00884E44">
        <w:rPr>
          <w:rFonts w:ascii="Times New Roman" w:hAnsi="Times New Roman"/>
          <w:b/>
          <w:sz w:val="28"/>
          <w:szCs w:val="28"/>
        </w:rPr>
        <w:t>поссовет</w:t>
      </w:r>
      <w:r>
        <w:rPr>
          <w:rFonts w:ascii="Times New Roman" w:hAnsi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14:paraId="24333054" w14:textId="77777777"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14:paraId="5AD1BC8A" w14:textId="77777777" w:rsidR="00736841" w:rsidRDefault="00736841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14:paraId="3B3AD28C" w14:textId="77777777"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14:paraId="5AAC2B96" w14:textId="1FDBF471" w:rsidR="00A83626" w:rsidRPr="009A19DF" w:rsidRDefault="00702DFA" w:rsidP="00DD724D">
      <w:pPr>
        <w:pStyle w:val="ConsPlusNormal"/>
        <w:ind w:left="-284" w:right="-143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</w:t>
      </w:r>
      <w:r w:rsidR="00D55DAC">
        <w:rPr>
          <w:rFonts w:ascii="Times New Roman" w:hAnsi="Times New Roman" w:cs="Times New Roman"/>
          <w:sz w:val="28"/>
          <w:szCs w:val="28"/>
        </w:rPr>
        <w:t xml:space="preserve"> 5.1, </w:t>
      </w:r>
      <w:r>
        <w:rPr>
          <w:rFonts w:ascii="Times New Roman" w:hAnsi="Times New Roman" w:cs="Times New Roman"/>
          <w:sz w:val="28"/>
          <w:szCs w:val="28"/>
        </w:rPr>
        <w:t>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2006 года                       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городского поселения </w:t>
      </w:r>
      <w:r w:rsidR="00B37F67">
        <w:rPr>
          <w:rFonts w:ascii="Times New Roman" w:hAnsi="Times New Roman" w:cs="Times New Roman"/>
          <w:sz w:val="28"/>
          <w:szCs w:val="28"/>
        </w:rPr>
        <w:t>Приютовский поссовет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B5128E">
        <w:rPr>
          <w:rFonts w:ascii="Times New Roman" w:hAnsi="Times New Roman" w:cs="Times New Roman"/>
          <w:sz w:val="28"/>
          <w:szCs w:val="28"/>
        </w:rPr>
        <w:t xml:space="preserve">на основании письменного обращения гр. </w:t>
      </w:r>
      <w:proofErr w:type="spellStart"/>
      <w:r w:rsidR="00D61424">
        <w:rPr>
          <w:rFonts w:ascii="Times New Roman" w:hAnsi="Times New Roman" w:cs="Times New Roman"/>
          <w:sz w:val="28"/>
          <w:szCs w:val="28"/>
        </w:rPr>
        <w:t>Фиданян</w:t>
      </w:r>
      <w:r w:rsidR="00D806AF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D61424">
        <w:rPr>
          <w:rFonts w:ascii="Times New Roman" w:hAnsi="Times New Roman" w:cs="Times New Roman"/>
          <w:sz w:val="28"/>
          <w:szCs w:val="28"/>
        </w:rPr>
        <w:t xml:space="preserve"> Г.А.</w:t>
      </w:r>
      <w:r w:rsidR="00B5128E">
        <w:rPr>
          <w:rFonts w:ascii="Times New Roman" w:hAnsi="Times New Roman" w:cs="Times New Roman"/>
          <w:sz w:val="28"/>
          <w:szCs w:val="28"/>
        </w:rPr>
        <w:t xml:space="preserve">, </w:t>
      </w:r>
      <w:r w:rsidR="000A1928" w:rsidRPr="009A1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 </w:t>
      </w:r>
      <w:r w:rsidR="005F22A5" w:rsidRPr="009A1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r w:rsidR="000A1928" w:rsidRPr="009A1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Белебеевский район Республики Башкортостан</w:t>
      </w:r>
    </w:p>
    <w:p w14:paraId="1A10F475" w14:textId="77777777"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14:paraId="177EF39D" w14:textId="77777777"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</w:t>
      </w:r>
      <w:r>
        <w:rPr>
          <w:rFonts w:ascii="Times New Roman" w:hAnsi="Times New Roman"/>
          <w:sz w:val="28"/>
          <w:szCs w:val="28"/>
        </w:rPr>
        <w:tab/>
        <w:t xml:space="preserve">Внести в Приложение № 1 решения Совета муниципального района Белебеевский район Республики Башкортостан от </w:t>
      </w:r>
      <w:r w:rsidR="000D1554">
        <w:rPr>
          <w:rFonts w:ascii="Times New Roman" w:hAnsi="Times New Roman"/>
          <w:sz w:val="28"/>
          <w:szCs w:val="28"/>
        </w:rPr>
        <w:t>28 сентября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0D155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="000D1554">
        <w:rPr>
          <w:rFonts w:ascii="Times New Roman" w:hAnsi="Times New Roman"/>
          <w:sz w:val="28"/>
          <w:szCs w:val="28"/>
        </w:rPr>
        <w:t>349</w:t>
      </w:r>
      <w:r>
        <w:rPr>
          <w:rFonts w:ascii="Times New Roman" w:hAnsi="Times New Roman"/>
          <w:sz w:val="28"/>
          <w:szCs w:val="28"/>
        </w:rPr>
        <w:t xml:space="preserve"> «Об утверждении </w:t>
      </w:r>
      <w:r w:rsidR="000D1554" w:rsidRPr="000D1554">
        <w:rPr>
          <w:rFonts w:ascii="Times New Roman" w:hAnsi="Times New Roman"/>
          <w:sz w:val="28"/>
          <w:szCs w:val="28"/>
        </w:rPr>
        <w:t xml:space="preserve">документа градостроительного зонирования «Внесение изменений в Правила землепользования и застройки городского поселения Приютовский </w:t>
      </w:r>
      <w:r w:rsidR="00884E44">
        <w:rPr>
          <w:rFonts w:ascii="Times New Roman" w:hAnsi="Times New Roman"/>
          <w:sz w:val="28"/>
          <w:szCs w:val="28"/>
        </w:rPr>
        <w:t xml:space="preserve">поссовет </w:t>
      </w:r>
      <w:r w:rsidR="000D1554" w:rsidRPr="000D1554">
        <w:rPr>
          <w:rFonts w:ascii="Times New Roman" w:hAnsi="Times New Roman"/>
          <w:sz w:val="28"/>
          <w:szCs w:val="28"/>
        </w:rPr>
        <w:t>муниципального района Белебеевский район Республики Башкортостан»</w:t>
      </w:r>
      <w:r w:rsidR="008F4099">
        <w:rPr>
          <w:rFonts w:ascii="Times New Roman" w:hAnsi="Times New Roman"/>
          <w:sz w:val="28"/>
          <w:szCs w:val="28"/>
        </w:rPr>
        <w:t xml:space="preserve"> следующие изменения</w:t>
      </w:r>
      <w:r>
        <w:rPr>
          <w:rFonts w:ascii="Times New Roman" w:hAnsi="Times New Roman"/>
          <w:sz w:val="28"/>
          <w:szCs w:val="28"/>
        </w:rPr>
        <w:t>:</w:t>
      </w:r>
    </w:p>
    <w:p w14:paraId="7C548FF8" w14:textId="1BD05592" w:rsidR="00830A35" w:rsidRDefault="00830A35" w:rsidP="00830A35">
      <w:pPr>
        <w:pStyle w:val="1"/>
        <w:spacing w:before="0" w:after="0"/>
        <w:ind w:left="-284" w:firstLineChars="202" w:firstLine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993953">
        <w:rPr>
          <w:sz w:val="28"/>
          <w:szCs w:val="28"/>
        </w:rPr>
        <w:t xml:space="preserve">В карте градостроительного зонирования Правил землепользования и застройки </w:t>
      </w:r>
      <w:r>
        <w:rPr>
          <w:sz w:val="28"/>
          <w:szCs w:val="28"/>
        </w:rPr>
        <w:t>городского</w:t>
      </w:r>
      <w:r w:rsidRPr="00993953">
        <w:rPr>
          <w:sz w:val="28"/>
          <w:szCs w:val="28"/>
        </w:rPr>
        <w:t xml:space="preserve"> поселения </w:t>
      </w:r>
      <w:r w:rsidR="000D1554">
        <w:rPr>
          <w:sz w:val="28"/>
          <w:szCs w:val="28"/>
        </w:rPr>
        <w:t>Приютовский поссовет</w:t>
      </w:r>
      <w:r w:rsidRPr="00993953">
        <w:rPr>
          <w:sz w:val="28"/>
          <w:szCs w:val="28"/>
        </w:rPr>
        <w:t xml:space="preserve"> муниципального района Белебеевский район Республики Башкортостан</w:t>
      </w:r>
      <w:r w:rsidR="00187E16">
        <w:rPr>
          <w:sz w:val="28"/>
          <w:szCs w:val="28"/>
        </w:rPr>
        <w:t>,</w:t>
      </w:r>
      <w:r w:rsidRPr="00993953">
        <w:rPr>
          <w:sz w:val="28"/>
          <w:szCs w:val="28"/>
        </w:rPr>
        <w:t xml:space="preserve"> </w:t>
      </w:r>
      <w:r w:rsidR="00B5128E">
        <w:rPr>
          <w:sz w:val="28"/>
          <w:szCs w:val="28"/>
        </w:rPr>
        <w:t xml:space="preserve">часть территориальной </w:t>
      </w:r>
      <w:r w:rsidRPr="00993953">
        <w:rPr>
          <w:sz w:val="28"/>
          <w:szCs w:val="28"/>
        </w:rPr>
        <w:t>зон</w:t>
      </w:r>
      <w:r w:rsidR="00B5128E">
        <w:rPr>
          <w:sz w:val="28"/>
          <w:szCs w:val="28"/>
        </w:rPr>
        <w:t>ы</w:t>
      </w:r>
      <w:r w:rsidRPr="00993953">
        <w:rPr>
          <w:sz w:val="28"/>
          <w:szCs w:val="28"/>
        </w:rPr>
        <w:t xml:space="preserve"> </w:t>
      </w:r>
      <w:r w:rsidR="00D806AF">
        <w:rPr>
          <w:sz w:val="28"/>
          <w:szCs w:val="28"/>
        </w:rPr>
        <w:t xml:space="preserve">                </w:t>
      </w:r>
      <w:r w:rsidR="00D61424" w:rsidRPr="00D806AF">
        <w:rPr>
          <w:b/>
          <w:bCs/>
          <w:sz w:val="28"/>
          <w:szCs w:val="28"/>
        </w:rPr>
        <w:t xml:space="preserve">К </w:t>
      </w:r>
      <w:r w:rsidR="00B5128E">
        <w:rPr>
          <w:sz w:val="28"/>
          <w:szCs w:val="28"/>
        </w:rPr>
        <w:t xml:space="preserve"> </w:t>
      </w:r>
      <w:r w:rsidR="00766BCA">
        <w:rPr>
          <w:sz w:val="28"/>
          <w:szCs w:val="28"/>
        </w:rPr>
        <w:t>«Территория объектов коммунального обслуживания»</w:t>
      </w:r>
      <w:r w:rsidR="00B5128E">
        <w:rPr>
          <w:sz w:val="28"/>
          <w:szCs w:val="28"/>
        </w:rPr>
        <w:t xml:space="preserve"> </w:t>
      </w:r>
      <w:r w:rsidRPr="00993953">
        <w:rPr>
          <w:sz w:val="28"/>
          <w:szCs w:val="28"/>
        </w:rPr>
        <w:t>в границах земельн</w:t>
      </w:r>
      <w:r w:rsidR="004B59CA">
        <w:rPr>
          <w:sz w:val="28"/>
          <w:szCs w:val="28"/>
        </w:rPr>
        <w:t>ого</w:t>
      </w:r>
      <w:r w:rsidRPr="00993953">
        <w:rPr>
          <w:sz w:val="28"/>
          <w:szCs w:val="28"/>
        </w:rPr>
        <w:t xml:space="preserve"> участк</w:t>
      </w:r>
      <w:r w:rsidR="004B59CA">
        <w:rPr>
          <w:sz w:val="28"/>
          <w:szCs w:val="28"/>
        </w:rPr>
        <w:t>а</w:t>
      </w:r>
      <w:r w:rsidRPr="00993953">
        <w:rPr>
          <w:sz w:val="28"/>
          <w:szCs w:val="28"/>
        </w:rPr>
        <w:t xml:space="preserve"> с </w:t>
      </w:r>
      <w:r w:rsidR="00766BCA">
        <w:rPr>
          <w:sz w:val="28"/>
          <w:szCs w:val="28"/>
        </w:rPr>
        <w:t xml:space="preserve">условным </w:t>
      </w:r>
      <w:r w:rsidRPr="00993953">
        <w:rPr>
          <w:sz w:val="28"/>
          <w:szCs w:val="28"/>
        </w:rPr>
        <w:t>кадастровым номер</w:t>
      </w:r>
      <w:r w:rsidR="004B59CA">
        <w:rPr>
          <w:sz w:val="28"/>
          <w:szCs w:val="28"/>
        </w:rPr>
        <w:t xml:space="preserve">ом </w:t>
      </w:r>
      <w:r w:rsidR="00A75C74">
        <w:rPr>
          <w:sz w:val="28"/>
          <w:szCs w:val="28"/>
        </w:rPr>
        <w:t xml:space="preserve"> </w:t>
      </w:r>
      <w:r w:rsidR="00736841">
        <w:rPr>
          <w:sz w:val="28"/>
          <w:szCs w:val="28"/>
        </w:rPr>
        <w:t>02:</w:t>
      </w:r>
      <w:r w:rsidR="00143867">
        <w:rPr>
          <w:sz w:val="28"/>
          <w:szCs w:val="28"/>
        </w:rPr>
        <w:t>63:</w:t>
      </w:r>
      <w:r w:rsidR="00766BCA">
        <w:rPr>
          <w:sz w:val="28"/>
          <w:szCs w:val="28"/>
        </w:rPr>
        <w:t>020302:ЗУ1 общей площадью 600 кв.м.</w:t>
      </w:r>
      <w:r w:rsidR="00F51FB5">
        <w:rPr>
          <w:sz w:val="28"/>
          <w:szCs w:val="28"/>
        </w:rPr>
        <w:t xml:space="preserve">, </w:t>
      </w:r>
      <w:r w:rsidRPr="00993953">
        <w:rPr>
          <w:sz w:val="28"/>
          <w:szCs w:val="28"/>
        </w:rPr>
        <w:t>расположенн</w:t>
      </w:r>
      <w:r w:rsidR="00736841">
        <w:rPr>
          <w:sz w:val="28"/>
          <w:szCs w:val="28"/>
        </w:rPr>
        <w:t>ого</w:t>
      </w:r>
      <w:r w:rsidRPr="00993953">
        <w:rPr>
          <w:sz w:val="28"/>
          <w:szCs w:val="28"/>
        </w:rPr>
        <w:t xml:space="preserve"> по адресу: Республика Башкортостан, Белебеевский район,</w:t>
      </w:r>
      <w:r w:rsidR="00A948F4">
        <w:rPr>
          <w:sz w:val="28"/>
          <w:szCs w:val="28"/>
        </w:rPr>
        <w:t xml:space="preserve"> </w:t>
      </w:r>
      <w:r w:rsidR="00187E16">
        <w:rPr>
          <w:sz w:val="28"/>
          <w:szCs w:val="28"/>
        </w:rPr>
        <w:t xml:space="preserve">р.п. Приютово, </w:t>
      </w:r>
      <w:r w:rsidR="00736841">
        <w:rPr>
          <w:sz w:val="28"/>
          <w:szCs w:val="28"/>
        </w:rPr>
        <w:t xml:space="preserve">ул. </w:t>
      </w:r>
      <w:r w:rsidR="00766BCA">
        <w:rPr>
          <w:sz w:val="28"/>
          <w:szCs w:val="28"/>
        </w:rPr>
        <w:t>Калинина,</w:t>
      </w:r>
      <w:r w:rsidR="00C760C6">
        <w:rPr>
          <w:sz w:val="28"/>
          <w:szCs w:val="28"/>
        </w:rPr>
        <w:t xml:space="preserve"> </w:t>
      </w:r>
      <w:r w:rsidRPr="00993953">
        <w:rPr>
          <w:sz w:val="28"/>
          <w:szCs w:val="28"/>
        </w:rPr>
        <w:t xml:space="preserve">перевести в </w:t>
      </w:r>
      <w:r w:rsidR="00D806AF">
        <w:rPr>
          <w:sz w:val="28"/>
          <w:szCs w:val="28"/>
        </w:rPr>
        <w:t>территориальную</w:t>
      </w:r>
      <w:r w:rsidR="00A948F4">
        <w:rPr>
          <w:sz w:val="28"/>
          <w:szCs w:val="28"/>
        </w:rPr>
        <w:t xml:space="preserve"> </w:t>
      </w:r>
      <w:r w:rsidRPr="00993953">
        <w:rPr>
          <w:sz w:val="28"/>
          <w:szCs w:val="28"/>
        </w:rPr>
        <w:t xml:space="preserve">зону </w:t>
      </w:r>
      <w:r w:rsidR="00D806AF">
        <w:rPr>
          <w:sz w:val="28"/>
          <w:szCs w:val="28"/>
        </w:rPr>
        <w:t xml:space="preserve">                    </w:t>
      </w:r>
      <w:r w:rsidR="00462D13" w:rsidRPr="00D806AF">
        <w:rPr>
          <w:b/>
          <w:bCs/>
          <w:sz w:val="28"/>
          <w:szCs w:val="28"/>
        </w:rPr>
        <w:t>ПР</w:t>
      </w:r>
      <w:r w:rsidR="00766BCA">
        <w:rPr>
          <w:sz w:val="28"/>
          <w:szCs w:val="28"/>
        </w:rPr>
        <w:t xml:space="preserve"> «</w:t>
      </w:r>
      <w:r w:rsidR="00462D13" w:rsidRPr="00462D13">
        <w:rPr>
          <w:sz w:val="28"/>
          <w:szCs w:val="28"/>
        </w:rPr>
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</w:t>
      </w:r>
      <w:r w:rsidR="00766BC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3E7948D7" w14:textId="13B159BF" w:rsidR="00B43B3E" w:rsidRPr="00651A15" w:rsidRDefault="00B43B3E" w:rsidP="00B43B3E">
      <w:pPr>
        <w:pStyle w:val="ConsPlusNormal"/>
        <w:contextualSpacing/>
        <w:rPr>
          <w:sz w:val="16"/>
          <w:szCs w:val="16"/>
        </w:rPr>
      </w:pPr>
    </w:p>
    <w:p w14:paraId="4DEC390B" w14:textId="77777777" w:rsidR="00B43B3E" w:rsidRPr="00B43B3E" w:rsidRDefault="00B43B3E" w:rsidP="00B43B3E">
      <w:pPr>
        <w:pStyle w:val="1"/>
        <w:spacing w:before="0" w:after="0"/>
        <w:ind w:left="-284" w:right="-1" w:firstLineChars="202" w:firstLine="566"/>
        <w:jc w:val="both"/>
        <w:rPr>
          <w:sz w:val="28"/>
          <w:szCs w:val="28"/>
        </w:rPr>
      </w:pPr>
    </w:p>
    <w:p w14:paraId="38C8C21A" w14:textId="181C3D94" w:rsidR="009A19DF" w:rsidRPr="00F8374C" w:rsidRDefault="00F87CA2" w:rsidP="009A19DF">
      <w:pPr>
        <w:tabs>
          <w:tab w:val="left" w:pos="284"/>
        </w:tabs>
        <w:spacing w:after="0"/>
        <w:ind w:left="-284" w:right="-1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bookmarkStart w:id="1" w:name="_Hlk180577881"/>
      <w:r w:rsidR="009A19DF">
        <w:rPr>
          <w:rFonts w:ascii="Times New Roman" w:hAnsi="Times New Roman"/>
          <w:sz w:val="28"/>
          <w:szCs w:val="28"/>
        </w:rPr>
        <w:t>2. Разместить настоящее решение Совета</w:t>
      </w:r>
      <w:r w:rsidR="009A19DF" w:rsidRPr="00F8374C">
        <w:rPr>
          <w:rFonts w:ascii="Times New Roman" w:hAnsi="Times New Roman"/>
          <w:sz w:val="28"/>
          <w:szCs w:val="28"/>
        </w:rPr>
        <w:t xml:space="preserve"> </w:t>
      </w:r>
      <w:r w:rsidR="009A19DF">
        <w:rPr>
          <w:rFonts w:ascii="Times New Roman" w:hAnsi="Times New Roman"/>
          <w:sz w:val="28"/>
          <w:szCs w:val="28"/>
        </w:rPr>
        <w:t xml:space="preserve">муниципального района Белебеевский район Республики Башкортостан на официальном сайте муниципального района Белебеевский район Республики Башкортостан </w:t>
      </w:r>
      <w:hyperlink r:id="rId6" w:history="1">
        <w:r w:rsidR="009A19DF" w:rsidRPr="00F8374C">
          <w:rPr>
            <w:rStyle w:val="a3"/>
            <w:rFonts w:ascii="Times New Roman" w:eastAsiaTheme="minorHAnsi" w:hAnsi="Times New Roman"/>
            <w:sz w:val="28"/>
            <w:szCs w:val="28"/>
          </w:rPr>
          <w:t>www.belebey-mr.ru</w:t>
        </w:r>
      </w:hyperlink>
      <w:r w:rsidR="009A19DF" w:rsidRPr="00F8374C">
        <w:rPr>
          <w:rFonts w:ascii="Times New Roman" w:eastAsiaTheme="minorHAnsi" w:hAnsi="Times New Roman"/>
          <w:sz w:val="28"/>
          <w:szCs w:val="28"/>
        </w:rPr>
        <w:t>.</w:t>
      </w:r>
    </w:p>
    <w:p w14:paraId="08CB3EC2" w14:textId="77777777" w:rsidR="009A19DF" w:rsidRPr="00F8374C" w:rsidRDefault="009A19DF" w:rsidP="009A19DF">
      <w:pPr>
        <w:tabs>
          <w:tab w:val="left" w:pos="284"/>
          <w:tab w:val="left" w:pos="426"/>
        </w:tabs>
        <w:spacing w:after="0"/>
        <w:ind w:left="-284" w:right="-1"/>
        <w:jc w:val="both"/>
        <w:rPr>
          <w:rFonts w:ascii="Times New Roman" w:eastAsiaTheme="minorHAnsi" w:hAnsi="Times New Roman"/>
          <w:sz w:val="28"/>
          <w:szCs w:val="28"/>
        </w:rPr>
      </w:pPr>
      <w:r w:rsidRPr="00F8374C">
        <w:rPr>
          <w:rFonts w:ascii="Times New Roman" w:eastAsiaTheme="minorHAnsi" w:hAnsi="Times New Roman"/>
          <w:sz w:val="28"/>
          <w:szCs w:val="28"/>
        </w:rPr>
        <w:t xml:space="preserve">        3. Контроль за исполнением настоящего решения возложить на постоянную Комиссию Совета по промышленности, строительству, жилищно-коммунальному хозяйству, аграрным вопросам, экологии и чрезвычайным ситуациям, транспорту, торговле, предпринимательству и иным видам услуг населению (</w:t>
      </w:r>
      <w:r>
        <w:rPr>
          <w:rFonts w:ascii="Times New Roman" w:eastAsiaTheme="minorHAnsi" w:hAnsi="Times New Roman"/>
          <w:sz w:val="28"/>
          <w:szCs w:val="28"/>
        </w:rPr>
        <w:t>Зубов М.В.</w:t>
      </w:r>
      <w:r w:rsidRPr="00F8374C">
        <w:rPr>
          <w:rFonts w:ascii="Times New Roman" w:eastAsiaTheme="minorHAnsi" w:hAnsi="Times New Roman"/>
          <w:sz w:val="28"/>
          <w:szCs w:val="28"/>
        </w:rPr>
        <w:t>).</w:t>
      </w:r>
    </w:p>
    <w:bookmarkEnd w:id="1"/>
    <w:p w14:paraId="78334DBF" w14:textId="77777777" w:rsidR="009A19DF" w:rsidRDefault="009A19DF" w:rsidP="009A19DF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14:paraId="633A9E35" w14:textId="77777777" w:rsidR="009A19DF" w:rsidRDefault="009A19DF" w:rsidP="009A19DF">
      <w:pPr>
        <w:ind w:left="-284" w:right="-143"/>
        <w:rPr>
          <w:rFonts w:ascii="Times New Roman" w:hAnsi="Times New Roman"/>
          <w:sz w:val="28"/>
          <w:szCs w:val="28"/>
        </w:rPr>
      </w:pPr>
    </w:p>
    <w:p w14:paraId="57ACE2F3" w14:textId="42BC8B95" w:rsidR="00076FDA" w:rsidRDefault="009A19DF" w:rsidP="00DD724D">
      <w:pPr>
        <w:ind w:left="-284" w:right="-143"/>
      </w:pPr>
      <w:r>
        <w:rPr>
          <w:rFonts w:ascii="Times New Roman" w:hAnsi="Times New Roman"/>
          <w:sz w:val="28"/>
          <w:szCs w:val="28"/>
        </w:rPr>
        <w:t xml:space="preserve">Председатель Совета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С.А.Лущиц</w:t>
      </w:r>
      <w:proofErr w:type="spellEnd"/>
      <w:r>
        <w:rPr>
          <w:rFonts w:ascii="Times New Roman" w:hAnsi="Times New Roman"/>
          <w:sz w:val="28"/>
          <w:szCs w:val="28"/>
        </w:rPr>
        <w:t xml:space="preserve">      </w:t>
      </w:r>
    </w:p>
    <w:sectPr w:rsidR="00076FDA" w:rsidSect="00D77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25BB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6370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1554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558F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3867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16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9C1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1142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1BD0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5154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D13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257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59CA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468F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2A5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D53"/>
    <w:rsid w:val="00614F4C"/>
    <w:rsid w:val="006150F9"/>
    <w:rsid w:val="00615B60"/>
    <w:rsid w:val="00615DEC"/>
    <w:rsid w:val="0061739B"/>
    <w:rsid w:val="0062014E"/>
    <w:rsid w:val="00621C92"/>
    <w:rsid w:val="00621FD6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A15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36B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6841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6BCA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0ED2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4E44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4400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0E9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1850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19D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5C74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48F4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36F5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37F67"/>
    <w:rsid w:val="00B427B5"/>
    <w:rsid w:val="00B42C3E"/>
    <w:rsid w:val="00B42E22"/>
    <w:rsid w:val="00B43399"/>
    <w:rsid w:val="00B43B3E"/>
    <w:rsid w:val="00B43BF6"/>
    <w:rsid w:val="00B44FB3"/>
    <w:rsid w:val="00B45E78"/>
    <w:rsid w:val="00B46297"/>
    <w:rsid w:val="00B469DC"/>
    <w:rsid w:val="00B47CC7"/>
    <w:rsid w:val="00B47DB4"/>
    <w:rsid w:val="00B50755"/>
    <w:rsid w:val="00B508A8"/>
    <w:rsid w:val="00B50C73"/>
    <w:rsid w:val="00B5128E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4C"/>
    <w:rsid w:val="00B673F2"/>
    <w:rsid w:val="00B67636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0C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765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24D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09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24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06AF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4496"/>
    <w:rsid w:val="00D94708"/>
    <w:rsid w:val="00D95154"/>
    <w:rsid w:val="00D951E0"/>
    <w:rsid w:val="00D96FC7"/>
    <w:rsid w:val="00D9762A"/>
    <w:rsid w:val="00D97B0D"/>
    <w:rsid w:val="00DA023A"/>
    <w:rsid w:val="00DA0795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1FB5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87CA2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B1F51"/>
  <w15:chartTrackingRefBased/>
  <w15:docId w15:val="{12E11853-DB0F-4EF0-8CCF-C5ABD5EF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62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83626"/>
    <w:rPr>
      <w:color w:val="0000FF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customStyle="1" w:styleId="1">
    <w:name w:val="Обычный (веб)1"/>
    <w:basedOn w:val="a"/>
    <w:rsid w:val="00731420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5">
    <w:name w:val="Body Text Indent"/>
    <w:basedOn w:val="a"/>
    <w:link w:val="a6"/>
    <w:rsid w:val="0068736B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68736B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ebey-m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Sadikov</cp:lastModifiedBy>
  <cp:revision>7</cp:revision>
  <cp:lastPrinted>2025-10-21T10:26:00Z</cp:lastPrinted>
  <dcterms:created xsi:type="dcterms:W3CDTF">2024-10-23T08:29:00Z</dcterms:created>
  <dcterms:modified xsi:type="dcterms:W3CDTF">2025-11-18T12:52:00Z</dcterms:modified>
</cp:coreProperties>
</file>