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CD" w:rsidRPr="003575CD" w:rsidRDefault="003575CD" w:rsidP="003575C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05660">
        <w:rPr>
          <w:rFonts w:ascii="Times New Roman" w:eastAsia="Times New Roman" w:hAnsi="Times New Roman" w:cs="Times New Roman"/>
          <w:b/>
          <w:bCs/>
          <w:sz w:val="28"/>
          <w:szCs w:val="28"/>
          <w:lang w:eastAsia="ru-RU"/>
        </w:rPr>
        <w:t>АДМИНИСТРАТИВНЫЙ РЕГЛАМЕНТ</w:t>
      </w:r>
    </w:p>
    <w:p w:rsidR="003575CD" w:rsidRPr="003575CD" w:rsidRDefault="003575CD" w:rsidP="003575C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МУНИЦИПАЛЬНОЙ РАБОТЫ</w:t>
      </w:r>
    </w:p>
    <w:p w:rsidR="003575CD" w:rsidRPr="003575CD" w:rsidRDefault="003575CD" w:rsidP="003575C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w:t>
      </w:r>
      <w:r w:rsidRPr="003575CD">
        <w:rPr>
          <w:rFonts w:ascii="Times New Roman" w:eastAsia="Times New Roman" w:hAnsi="Times New Roman" w:cs="Times New Roman"/>
          <w:b/>
          <w:bCs/>
          <w:sz w:val="28"/>
          <w:szCs w:val="28"/>
          <w:lang w:eastAsia="ru-RU"/>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sidRPr="003575CD">
        <w:rPr>
          <w:rFonts w:ascii="Times New Roman" w:eastAsia="Times New Roman" w:hAnsi="Times New Roman" w:cs="Times New Roman"/>
          <w:sz w:val="28"/>
          <w:szCs w:val="28"/>
          <w:lang w:eastAsia="ru-RU"/>
        </w:rPr>
        <w:t>»</w:t>
      </w:r>
    </w:p>
    <w:p w:rsidR="003575CD" w:rsidRPr="003575CD" w:rsidRDefault="003575CD" w:rsidP="003575C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575CD">
        <w:rPr>
          <w:rFonts w:ascii="Times New Roman" w:eastAsia="Times New Roman" w:hAnsi="Times New Roman" w:cs="Times New Roman"/>
          <w:b/>
          <w:bCs/>
          <w:sz w:val="28"/>
          <w:szCs w:val="28"/>
          <w:lang w:eastAsia="ru-RU"/>
        </w:rPr>
        <w:t>Раздел I. ОБЩИЕ ПОЛОЖЕНИЯ</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1.1. Административный регламент </w:t>
      </w:r>
      <w:r w:rsidRPr="00D05660">
        <w:rPr>
          <w:rFonts w:ascii="Times New Roman" w:eastAsia="Times New Roman" w:hAnsi="Times New Roman" w:cs="Times New Roman"/>
          <w:spacing w:val="2"/>
          <w:sz w:val="28"/>
          <w:szCs w:val="28"/>
          <w:lang w:eastAsia="ru-RU"/>
        </w:rPr>
        <w:t>Муниципального бюджетного учреждения</w:t>
      </w:r>
      <w:r w:rsidR="00A16DCD">
        <w:rPr>
          <w:rFonts w:ascii="Times New Roman" w:eastAsia="Times New Roman" w:hAnsi="Times New Roman" w:cs="Times New Roman"/>
          <w:spacing w:val="2"/>
          <w:sz w:val="28"/>
          <w:szCs w:val="28"/>
          <w:lang w:eastAsia="ru-RU"/>
        </w:rPr>
        <w:t xml:space="preserve"> </w:t>
      </w:r>
      <w:r w:rsidRPr="00D05660">
        <w:rPr>
          <w:rFonts w:ascii="Times New Roman" w:eastAsia="Times New Roman" w:hAnsi="Times New Roman" w:cs="Times New Roman"/>
          <w:spacing w:val="2"/>
          <w:sz w:val="28"/>
          <w:szCs w:val="28"/>
          <w:lang w:eastAsia="ru-RU"/>
        </w:rPr>
        <w:t>молодёжной политики «Ровесник» муниципального района Белебеевский район Республики Башкортостан (далее учреждение)</w:t>
      </w:r>
      <w:r w:rsidRPr="006E2BF7">
        <w:rPr>
          <w:rFonts w:ascii="Times New Roman" w:eastAsia="Times New Roman" w:hAnsi="Times New Roman" w:cs="Times New Roman"/>
          <w:sz w:val="28"/>
          <w:szCs w:val="28"/>
          <w:lang w:eastAsia="ru-RU"/>
        </w:rPr>
        <w:t>.</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1.2. </w:t>
      </w:r>
      <w:r w:rsidRPr="00D05660">
        <w:rPr>
          <w:rFonts w:ascii="Times New Roman" w:eastAsia="Times New Roman" w:hAnsi="Times New Roman" w:cs="Times New Roman"/>
          <w:sz w:val="28"/>
          <w:szCs w:val="28"/>
          <w:lang w:eastAsia="ru-RU"/>
        </w:rPr>
        <w:t>Адрес</w:t>
      </w:r>
      <w:r w:rsidRPr="006E2BF7">
        <w:rPr>
          <w:rFonts w:ascii="Times New Roman" w:eastAsia="Times New Roman" w:hAnsi="Times New Roman" w:cs="Times New Roman"/>
          <w:sz w:val="28"/>
          <w:szCs w:val="28"/>
          <w:lang w:eastAsia="ru-RU"/>
        </w:rPr>
        <w:t xml:space="preserve"> учреждения: </w:t>
      </w:r>
      <w:r w:rsidRPr="00D05660">
        <w:rPr>
          <w:rFonts w:ascii="Times New Roman" w:eastAsia="Times New Roman" w:hAnsi="Times New Roman" w:cs="Times New Roman"/>
          <w:spacing w:val="2"/>
          <w:sz w:val="28"/>
          <w:szCs w:val="28"/>
          <w:lang w:eastAsia="ru-RU"/>
        </w:rPr>
        <w:t>452000, г. Белебей</w:t>
      </w:r>
      <w:r w:rsidRPr="0099499A">
        <w:rPr>
          <w:rFonts w:ascii="Times New Roman" w:eastAsia="Times New Roman" w:hAnsi="Times New Roman" w:cs="Times New Roman"/>
          <w:spacing w:val="2"/>
          <w:sz w:val="28"/>
          <w:szCs w:val="28"/>
          <w:lang w:eastAsia="ru-RU"/>
        </w:rPr>
        <w:t xml:space="preserve">, ул. </w:t>
      </w:r>
      <w:r w:rsidRPr="00D05660">
        <w:rPr>
          <w:rFonts w:ascii="Times New Roman" w:eastAsia="Times New Roman" w:hAnsi="Times New Roman" w:cs="Times New Roman"/>
          <w:spacing w:val="2"/>
          <w:sz w:val="28"/>
          <w:szCs w:val="28"/>
          <w:lang w:eastAsia="ru-RU"/>
        </w:rPr>
        <w:t>Революционеров, 10; тел./факс 8(347 86) 4-24-06</w:t>
      </w:r>
      <w:r w:rsidRPr="0099499A">
        <w:rPr>
          <w:rFonts w:ascii="Times New Roman" w:eastAsia="Times New Roman" w:hAnsi="Times New Roman" w:cs="Times New Roman"/>
          <w:spacing w:val="2"/>
          <w:sz w:val="28"/>
          <w:szCs w:val="28"/>
          <w:lang w:eastAsia="ru-RU"/>
        </w:rPr>
        <w:t xml:space="preserve">; электронный адрес: </w:t>
      </w:r>
      <w:r w:rsidRPr="00D05660">
        <w:rPr>
          <w:rFonts w:ascii="Times New Roman" w:eastAsia="Times New Roman" w:hAnsi="Times New Roman" w:cs="Times New Roman"/>
          <w:sz w:val="28"/>
          <w:szCs w:val="28"/>
          <w:lang w:eastAsia="ru-RU"/>
        </w:rPr>
        <w:t>xabibullina.lira@yandex.ru</w:t>
      </w:r>
      <w:r w:rsidRPr="006E2BF7">
        <w:rPr>
          <w:rFonts w:ascii="Times New Roman" w:eastAsia="Times New Roman" w:hAnsi="Times New Roman" w:cs="Times New Roman"/>
          <w:sz w:val="28"/>
          <w:szCs w:val="28"/>
          <w:lang w:eastAsia="ru-RU"/>
        </w:rPr>
        <w:t>.</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1.3. Административный регламент определяет сроки, условия исполнения и последовательность действий при предоставлении муниципальной</w:t>
      </w:r>
      <w:r w:rsidRPr="00D05660">
        <w:rPr>
          <w:rFonts w:ascii="Times New Roman" w:eastAsia="Times New Roman" w:hAnsi="Times New Roman" w:cs="Times New Roman"/>
          <w:b/>
          <w:bCs/>
          <w:sz w:val="28"/>
          <w:szCs w:val="28"/>
          <w:lang w:eastAsia="ru-RU"/>
        </w:rPr>
        <w:t> </w:t>
      </w:r>
      <w:r w:rsidRPr="006E2BF7">
        <w:rPr>
          <w:rFonts w:ascii="Times New Roman" w:eastAsia="Times New Roman" w:hAnsi="Times New Roman" w:cs="Times New Roman"/>
          <w:bCs/>
          <w:sz w:val="28"/>
          <w:szCs w:val="28"/>
          <w:lang w:eastAsia="ru-RU"/>
        </w:rPr>
        <w:t>работы.</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1.4. Получателем муниципальной работы является любое заинтересованное лицо: любое юридическое лицо независимо от организационно-правовой формы, формы собственности, места нахождения или любое физическое лицо, не имеющее противопоказаний по состоянию здоровья.</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Подавать заявления (письменное или устное) о предоставлении муниципальной работы, могут родители (законные представители) несовершеннолетних граждан, а также несоверше</w:t>
      </w:r>
      <w:r w:rsidRPr="00D05660">
        <w:rPr>
          <w:rFonts w:ascii="Times New Roman" w:eastAsia="Times New Roman" w:hAnsi="Times New Roman" w:cs="Times New Roman"/>
          <w:sz w:val="28"/>
          <w:szCs w:val="28"/>
          <w:lang w:eastAsia="ru-RU"/>
        </w:rPr>
        <w:t>ннолетние граждане, достигшие 7</w:t>
      </w:r>
      <w:r w:rsidRPr="006E2BF7">
        <w:rPr>
          <w:rFonts w:ascii="Times New Roman" w:eastAsia="Times New Roman" w:hAnsi="Times New Roman" w:cs="Times New Roman"/>
          <w:sz w:val="28"/>
          <w:szCs w:val="28"/>
          <w:lang w:eastAsia="ru-RU"/>
        </w:rPr>
        <w:t>-летнего возраста. Юридические лица вправе заключать договоры на оказание работ в интересах своих сотрудников.</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1.5. Заявитель вправе получить информацию;</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о стандарте предоставления муниципальной работы;</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о нормативно-правовых актах по вопросам предоставления муниципальной работы;</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о составе, последовательности и сроках выполнения административных процедур, требования к порядку их выполнения, в том числе особенности выполнения административных процедур;</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sz w:val="28"/>
          <w:szCs w:val="28"/>
          <w:lang w:eastAsia="ru-RU"/>
        </w:rPr>
        <w:t>- о формах контроля н</w:t>
      </w:r>
      <w:r w:rsidRPr="006E2BF7">
        <w:rPr>
          <w:rFonts w:ascii="Times New Roman" w:eastAsia="Times New Roman" w:hAnsi="Times New Roman" w:cs="Times New Roman"/>
          <w:sz w:val="28"/>
          <w:szCs w:val="28"/>
          <w:lang w:eastAsia="ru-RU"/>
        </w:rPr>
        <w:t>а</w:t>
      </w:r>
      <w:r w:rsidRPr="00D05660">
        <w:rPr>
          <w:rFonts w:ascii="Times New Roman" w:eastAsia="Times New Roman" w:hAnsi="Times New Roman" w:cs="Times New Roman"/>
          <w:sz w:val="28"/>
          <w:szCs w:val="28"/>
          <w:lang w:eastAsia="ru-RU"/>
        </w:rPr>
        <w:t>д</w:t>
      </w:r>
      <w:r w:rsidRPr="006E2BF7">
        <w:rPr>
          <w:rFonts w:ascii="Times New Roman" w:eastAsia="Times New Roman" w:hAnsi="Times New Roman" w:cs="Times New Roman"/>
          <w:sz w:val="28"/>
          <w:szCs w:val="28"/>
          <w:lang w:eastAsia="ru-RU"/>
        </w:rPr>
        <w:t xml:space="preserve"> исполнением административного регламента;</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lastRenderedPageBreak/>
        <w:t>- о досудебном (внесудебном) порядке обжалования решений и действий (бездействия) органа, предоставляющего муниципальную работу, а также должностных лиц.</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1.6. Порядок получения информации о предоставлении муниципальной работы осуществляется:</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 при личном обращении непосредственно в </w:t>
      </w:r>
      <w:r w:rsidRPr="00D05660">
        <w:rPr>
          <w:rFonts w:ascii="Times New Roman" w:eastAsia="Times New Roman" w:hAnsi="Times New Roman" w:cs="Times New Roman"/>
          <w:sz w:val="28"/>
          <w:szCs w:val="28"/>
          <w:lang w:eastAsia="ru-RU"/>
        </w:rPr>
        <w:t>учреждение</w:t>
      </w:r>
      <w:r w:rsidRPr="006E2BF7">
        <w:rPr>
          <w:rFonts w:ascii="Times New Roman" w:eastAsia="Times New Roman" w:hAnsi="Times New Roman" w:cs="Times New Roman"/>
          <w:sz w:val="28"/>
          <w:szCs w:val="28"/>
          <w:lang w:eastAsia="ru-RU"/>
        </w:rPr>
        <w:t>;</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 </w:t>
      </w:r>
      <w:proofErr w:type="gramStart"/>
      <w:r w:rsidRPr="006E2BF7">
        <w:rPr>
          <w:rFonts w:ascii="Times New Roman" w:eastAsia="Times New Roman" w:hAnsi="Times New Roman" w:cs="Times New Roman"/>
          <w:sz w:val="28"/>
          <w:szCs w:val="28"/>
          <w:lang w:eastAsia="ru-RU"/>
        </w:rPr>
        <w:t>при</w:t>
      </w:r>
      <w:proofErr w:type="gramEnd"/>
      <w:r w:rsidRPr="006E2BF7">
        <w:rPr>
          <w:rFonts w:ascii="Times New Roman" w:eastAsia="Times New Roman" w:hAnsi="Times New Roman" w:cs="Times New Roman"/>
          <w:sz w:val="28"/>
          <w:szCs w:val="28"/>
          <w:lang w:eastAsia="ru-RU"/>
        </w:rPr>
        <w:t xml:space="preserve"> обращение в письменной форме или по электронной почте;</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при обращении по телефону.</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При ответах на телефонные звонки или устные обращения, должностные лица (специалисты) </w:t>
      </w:r>
      <w:r w:rsidRPr="00D05660">
        <w:rPr>
          <w:rFonts w:ascii="Times New Roman" w:eastAsia="Times New Roman" w:hAnsi="Times New Roman" w:cs="Times New Roman"/>
          <w:sz w:val="28"/>
          <w:szCs w:val="28"/>
          <w:lang w:eastAsia="ru-RU"/>
        </w:rPr>
        <w:t>учреждения</w:t>
      </w:r>
      <w:r w:rsidRPr="006E2BF7">
        <w:rPr>
          <w:rFonts w:ascii="Times New Roman" w:eastAsia="Times New Roman" w:hAnsi="Times New Roman" w:cs="Times New Roman"/>
          <w:sz w:val="28"/>
          <w:szCs w:val="28"/>
          <w:lang w:eastAsia="ru-RU"/>
        </w:rPr>
        <w:t>,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фамилия имя отчество должность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должен быть сообщен телефонный номер, по которому можно получить необходимую информацию.</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sz w:val="28"/>
          <w:szCs w:val="28"/>
          <w:lang w:eastAsia="ru-RU"/>
        </w:rPr>
        <w:t>1.7. Место</w:t>
      </w:r>
      <w:r w:rsidRPr="006E2BF7">
        <w:rPr>
          <w:rFonts w:ascii="Times New Roman" w:eastAsia="Times New Roman" w:hAnsi="Times New Roman" w:cs="Times New Roman"/>
          <w:sz w:val="28"/>
          <w:szCs w:val="28"/>
          <w:lang w:eastAsia="ru-RU"/>
        </w:rPr>
        <w:t>нахожде</w:t>
      </w:r>
      <w:r w:rsidRPr="00D05660">
        <w:rPr>
          <w:rFonts w:ascii="Times New Roman" w:eastAsia="Times New Roman" w:hAnsi="Times New Roman" w:cs="Times New Roman"/>
          <w:sz w:val="28"/>
          <w:szCs w:val="28"/>
          <w:lang w:eastAsia="ru-RU"/>
        </w:rPr>
        <w:t>ние структурного подразделения учреждения, непосредственно предоставляющего</w:t>
      </w:r>
      <w:r w:rsidRPr="006E2BF7">
        <w:rPr>
          <w:rFonts w:ascii="Times New Roman" w:eastAsia="Times New Roman" w:hAnsi="Times New Roman" w:cs="Times New Roman"/>
          <w:sz w:val="28"/>
          <w:szCs w:val="28"/>
          <w:lang w:eastAsia="ru-RU"/>
        </w:rPr>
        <w:t xml:space="preserve"> муниципальную работу (приложение №1).</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1.8. Основными требованиями к информированию граждан о порядке предоставления муниципальной работы являются достоверность предоставляемой информации, четкость изложения информации, полнота информирования.</w:t>
      </w:r>
    </w:p>
    <w:p w:rsidR="00D05660" w:rsidRPr="006E2BF7" w:rsidRDefault="00D05660" w:rsidP="00D0566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1.9. </w:t>
      </w:r>
      <w:proofErr w:type="gramStart"/>
      <w:r w:rsidRPr="006E2BF7">
        <w:rPr>
          <w:rFonts w:ascii="Times New Roman" w:eastAsia="Times New Roman" w:hAnsi="Times New Roman" w:cs="Times New Roman"/>
          <w:sz w:val="28"/>
          <w:szCs w:val="28"/>
          <w:lang w:eastAsia="ru-RU"/>
        </w:rPr>
        <w:t>Работы по предоставлении организации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оказываются при самостоятельном обращении граждан.</w:t>
      </w:r>
      <w:proofErr w:type="gramEnd"/>
    </w:p>
    <w:p w:rsidR="003575CD" w:rsidRPr="003575CD" w:rsidRDefault="003575CD" w:rsidP="003575C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575CD">
        <w:rPr>
          <w:rFonts w:ascii="Times New Roman" w:eastAsia="Times New Roman" w:hAnsi="Times New Roman" w:cs="Times New Roman"/>
          <w:b/>
          <w:bCs/>
          <w:sz w:val="28"/>
          <w:szCs w:val="28"/>
          <w:lang w:eastAsia="ru-RU"/>
        </w:rPr>
        <w:t>Раздел II. «СТАНДАРТ ПРЕДОСТАВЛЕНИЯ</w:t>
      </w:r>
    </w:p>
    <w:p w:rsidR="003575CD" w:rsidRPr="003575CD" w:rsidRDefault="003575CD" w:rsidP="003575C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575CD">
        <w:rPr>
          <w:rFonts w:ascii="Times New Roman" w:eastAsia="Times New Roman" w:hAnsi="Times New Roman" w:cs="Times New Roman"/>
          <w:b/>
          <w:bCs/>
          <w:sz w:val="28"/>
          <w:szCs w:val="28"/>
          <w:lang w:eastAsia="ru-RU"/>
        </w:rPr>
        <w:t>МУНИЦИПАЛЬНОЙ РАБОТЫ»</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2.1. Наименование муниципальной работы: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D05660" w:rsidRPr="006E2BF7"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 xml:space="preserve">2.2. </w:t>
      </w:r>
      <w:r w:rsidR="00D05660" w:rsidRPr="00D05660">
        <w:rPr>
          <w:rFonts w:ascii="Times New Roman" w:eastAsia="Times New Roman" w:hAnsi="Times New Roman" w:cs="Times New Roman"/>
          <w:sz w:val="28"/>
          <w:szCs w:val="28"/>
          <w:lang w:eastAsia="ru-RU"/>
        </w:rPr>
        <w:t>Учреждение, оказывающе</w:t>
      </w:r>
      <w:r w:rsidR="00D05660" w:rsidRPr="006E2BF7">
        <w:rPr>
          <w:rFonts w:ascii="Times New Roman" w:eastAsia="Times New Roman" w:hAnsi="Times New Roman" w:cs="Times New Roman"/>
          <w:sz w:val="28"/>
          <w:szCs w:val="28"/>
          <w:lang w:eastAsia="ru-RU"/>
        </w:rPr>
        <w:t xml:space="preserve">е муниципальную работу: </w:t>
      </w:r>
      <w:r w:rsidR="00D05660" w:rsidRPr="00D05660">
        <w:rPr>
          <w:rFonts w:ascii="Times New Roman" w:eastAsia="Times New Roman" w:hAnsi="Times New Roman" w:cs="Times New Roman"/>
          <w:spacing w:val="2"/>
          <w:sz w:val="28"/>
          <w:szCs w:val="28"/>
          <w:lang w:eastAsia="ru-RU"/>
        </w:rPr>
        <w:t>Муниципальное бюджетное учреждениемолодёжной политики «Ровесник» муниципального района Белебеевский район Республики Башкортостан</w:t>
      </w:r>
      <w:r w:rsidR="00D05660" w:rsidRPr="006E2BF7">
        <w:rPr>
          <w:rFonts w:ascii="Times New Roman" w:eastAsia="Times New Roman" w:hAnsi="Times New Roman" w:cs="Times New Roman"/>
          <w:sz w:val="28"/>
          <w:szCs w:val="28"/>
          <w:lang w:eastAsia="ru-RU"/>
        </w:rPr>
        <w:t>.</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2.3. Результатом предоставления муниципальной работы является проведение досуговых, физкультурно-оздоровительных мероприятий, привлечение к участию в них молодежи с целью профилактики асоциального поведения и снижения негативных явлений в молодежной среде. Конечным результатам предоставления муниципальной работы является отчет о проведении мероприятия, отчет может иметь любую форму (текстовый, финансовый, оценочный лист и т.д.).</w:t>
      </w:r>
    </w:p>
    <w:p w:rsidR="00D05660" w:rsidRPr="006E2BF7"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 xml:space="preserve">2.4. </w:t>
      </w:r>
      <w:r w:rsidR="00D05660" w:rsidRPr="006E2BF7">
        <w:rPr>
          <w:rFonts w:ascii="Times New Roman" w:eastAsia="Times New Roman" w:hAnsi="Times New Roman" w:cs="Times New Roman"/>
          <w:sz w:val="28"/>
          <w:szCs w:val="28"/>
          <w:lang w:eastAsia="ru-RU"/>
        </w:rPr>
        <w:t xml:space="preserve">Срок предоставления муниципальной работы устанавливаются годовым планом работы </w:t>
      </w:r>
      <w:r w:rsidR="00D05660" w:rsidRPr="00D05660">
        <w:rPr>
          <w:rFonts w:ascii="Times New Roman" w:eastAsia="Times New Roman" w:hAnsi="Times New Roman" w:cs="Times New Roman"/>
          <w:sz w:val="28"/>
          <w:szCs w:val="28"/>
          <w:lang w:eastAsia="ru-RU"/>
        </w:rPr>
        <w:t>учреждения</w:t>
      </w:r>
      <w:r w:rsidR="00D05660" w:rsidRPr="006E2BF7">
        <w:rPr>
          <w:rFonts w:ascii="Times New Roman" w:eastAsia="Times New Roman" w:hAnsi="Times New Roman" w:cs="Times New Roman"/>
          <w:sz w:val="28"/>
          <w:szCs w:val="28"/>
          <w:lang w:eastAsia="ru-RU"/>
        </w:rPr>
        <w:t>.</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2.5. Нормативные правовые основы, регламентирующие предоставление муниципальной работы:</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Конституция Российской Федерации;</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Конвенция о правах ребенка, одобренная Генеральной Ассамблеей ООН 20.11.1989;</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Трудовой кодекс Российской Федерации;</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07.02.1992 N 2300-1 "О защите прав потребителей";</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24.07.1998 N 124-ФЗ (в ред. от 21.12.2004) "Об основных гарантиях прав ребенка в Российской Федерации";</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24.11.1995 N 181-ФЗ (в ред. от 31.12.2005) «О социальной защите инвалидов в Российской Федерации»;</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30.03.1999 N 52-ФЗ "О санитарно-эпидемиологическом благополучии населения";</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 Федеральный закон от 28.06.1995 г. N 98-ФЗ "О государственной поддержке молодежных и детских общественных объединений" // "Собрание законодательства РФ", 03.07.1995, N 27, ст. 2503,"Российская газета", N 127, 04.07.1995;</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от 24.06.1999 г. N 120-ФЗ "Об основах системы профилактики безнадзорности и правонарушений несовершеннолетних" // "Собрание законодательства РФ", 28.06.1999, N 26, ст. 3177,"Российская газета", N 121, 30.06.1999;</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Указ Президента РФ от 16.09.1992 N 1075 "О первоочередных мерах в области государственной молодежной политики" // "Собрание актов Президента и Правительства РФ", 12.09.1992, N 12, ст. 924, "Ведомости СНД и ВС РФ", 01.10.1992, N 39, ст. 2182;</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Постановление ВС РФ от 03.06.1993 N 5090-1 "Об Основных направлениях государственной молодежной политики в Российской Федерации";</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24.06.1999 N 120-ФЗ "Об основах системы профилактики безнадзорности и правонарушений несовершеннолетних";</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04.05.2011 N 99-ФЗ "О лицензировании отдельных видов деятельности";</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Федеральный закон Российской Федерации от 06.10.2003 N 131-ФЗ "Об общих принципах организации местного самоуправления в Российской Федерации";</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Закон Российской Федерации от 21.12.1994г. № 69-ФЗ «О пожарной безопасности»;</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 Устав </w:t>
      </w:r>
      <w:r w:rsidRPr="00D05660">
        <w:rPr>
          <w:rFonts w:ascii="Times New Roman" w:eastAsia="Times New Roman" w:hAnsi="Times New Roman" w:cs="Times New Roman"/>
          <w:spacing w:val="2"/>
          <w:sz w:val="28"/>
          <w:szCs w:val="28"/>
          <w:lang w:eastAsia="ru-RU"/>
        </w:rPr>
        <w:t>Муниципального бюджетного учреждениямолодёжной политики «Ровесник» муниципального района Белебеевский район Республики Башкортостан</w:t>
      </w:r>
      <w:r w:rsidRPr="006E2BF7">
        <w:rPr>
          <w:rFonts w:ascii="Times New Roman" w:eastAsia="Times New Roman" w:hAnsi="Times New Roman" w:cs="Times New Roman"/>
          <w:sz w:val="28"/>
          <w:szCs w:val="28"/>
          <w:lang w:eastAsia="ru-RU"/>
        </w:rPr>
        <w:t>;</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sz w:val="28"/>
          <w:szCs w:val="28"/>
          <w:lang w:eastAsia="ru-RU"/>
        </w:rPr>
        <w:t>- локальные акты у</w:t>
      </w:r>
      <w:r w:rsidRPr="006E2BF7">
        <w:rPr>
          <w:rFonts w:ascii="Times New Roman" w:eastAsia="Times New Roman" w:hAnsi="Times New Roman" w:cs="Times New Roman"/>
          <w:sz w:val="28"/>
          <w:szCs w:val="28"/>
          <w:lang w:eastAsia="ru-RU"/>
        </w:rPr>
        <w:t>чреждения;</w:t>
      </w:r>
    </w:p>
    <w:p w:rsidR="00D05660" w:rsidRPr="006E2BF7" w:rsidRDefault="00D05660"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иные документы.</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2.6. Предоставление работ должны предусматривать доступность, соответствие работы ожиданиям и физическим возможностям различных групп получателей работ, в том числе инвалидов. Для инвалидов качество работ должно быть определено направленностью на повышение их двигательной активности и является непременным и определяющим условием всесторонней реабилитации и социальной адаптации инвалидов.</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2.7. Предоставление муниципальной работы осуществляется на основании документа, удостоверяющего личность (паспорт или иной официальный документ, содержащий сведения о фамилии, имени, отчестве, месте регистрации), или аналогичный документ одного из законных представителей ребенка.</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работы</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-отсутствие или не соответствие документов</w:t>
      </w:r>
      <w:r w:rsidR="00D05660" w:rsidRPr="00D05660">
        <w:rPr>
          <w:rFonts w:ascii="Times New Roman" w:eastAsia="Times New Roman" w:hAnsi="Times New Roman" w:cs="Times New Roman"/>
          <w:sz w:val="28"/>
          <w:szCs w:val="28"/>
          <w:lang w:eastAsia="ru-RU"/>
        </w:rPr>
        <w:t>,</w:t>
      </w:r>
      <w:r w:rsidRPr="003575CD">
        <w:rPr>
          <w:rFonts w:ascii="Times New Roman" w:eastAsia="Times New Roman" w:hAnsi="Times New Roman" w:cs="Times New Roman"/>
          <w:sz w:val="28"/>
          <w:szCs w:val="28"/>
          <w:lang w:eastAsia="ru-RU"/>
        </w:rPr>
        <w:t xml:space="preserve"> подтверждающее право получение муниципальной работы.</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2.9.Основанием для приостановления или отказа в предоставлении муниципальной работы не предусмотрено.</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2.10. Муниципальная работа предоставляется на бесплатной основе (з</w:t>
      </w:r>
      <w:r w:rsidR="00D05660" w:rsidRPr="00D05660">
        <w:rPr>
          <w:rFonts w:ascii="Times New Roman" w:eastAsia="Times New Roman" w:hAnsi="Times New Roman" w:cs="Times New Roman"/>
          <w:sz w:val="28"/>
          <w:szCs w:val="28"/>
          <w:lang w:eastAsia="ru-RU"/>
        </w:rPr>
        <w:t>а счет средств местного бюджета</w:t>
      </w:r>
      <w:r w:rsidRPr="003575CD">
        <w:rPr>
          <w:rFonts w:ascii="Times New Roman" w:eastAsia="Times New Roman" w:hAnsi="Times New Roman" w:cs="Times New Roman"/>
          <w:sz w:val="28"/>
          <w:szCs w:val="28"/>
          <w:lang w:eastAsia="ru-RU"/>
        </w:rPr>
        <w:t>).</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2.11. Срок ожидания в очереди при подаче запроса о предоставлении работы: отсутствует.</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2.12. Срок регистрации запроса заявителя о предоставлении муниципальной работы:</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Письменные обращения получателей муниципальной работы о порядке предоставления муниципальной работы,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В исключительных случаях подготовки ответа заявителю требует направление запроса сторонним организациям или дополнительной консультации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2.13. Требования к помещениям</w:t>
      </w:r>
      <w:r w:rsidR="00D05660" w:rsidRPr="00D05660">
        <w:rPr>
          <w:rFonts w:ascii="Times New Roman" w:eastAsia="Times New Roman" w:hAnsi="Times New Roman" w:cs="Times New Roman"/>
          <w:sz w:val="28"/>
          <w:szCs w:val="28"/>
          <w:lang w:eastAsia="ru-RU"/>
        </w:rPr>
        <w:t>,</w:t>
      </w:r>
      <w:r w:rsidRPr="003575CD">
        <w:rPr>
          <w:rFonts w:ascii="Times New Roman" w:eastAsia="Times New Roman" w:hAnsi="Times New Roman" w:cs="Times New Roman"/>
          <w:sz w:val="28"/>
          <w:szCs w:val="28"/>
          <w:lang w:eastAsia="ru-RU"/>
        </w:rPr>
        <w:t xml:space="preserve"> в которых предоставляется муниципальная работа:</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Предоставление муниципальных работ осуществляется в специально отведенных для этих целей помещениях в зданиях Учреждений, а так же в специально отведенных местах, обеспечивающих привлечение максимального количества участников мероприятия.</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Для получателей муниципальной работы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и мест предоставления муниципальной работы должен быть оборудован соответствующими информационными указателями.</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предоставляется муниципальная работа, организовывается стоянка (парковка) для личного автомобильного транспорта получателей. За пользование стоянкой (парковкой) с получателей плата не взимается.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Вход в здание должен обеспечивать свободный доступ получателей, быть оборудован удобной лестницей с поручнями, широкими проходами, а также пандусами для передвижения кресел-колясок.</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На здании рядом с входом должна быть размещена информационная табличка (вывеска), содержащая следующую информацию: наименование организации; место нахождения и юридический адрес; режим работ</w:t>
      </w:r>
      <w:r w:rsidR="00D05660" w:rsidRPr="00D05660">
        <w:rPr>
          <w:rFonts w:ascii="Times New Roman" w:eastAsia="Times New Roman" w:hAnsi="Times New Roman" w:cs="Times New Roman"/>
          <w:sz w:val="28"/>
          <w:szCs w:val="28"/>
          <w:lang w:eastAsia="ru-RU"/>
        </w:rPr>
        <w:t>ы; номера телефонов для справок</w:t>
      </w:r>
      <w:r w:rsidRPr="003575CD">
        <w:rPr>
          <w:rFonts w:ascii="Times New Roman" w:eastAsia="Times New Roman" w:hAnsi="Times New Roman" w:cs="Times New Roman"/>
          <w:sz w:val="28"/>
          <w:szCs w:val="28"/>
          <w:lang w:eastAsia="ru-RU"/>
        </w:rPr>
        <w:t>.</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D05660" w:rsidRPr="00D05660"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 xml:space="preserve">Помещения для предоставления муниципальной работы должны предусматривать места для ожидания и получения работы. </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В здании учреждения должны быть предусмотрены следующие помещения:</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 зрительные залы;</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 фойе;</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 репетиционные помещения;</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 вспомогательные (служебные) помещения;</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 технические помещения.</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Помещения, предоставляемые для организации мероприятий учреждениями, по размерам, расположению и конфигурации должны обеспечивать проведение в них всех мероприятий с учетом специфики их вида.</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По размерам и состоянию помещения должны отвечать требованиям санитарных норм и правил безопасности труда, правил противопожарной безопасности и быть защищены от воздействия различных факторов, отрицательно влияющих на качество предоставляемых работ.</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Учреждение для исполнения муниципальной работы предусматривается оборудование доступных мест общего пользования (туалетов) и хранения верхней одежды посетителей (гардероб).</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Помещения оборудуются стендами (стойками), содержащими информацию о порядке предоставления муниципальных работ.</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Учреждение должно быть оснащено специальным оборудованием и аппаратурой (в соответствии с назначением помещений), отвечающими требованиям стандартов, технических условий, нормативных документов и обеспечивающими надлежащее качество предоставляемых работ соответствующих видов.</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2.14 Показатель доступности и качества муниципальной работы.</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Муниципальные работы в области молодежной политики оказываются гражданам независимо от пола, расы, национальности, происхождения, социального статуса, имущественного положения.</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Для обеспечения качества предоставляемых работ наполняемость помещений должна соответствовать единовременной пропускной способности молодежного центра.</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Учреждение должно располагать необходимым числом специалистов в соответствии со штатным расписанием.</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 У специалистов каждой категории должны быть должностные инструкции, устанавливающие их обязанности и права.</w:t>
      </w:r>
    </w:p>
    <w:p w:rsidR="003575CD" w:rsidRPr="003575CD" w:rsidRDefault="003575CD"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575CD">
        <w:rPr>
          <w:rFonts w:ascii="Times New Roman" w:eastAsia="Times New Roman" w:hAnsi="Times New Roman" w:cs="Times New Roman"/>
          <w:sz w:val="28"/>
          <w:szCs w:val="28"/>
          <w:lang w:eastAsia="ru-RU"/>
        </w:rPr>
        <w:t>Наряду с соответствующей квалификацией и профессионализмом все сотрудники учреждения должны обладать высокими моральными качествами, чувством ответственности. При оказании работ, работники учреждения должны проявлять к населению максимальную вежливость, внимание, выдержку, предусмотрительность, терпение.</w:t>
      </w:r>
    </w:p>
    <w:p w:rsidR="003575CD" w:rsidRPr="003575CD" w:rsidRDefault="003575CD" w:rsidP="003575C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575CD">
        <w:rPr>
          <w:rFonts w:ascii="Times New Roman" w:eastAsia="Times New Roman" w:hAnsi="Times New Roman" w:cs="Times New Roman"/>
          <w:b/>
          <w:bCs/>
          <w:sz w:val="28"/>
          <w:szCs w:val="28"/>
          <w:lang w:eastAsia="ru-RU"/>
        </w:rPr>
        <w:t>Раздел III. «СОСТАВ, ПОСЛЕДОВАТЕЛЬНОСТЬ И СРОКИ ВЫПОЛНЕНИЯ АДМИНИСТРАТИВНЫХ ПРОЦЕДУР, ТРЕБОВАНИЯ К ПОРЯДКУ ИХ ВЫПОЛНЕНИЯ»</w:t>
      </w:r>
    </w:p>
    <w:p w:rsidR="007A13E1"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Сведения о графике (режиме) работы учреждения, участвующего в предоставлении муниципальной работы, размещаются на стендах (вывесках) при входе в помещения учреждения. Информация о процедуре предоставления муниципальной работы сообщается при личном или письменном обращении получателей му</w:t>
      </w:r>
      <w:r>
        <w:rPr>
          <w:rFonts w:ascii="Times New Roman" w:eastAsia="Times New Roman" w:hAnsi="Times New Roman" w:cs="Times New Roman"/>
          <w:sz w:val="28"/>
          <w:szCs w:val="28"/>
          <w:lang w:eastAsia="ru-RU"/>
        </w:rPr>
        <w:t>ниципальной работы к специалистам учреждения.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Основанием для начала осуществления административной процедуры по принятию решения о проведении мероприятия является годовой план работы учреждения.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МКУ Управление социального развития Белебеевского района</w:t>
      </w:r>
      <w:r w:rsidRPr="006E2BF7">
        <w:rPr>
          <w:rFonts w:ascii="Times New Roman" w:eastAsia="Times New Roman" w:hAnsi="Times New Roman" w:cs="Times New Roman"/>
          <w:sz w:val="28"/>
          <w:szCs w:val="28"/>
          <w:lang w:eastAsia="ru-RU"/>
        </w:rPr>
        <w:t xml:space="preserve"> в соответствии с годовым планом работы </w:t>
      </w:r>
      <w:r>
        <w:rPr>
          <w:rFonts w:ascii="Times New Roman" w:eastAsia="Times New Roman" w:hAnsi="Times New Roman" w:cs="Times New Roman"/>
          <w:sz w:val="28"/>
          <w:szCs w:val="28"/>
          <w:lang w:eastAsia="ru-RU"/>
        </w:rPr>
        <w:t>учреждения</w:t>
      </w:r>
      <w:r w:rsidRPr="006E2BF7">
        <w:rPr>
          <w:rFonts w:ascii="Times New Roman" w:eastAsia="Times New Roman" w:hAnsi="Times New Roman" w:cs="Times New Roman"/>
          <w:sz w:val="28"/>
          <w:szCs w:val="28"/>
          <w:lang w:eastAsia="ru-RU"/>
        </w:rPr>
        <w:t xml:space="preserve"> подготавливает проект муниципального правового акта о проведении мероприятия и передает его на утверждение Главе</w:t>
      </w:r>
      <w:r>
        <w:rPr>
          <w:rFonts w:ascii="Times New Roman" w:eastAsia="Times New Roman" w:hAnsi="Times New Roman" w:cs="Times New Roman"/>
          <w:sz w:val="28"/>
          <w:szCs w:val="28"/>
          <w:lang w:eastAsia="ru-RU"/>
        </w:rPr>
        <w:t xml:space="preserve"> Администрации</w:t>
      </w:r>
      <w:r w:rsidRPr="006E2BF7">
        <w:rPr>
          <w:rFonts w:ascii="Times New Roman" w:eastAsia="Times New Roman" w:hAnsi="Times New Roman" w:cs="Times New Roman"/>
          <w:sz w:val="28"/>
          <w:szCs w:val="28"/>
          <w:lang w:eastAsia="ru-RU"/>
        </w:rPr>
        <w:t>.</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Руководитель учреждения подготавливает и подписывает приказ о проведении мероприятия в соответствии со своим годовым планом работы.</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Постановление Главы или приказ руководителя учреждения о проведении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по</w:t>
      </w:r>
      <w:r>
        <w:rPr>
          <w:rFonts w:ascii="Times New Roman" w:eastAsia="Times New Roman" w:hAnsi="Times New Roman" w:cs="Times New Roman"/>
          <w:sz w:val="28"/>
          <w:szCs w:val="28"/>
          <w:lang w:eastAsia="ru-RU"/>
        </w:rPr>
        <w:t>дписывается не позднее, чем за 1</w:t>
      </w:r>
      <w:r w:rsidRPr="006E2BF7">
        <w:rPr>
          <w:rFonts w:ascii="Times New Roman" w:eastAsia="Times New Roman" w:hAnsi="Times New Roman" w:cs="Times New Roman"/>
          <w:sz w:val="28"/>
          <w:szCs w:val="28"/>
          <w:lang w:eastAsia="ru-RU"/>
        </w:rPr>
        <w:t>0 дней до дня проведения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Способом фиксации результата исполнения административной процедуры является внесение сведений об утвержденном Постановлении в журнал регистрации правовых актов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ли журнал регистрации приказов у</w:t>
      </w:r>
      <w:r w:rsidRPr="006E2BF7">
        <w:rPr>
          <w:rFonts w:ascii="Times New Roman" w:eastAsia="Times New Roman" w:hAnsi="Times New Roman" w:cs="Times New Roman"/>
          <w:sz w:val="28"/>
          <w:szCs w:val="28"/>
          <w:lang w:eastAsia="ru-RU"/>
        </w:rPr>
        <w:t>чреждения.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Информирование пользователей о проведении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Основанием для начала осуществления административной процедуры по информированию пользователей о проведении мероприятия является утвержденное Постановление Главы </w:t>
      </w:r>
      <w:r>
        <w:rPr>
          <w:rFonts w:ascii="Times New Roman" w:eastAsia="Times New Roman" w:hAnsi="Times New Roman" w:cs="Times New Roman"/>
          <w:sz w:val="28"/>
          <w:szCs w:val="28"/>
          <w:lang w:eastAsia="ru-RU"/>
        </w:rPr>
        <w:t>Администрации Белебеевского района</w:t>
      </w:r>
      <w:r w:rsidRPr="006E2BF7">
        <w:rPr>
          <w:rFonts w:ascii="Times New Roman" w:eastAsia="Times New Roman" w:hAnsi="Times New Roman" w:cs="Times New Roman"/>
          <w:sz w:val="28"/>
          <w:szCs w:val="28"/>
          <w:lang w:eastAsia="ru-RU"/>
        </w:rPr>
        <w:t xml:space="preserve"> о проведении меропр</w:t>
      </w:r>
      <w:r>
        <w:rPr>
          <w:rFonts w:ascii="Times New Roman" w:eastAsia="Times New Roman" w:hAnsi="Times New Roman" w:cs="Times New Roman"/>
          <w:sz w:val="28"/>
          <w:szCs w:val="28"/>
          <w:lang w:eastAsia="ru-RU"/>
        </w:rPr>
        <w:t>иятия либо приказ руководителя у</w:t>
      </w:r>
      <w:r w:rsidRPr="006E2BF7">
        <w:rPr>
          <w:rFonts w:ascii="Times New Roman" w:eastAsia="Times New Roman" w:hAnsi="Times New Roman" w:cs="Times New Roman"/>
          <w:sz w:val="28"/>
          <w:szCs w:val="28"/>
          <w:lang w:eastAsia="ru-RU"/>
        </w:rPr>
        <w:t>чреждения о проведении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или работник учреждения, ответственный за размещение информации подготавливает информационное сообщение для размещения объявления о проведении мероприятия в СМИ, на официальных сайтах, информационных досках.</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или учреждения, ответственный за размещение информации размещает информацию о проведении мероприятия не менее чем за 5 дней до проведения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Результатом исполнения административной процедуры является размещение информации о проведении мероприятия.</w:t>
      </w:r>
    </w:p>
    <w:p w:rsidR="007A13E1"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Способом фиксации результата исполнения административной процедуры является размещенное в СМИ или на официальном сайте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сообщение о проведении мероприятия либо афиша, размещенная на информационных досках. </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Основанием для начала осуществления административной процедуры по подготовке мероприятия является утвержденное Постановление Главы </w:t>
      </w:r>
      <w:r>
        <w:rPr>
          <w:rFonts w:ascii="Times New Roman" w:eastAsia="Times New Roman" w:hAnsi="Times New Roman" w:cs="Times New Roman"/>
          <w:sz w:val="28"/>
          <w:szCs w:val="28"/>
          <w:lang w:eastAsia="ru-RU"/>
        </w:rPr>
        <w:t>Администрации Белебеевского района о проведении мероприятия либо приказ руководителя у</w:t>
      </w:r>
      <w:r w:rsidRPr="006E2BF7">
        <w:rPr>
          <w:rFonts w:ascii="Times New Roman" w:eastAsia="Times New Roman" w:hAnsi="Times New Roman" w:cs="Times New Roman"/>
          <w:sz w:val="28"/>
          <w:szCs w:val="28"/>
          <w:lang w:eastAsia="ru-RU"/>
        </w:rPr>
        <w:t>чреждения о проведении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у</w:t>
      </w:r>
      <w:r w:rsidRPr="006E2BF7">
        <w:rPr>
          <w:rFonts w:ascii="Times New Roman" w:eastAsia="Times New Roman" w:hAnsi="Times New Roman" w:cs="Times New Roman"/>
          <w:sz w:val="28"/>
          <w:szCs w:val="28"/>
          <w:lang w:eastAsia="ru-RU"/>
        </w:rPr>
        <w:t xml:space="preserve">чреждения под руководством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в течение 10 дней проводят рассылку положений о проведении мероприятий заинтересованным лицам посредством использования почтовой и электронной связи.</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или работник учреждения, ответственный за подготовку и проведение мероприятия разрабатывает сценарий, готовит необходимый реквизит, готовит тексты афиш, буклетов, программ, приглашений, дипломов, публикаций в СМИ, проводят работу по их изготовлению, в случае необходимости по их распространению.</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проводит совещания, оргкомитеты на которых рассматриваются вопросы по организации мероприя</w:t>
      </w:r>
      <w:r>
        <w:rPr>
          <w:rFonts w:ascii="Times New Roman" w:eastAsia="Times New Roman" w:hAnsi="Times New Roman" w:cs="Times New Roman"/>
          <w:sz w:val="28"/>
          <w:szCs w:val="28"/>
          <w:lang w:eastAsia="ru-RU"/>
        </w:rPr>
        <w:t>тия. Директор учреждения проводи</w:t>
      </w:r>
      <w:r w:rsidRPr="006E2BF7">
        <w:rPr>
          <w:rFonts w:ascii="Times New Roman" w:eastAsia="Times New Roman" w:hAnsi="Times New Roman" w:cs="Times New Roman"/>
          <w:sz w:val="28"/>
          <w:szCs w:val="28"/>
          <w:lang w:eastAsia="ru-RU"/>
        </w:rPr>
        <w:t>т по мере необходимости в период подготовки мероприятий консультации, встречи, семинары, совещания, на которых оказывают практическую помощь по организации и проведению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Максимальный срок осуществления административной процедуры 20 дней.</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Результатом исполнения административной процедуры является: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-готовность к проведению м</w:t>
      </w:r>
      <w:r w:rsidRPr="006E2BF7">
        <w:rPr>
          <w:rFonts w:ascii="Times New Roman" w:eastAsia="Times New Roman" w:hAnsi="Times New Roman" w:cs="Times New Roman"/>
          <w:sz w:val="28"/>
          <w:szCs w:val="28"/>
          <w:lang w:eastAsia="ru-RU"/>
        </w:rPr>
        <w:t>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-готовность </w:t>
      </w:r>
      <w:r>
        <w:rPr>
          <w:rFonts w:ascii="Times New Roman" w:eastAsia="Times New Roman" w:hAnsi="Times New Roman" w:cs="Times New Roman"/>
          <w:sz w:val="28"/>
          <w:szCs w:val="28"/>
          <w:lang w:eastAsia="ru-RU"/>
        </w:rPr>
        <w:t>объекта, на котором проводится м</w:t>
      </w:r>
      <w:r w:rsidRPr="006E2BF7">
        <w:rPr>
          <w:rFonts w:ascii="Times New Roman" w:eastAsia="Times New Roman" w:hAnsi="Times New Roman" w:cs="Times New Roman"/>
          <w:sz w:val="28"/>
          <w:szCs w:val="28"/>
          <w:lang w:eastAsia="ru-RU"/>
        </w:rPr>
        <w:t>ероприятие;</w:t>
      </w:r>
    </w:p>
    <w:p w:rsidR="007A13E1"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одобрение руководителя учреждения и начальника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подготовленного мероприятия. </w:t>
      </w:r>
    </w:p>
    <w:p w:rsidR="007A13E1" w:rsidRPr="006E2BF7" w:rsidRDefault="007A13E1" w:rsidP="007A13E1">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E2BF7">
        <w:rPr>
          <w:rFonts w:ascii="Times New Roman" w:eastAsia="Times New Roman" w:hAnsi="Times New Roman" w:cs="Times New Roman"/>
          <w:b/>
          <w:sz w:val="28"/>
          <w:szCs w:val="28"/>
          <w:lang w:eastAsia="ru-RU"/>
        </w:rPr>
        <w:t>Проведение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Основанием для начала осуществления административной процедуры по проведению мероприятия является объявленная дата и время проведения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 день проведения мероприятия организуется работа по реализации программы, установки аппаратуры, монтажа и демонтажа художественного оформления и технического оборудования сценической (сценических) площадок.</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Мероприятие проводится в соответствии с утвержденным сценарием либо программой проведения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Исполнитель-директор учреждения является организатором церемонии открытия и закрытия мероприятия, который так же контролирует работу всех служб, задействованных в проведении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Срок проведения мероприятия определяется постановлением или приказом о проведении мероприятия (1 день и более в зависимости от вида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Результатом административной процедуры является факт проведения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Способом фиксации результата административной процедуры является утверждение итогов проведения мероприятия, отчет о проведении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Основанием для начала осуществления административной процедуры является окончание проведения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или работник учреждения, ответственный за проведение мероприятия подготавливает письменный отчет о его проведении на основании фото и видеоматериалов, отзывов посетителей и т.п. и размещает его в СМИ или на с</w:t>
      </w:r>
      <w:r>
        <w:rPr>
          <w:rFonts w:ascii="Times New Roman" w:eastAsia="Times New Roman" w:hAnsi="Times New Roman" w:cs="Times New Roman"/>
          <w:sz w:val="28"/>
          <w:szCs w:val="28"/>
          <w:lang w:eastAsia="ru-RU"/>
        </w:rPr>
        <w:t>айтах МКУ Управления социального развития Белебеевского района и учреждения</w:t>
      </w:r>
      <w:r w:rsidRPr="006E2BF7">
        <w:rPr>
          <w:rFonts w:ascii="Times New Roman" w:eastAsia="Times New Roman" w:hAnsi="Times New Roman" w:cs="Times New Roman"/>
          <w:sz w:val="28"/>
          <w:szCs w:val="28"/>
          <w:lang w:eastAsia="ru-RU"/>
        </w:rPr>
        <w:t>.</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Срок предоставления отчета о проведении мероприятия не более 5 дней со дня проведения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Результатом административной процедуры является отчет о проведении мероприятия.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Способом фиксации результата исполнения административной процедуры является размещенный в СМИ или на официальном сайте отчет о проведении мероприятия.</w:t>
      </w:r>
    </w:p>
    <w:p w:rsidR="007A13E1" w:rsidRPr="006E2BF7" w:rsidRDefault="007A13E1" w:rsidP="007A13E1">
      <w:pPr>
        <w:shd w:val="clear" w:color="auto" w:fill="FFFFFF"/>
        <w:bidi/>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IV. ФОРМЫ КОНТРОЛЯ НАД</w:t>
      </w:r>
      <w:r w:rsidRPr="006E2BF7">
        <w:rPr>
          <w:rFonts w:ascii="Times New Roman" w:eastAsia="Times New Roman" w:hAnsi="Times New Roman" w:cs="Times New Roman"/>
          <w:b/>
          <w:bCs/>
          <w:sz w:val="28"/>
          <w:szCs w:val="28"/>
          <w:lang w:eastAsia="ru-RU"/>
        </w:rPr>
        <w:t xml:space="preserve"> ИСПОЛНЕНИЕМ</w:t>
      </w:r>
    </w:p>
    <w:p w:rsidR="007A13E1" w:rsidRPr="006E2BF7" w:rsidRDefault="007A13E1" w:rsidP="007A13E1">
      <w:pPr>
        <w:shd w:val="clear" w:color="auto" w:fill="FFFFFF"/>
        <w:spacing w:before="100" w:beforeAutospacing="1" w:after="100" w:afterAutospacing="1" w:line="240" w:lineRule="auto"/>
        <w:jc w:val="center"/>
        <w:rPr>
          <w:rFonts w:ascii="Times New Roman" w:eastAsia="Times New Roman" w:hAnsi="Times New Roman" w:cs="Times New Roman"/>
          <w:sz w:val="28"/>
          <w:szCs w:val="28"/>
          <w:rtl/>
          <w:lang w:eastAsia="ru-RU"/>
        </w:rPr>
      </w:pPr>
      <w:r w:rsidRPr="006E2BF7">
        <w:rPr>
          <w:rFonts w:ascii="Times New Roman" w:eastAsia="Times New Roman" w:hAnsi="Times New Roman" w:cs="Times New Roman"/>
          <w:b/>
          <w:bCs/>
          <w:sz w:val="28"/>
          <w:szCs w:val="28"/>
          <w:lang w:eastAsia="ru-RU"/>
        </w:rPr>
        <w:t>АДМИНИСТРАТИВНОГО РЕГЛАМЕНТА</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Контроль н</w:t>
      </w:r>
      <w:r w:rsidRPr="006E2BF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w:t>
      </w:r>
      <w:r w:rsidRPr="006E2BF7">
        <w:rPr>
          <w:rFonts w:ascii="Times New Roman" w:eastAsia="Times New Roman" w:hAnsi="Times New Roman" w:cs="Times New Roman"/>
          <w:sz w:val="28"/>
          <w:szCs w:val="28"/>
          <w:lang w:eastAsia="ru-RU"/>
        </w:rPr>
        <w:t xml:space="preserve"> предоставлением муниципальной работы осуществляе</w:t>
      </w:r>
      <w:r>
        <w:rPr>
          <w:rFonts w:ascii="Times New Roman" w:eastAsia="Times New Roman" w:hAnsi="Times New Roman" w:cs="Times New Roman"/>
          <w:sz w:val="28"/>
          <w:szCs w:val="28"/>
          <w:lang w:eastAsia="ru-RU"/>
        </w:rPr>
        <w:t>тся в форме текущего контроля над</w:t>
      </w:r>
      <w:r w:rsidRPr="006E2BF7">
        <w:rPr>
          <w:rFonts w:ascii="Times New Roman" w:eastAsia="Times New Roman" w:hAnsi="Times New Roman" w:cs="Times New Roman"/>
          <w:sz w:val="28"/>
          <w:szCs w:val="28"/>
          <w:lang w:eastAsia="ru-RU"/>
        </w:rPr>
        <w:t xml:space="preserve"> соблюдением и исполнением положений административного регламента, плановых и внеплановых проверок полноты и качества предоставления муниципальной работы.</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 xml:space="preserve"> Текущий контроль над</w:t>
      </w:r>
      <w:r w:rsidRPr="006E2BF7">
        <w:rPr>
          <w:rFonts w:ascii="Times New Roman" w:eastAsia="Times New Roman" w:hAnsi="Times New Roman" w:cs="Times New Roman"/>
          <w:sz w:val="28"/>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работы, и принятием в ходе предоставления муниципальной работы решени</w:t>
      </w:r>
      <w:r>
        <w:rPr>
          <w:rFonts w:ascii="Times New Roman" w:eastAsia="Times New Roman" w:hAnsi="Times New Roman" w:cs="Times New Roman"/>
          <w:sz w:val="28"/>
          <w:szCs w:val="28"/>
          <w:lang w:eastAsia="ru-RU"/>
        </w:rPr>
        <w:t>й осуществляется руководителем у</w:t>
      </w:r>
      <w:r w:rsidRPr="006E2BF7">
        <w:rPr>
          <w:rFonts w:ascii="Times New Roman" w:eastAsia="Times New Roman" w:hAnsi="Times New Roman" w:cs="Times New Roman"/>
          <w:sz w:val="28"/>
          <w:szCs w:val="28"/>
          <w:lang w:eastAsia="ru-RU"/>
        </w:rPr>
        <w:t>чреждения, его заместителями.</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Контроль над</w:t>
      </w:r>
      <w:r w:rsidRPr="006E2BF7">
        <w:rPr>
          <w:rFonts w:ascii="Times New Roman" w:eastAsia="Times New Roman" w:hAnsi="Times New Roman" w:cs="Times New Roman"/>
          <w:sz w:val="28"/>
          <w:szCs w:val="28"/>
          <w:lang w:eastAsia="ru-RU"/>
        </w:rPr>
        <w:t xml:space="preserve"> полнотой и качеством предоставления муниципальной работы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4.4. Периодичность проведения проверок осуществляется в плановом (на основании годовых планов работы) и внеплановом порядке (по конкретному обращению).</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4.5. Результаты проверки оформляются в виде акта, в котором отмечаются выявленные недостатки и высказываются предложения об их устранении.</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4.6.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7A13E1" w:rsidRPr="006E2BF7" w:rsidRDefault="007A13E1" w:rsidP="007A13E1">
      <w:pPr>
        <w:shd w:val="clear" w:color="auto" w:fill="FFFFFF"/>
        <w:bidi/>
        <w:spacing w:before="100" w:beforeAutospacing="1" w:after="100" w:afterAutospacing="1" w:line="240" w:lineRule="auto"/>
        <w:jc w:val="center"/>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Раздел V. ДОСУДЕБНЫЙ (ВНЕСУДЕБНЫЙ) ПОРЯДОК ОБЖАЛОВАНИЯ РЕШЕНИЙ И ДЕЙСТВИЙ (БЕЗДЕЙСТВИЯ), ПРЕДОСТАВЛЯЮЩЕГО МУНИЦИПАЛЬНУЮ РАБОТУ, А ТАКЖЕ ДОЛЖНОСТНЫХ ЛИЦ</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rtl/>
          <w:lang w:eastAsia="ru-RU"/>
        </w:rPr>
      </w:pPr>
      <w:r w:rsidRPr="006E2BF7">
        <w:rPr>
          <w:rFonts w:ascii="Times New Roman" w:eastAsia="Times New Roman" w:hAnsi="Times New Roman" w:cs="Times New Roman"/>
          <w:sz w:val="28"/>
          <w:szCs w:val="28"/>
          <w:lang w:eastAsia="ru-RU"/>
        </w:rPr>
        <w:t>5.1. Право на обжалование действие (бездействие) и решений должностных лиц Учреждения имеют Заявители муниципальной работы.</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Заявитель может направить жалобу (заявление) п</w:t>
      </w:r>
      <w:r>
        <w:rPr>
          <w:rFonts w:ascii="Times New Roman" w:eastAsia="Times New Roman" w:hAnsi="Times New Roman" w:cs="Times New Roman"/>
          <w:sz w:val="28"/>
          <w:szCs w:val="28"/>
          <w:lang w:eastAsia="ru-RU"/>
        </w:rPr>
        <w:t>о факсу и по электронной почте у</w:t>
      </w:r>
      <w:r w:rsidRPr="006E2BF7">
        <w:rPr>
          <w:rFonts w:ascii="Times New Roman" w:eastAsia="Times New Roman" w:hAnsi="Times New Roman" w:cs="Times New Roman"/>
          <w:sz w:val="28"/>
          <w:szCs w:val="28"/>
          <w:lang w:eastAsia="ru-RU"/>
        </w:rPr>
        <w:t xml:space="preserve">чреждения,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При обращении физических или юридических лиц в письменном форме в жалобе или заявлении в обязательном порядке указывается: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наименование органа, в который обратившийся направляет письменную жалобу;</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фамилия, имя, отчество Заявителя;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полное наименование юридического лица;</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почтовый адрес, по которому должен быть направлен ответ, уведомление о переадресации обращения;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излагается суть жалобы,</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ставиться личная подпись и дата.</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5.2. Предмет досудебного (внесудебного) обжалования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Действия (бездействия) и решения должностных лиц, сотрудников Учреждения, соответственно осуществляемые и принимаемые в ходе предоставления муниципальной работы, могут быть обжалованы в досудебном или судебном порядке.</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 части досудебного (внесудебного) обжалования Заявитель имеет право обратиться с жалобой устно в установленные часы приема или направить письменное предл</w:t>
      </w:r>
      <w:r>
        <w:rPr>
          <w:rFonts w:ascii="Times New Roman" w:eastAsia="Times New Roman" w:hAnsi="Times New Roman" w:cs="Times New Roman"/>
          <w:sz w:val="28"/>
          <w:szCs w:val="28"/>
          <w:lang w:eastAsia="ru-RU"/>
        </w:rPr>
        <w:t>ожение, заявление или жалобу в у</w:t>
      </w:r>
      <w:r w:rsidRPr="006E2BF7">
        <w:rPr>
          <w:rFonts w:ascii="Times New Roman" w:eastAsia="Times New Roman" w:hAnsi="Times New Roman" w:cs="Times New Roman"/>
          <w:sz w:val="28"/>
          <w:szCs w:val="28"/>
          <w:lang w:eastAsia="ru-RU"/>
        </w:rPr>
        <w:t xml:space="preserve">чреждение,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 случае необходимости в подтверждении своих доводов Заявитель прилагает к письменному обращению необходимые документы и материалы либо их копии.</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5.3. Исчерпывающей перечень оснований для отказа в рассмотрении жалобы либо приостановление ее рассмотрения.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Обращение не рассматривается при отсутствии:</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фамилии автора обращения;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сведений об обжалуемом действии (бездействии), решении (в чем выразилось, кем принято);</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подписи автора обращения;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почтового адреса, по которому должен быть направлен ответ.</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обращение может быть оставлено без ответа по существу поставленных в нем вопросов, а получателю, направившему обращение, сообщено о недопустимости злоупотреблению правом.</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5.4. Основание для начало досудебного (внесудебного) обжалования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 результатам рассмотрен</w:t>
      </w:r>
      <w:r>
        <w:rPr>
          <w:rFonts w:ascii="Times New Roman" w:eastAsia="Times New Roman" w:hAnsi="Times New Roman" w:cs="Times New Roman"/>
          <w:sz w:val="28"/>
          <w:szCs w:val="28"/>
          <w:lang w:eastAsia="ru-RU"/>
        </w:rPr>
        <w:t>ия обращения должностным лицом у</w:t>
      </w:r>
      <w:r w:rsidRPr="006E2BF7">
        <w:rPr>
          <w:rFonts w:ascii="Times New Roman" w:eastAsia="Times New Roman" w:hAnsi="Times New Roman" w:cs="Times New Roman"/>
          <w:sz w:val="28"/>
          <w:szCs w:val="28"/>
          <w:lang w:eastAsia="ru-RU"/>
        </w:rPr>
        <w:t xml:space="preserve">чреждения,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принимается решение об удовлетворении требований обратившегося, либо об отказе в его удовлетворении.</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администрации или должностного лица, ответственного за действие (бездействие) и решение, осуществляемые (принятые) в ходе предоставления муниципальной работы.</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5.5. Право заявителя на получение информации документов, необходимых для обоснования рассмотрения жалобы:</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Заявитель имеет право на получение необходимой информации и документов, необходимых для обоснования и рассмотрения его жалобы в соответствии с порядком и сроками, установленными действующим законодательством.</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5.6. Заявитель может подать жалобу (заявление) на решение или действие руководителя, дол</w:t>
      </w:r>
      <w:r>
        <w:rPr>
          <w:rFonts w:ascii="Times New Roman" w:eastAsia="Times New Roman" w:hAnsi="Times New Roman" w:cs="Times New Roman"/>
          <w:sz w:val="28"/>
          <w:szCs w:val="28"/>
          <w:lang w:eastAsia="ru-RU"/>
        </w:rPr>
        <w:t>жностного лица либо сотрудника у</w:t>
      </w:r>
      <w:r w:rsidRPr="006E2BF7">
        <w:rPr>
          <w:rFonts w:ascii="Times New Roman" w:eastAsia="Times New Roman" w:hAnsi="Times New Roman" w:cs="Times New Roman"/>
          <w:sz w:val="28"/>
          <w:szCs w:val="28"/>
          <w:lang w:eastAsia="ru-RU"/>
        </w:rPr>
        <w:t xml:space="preserve">чреждения: начальнику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Вышестоящее </w:t>
      </w:r>
      <w:r>
        <w:rPr>
          <w:rFonts w:ascii="Times New Roman" w:eastAsia="Times New Roman" w:hAnsi="Times New Roman" w:cs="Times New Roman"/>
          <w:sz w:val="28"/>
          <w:szCs w:val="28"/>
          <w:lang w:eastAsia="ru-RU"/>
        </w:rPr>
        <w:t>должностное лицо, руководитель у</w:t>
      </w:r>
      <w:r w:rsidRPr="006E2BF7">
        <w:rPr>
          <w:rFonts w:ascii="Times New Roman" w:eastAsia="Times New Roman" w:hAnsi="Times New Roman" w:cs="Times New Roman"/>
          <w:sz w:val="28"/>
          <w:szCs w:val="28"/>
          <w:lang w:eastAsia="ru-RU"/>
        </w:rPr>
        <w:t>чреждения не может участвовать в рассмотрении жалобы (заявления) в случае, если он является родственником заявителя или его представитель, если он лично, прямо или косвенно заинтересован в исходе дела либо имеются иные обстоятельства, вызывающие сомнения в его объективности и беспристрастности.</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Прием поступающей корреспонденции по досудебному обжа</w:t>
      </w:r>
      <w:r>
        <w:rPr>
          <w:rFonts w:ascii="Times New Roman" w:eastAsia="Times New Roman" w:hAnsi="Times New Roman" w:cs="Times New Roman"/>
          <w:sz w:val="28"/>
          <w:szCs w:val="28"/>
          <w:lang w:eastAsia="ru-RU"/>
        </w:rPr>
        <w:t>лованию осуществляет сотрудник у</w:t>
      </w:r>
      <w:r w:rsidRPr="006E2BF7">
        <w:rPr>
          <w:rFonts w:ascii="Times New Roman" w:eastAsia="Times New Roman" w:hAnsi="Times New Roman" w:cs="Times New Roman"/>
          <w:sz w:val="28"/>
          <w:szCs w:val="28"/>
          <w:lang w:eastAsia="ru-RU"/>
        </w:rPr>
        <w:t xml:space="preserve">чреждения, </w:t>
      </w:r>
      <w:r>
        <w:rPr>
          <w:rFonts w:ascii="Times New Roman" w:eastAsia="Times New Roman" w:hAnsi="Times New Roman" w:cs="Times New Roman"/>
          <w:sz w:val="28"/>
          <w:szCs w:val="28"/>
          <w:lang w:eastAsia="ru-RU"/>
        </w:rPr>
        <w:t>сотрудник 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в обязанности которого входит прием поступающей корреспонденции.</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 у</w:t>
      </w:r>
      <w:r w:rsidRPr="006E2BF7">
        <w:rPr>
          <w:rFonts w:ascii="Times New Roman" w:eastAsia="Times New Roman" w:hAnsi="Times New Roman" w:cs="Times New Roman"/>
          <w:sz w:val="28"/>
          <w:szCs w:val="28"/>
          <w:lang w:eastAsia="ru-RU"/>
        </w:rPr>
        <w:t xml:space="preserve">чреждения,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 xml:space="preserve"> обязан зарегистрировать жалобу и направить ее руководителю, вышестоящему должностному лицу, в чей адрес направлено обращение Заявителя.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5.7. Срок рассмотрения жалобы (заявления) и принятия решения не должен превышать 30 дней со дня поступления жалобы (заявления).</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Письменный ответ направляется Заявителю, не позднее 30 дней </w:t>
      </w:r>
      <w:r>
        <w:rPr>
          <w:rFonts w:ascii="Times New Roman" w:eastAsia="Times New Roman" w:hAnsi="Times New Roman" w:cs="Times New Roman"/>
          <w:sz w:val="28"/>
          <w:szCs w:val="28"/>
          <w:lang w:eastAsia="ru-RU"/>
        </w:rPr>
        <w:t>со дня регистрации обращения в у</w:t>
      </w:r>
      <w:r w:rsidRPr="006E2BF7">
        <w:rPr>
          <w:rFonts w:ascii="Times New Roman" w:eastAsia="Times New Roman" w:hAnsi="Times New Roman" w:cs="Times New Roman"/>
          <w:sz w:val="28"/>
          <w:szCs w:val="28"/>
          <w:lang w:eastAsia="ru-RU"/>
        </w:rPr>
        <w:t xml:space="preserve">чреждение, </w:t>
      </w:r>
      <w:r>
        <w:rPr>
          <w:rFonts w:ascii="Times New Roman" w:eastAsia="Times New Roman" w:hAnsi="Times New Roman" w:cs="Times New Roman"/>
          <w:sz w:val="28"/>
          <w:szCs w:val="28"/>
          <w:lang w:eastAsia="ru-RU"/>
        </w:rPr>
        <w:t>МКУ Управления социального развития Белебеевского района</w:t>
      </w:r>
      <w:r w:rsidRPr="006E2BF7">
        <w:rPr>
          <w:rFonts w:ascii="Times New Roman" w:eastAsia="Times New Roman" w:hAnsi="Times New Roman" w:cs="Times New Roman"/>
          <w:sz w:val="28"/>
          <w:szCs w:val="28"/>
          <w:lang w:eastAsia="ru-RU"/>
        </w:rPr>
        <w:t>.</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При необходимости проведения экспертизы, дополнительной проверки по делу установленные сроки рассмотрения жалоб (заявлений) продлеваются вышестоящим должностным лицом, руководителем на период подготовки экспертного заключения, дополнительной проверки на срок не более одного месяца. В случае, когда подготовка экспертного заключения требует более одного месяца, срок может быть продлен до окончания подготовки экспертного заключения. О продлении срока рассмотрения жалоб (заявлений) Заявитель уведомляется в обязательном порядке.</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 xml:space="preserve">5.8. Результатом досудебного обжалования является ответ на обращение, который подписывается начальником </w:t>
      </w:r>
      <w:r>
        <w:rPr>
          <w:rFonts w:ascii="Times New Roman" w:eastAsia="Times New Roman" w:hAnsi="Times New Roman" w:cs="Times New Roman"/>
          <w:sz w:val="28"/>
          <w:szCs w:val="28"/>
          <w:lang w:eastAsia="ru-RU"/>
        </w:rPr>
        <w:t>МКУ Управления социального развития Белебеевского района, руководителем у</w:t>
      </w:r>
      <w:r w:rsidRPr="006E2BF7">
        <w:rPr>
          <w:rFonts w:ascii="Times New Roman" w:eastAsia="Times New Roman" w:hAnsi="Times New Roman" w:cs="Times New Roman"/>
          <w:sz w:val="28"/>
          <w:szCs w:val="28"/>
          <w:lang w:eastAsia="ru-RU"/>
        </w:rPr>
        <w:t>чреждения либо уполномоченным на то лицом. Ответ на жалобу направляется по почтовому адресу, электронной почтой в зависимости от способа обращения Заявителя или способа доставки ответа указанному в жалобе, либо выдается Заявителю ответ в руки.</w:t>
      </w:r>
    </w:p>
    <w:p w:rsidR="007A13E1" w:rsidRPr="006E2BF7" w:rsidRDefault="007A13E1" w:rsidP="007A13E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Порядок судебного обжалования действий (бездействия) и решений, соответственно осуществляемых и принимаемых в ходе предоставления муниципальной работы, определяется действующим законод</w:t>
      </w:r>
      <w:r>
        <w:rPr>
          <w:rFonts w:ascii="Times New Roman" w:eastAsia="Times New Roman" w:hAnsi="Times New Roman" w:cs="Times New Roman"/>
          <w:sz w:val="28"/>
          <w:szCs w:val="28"/>
          <w:lang w:eastAsia="ru-RU"/>
        </w:rPr>
        <w:t>ательством Российской Федерации</w:t>
      </w:r>
      <w:r w:rsidRPr="006E2BF7">
        <w:rPr>
          <w:rFonts w:ascii="Times New Roman" w:eastAsia="Times New Roman" w:hAnsi="Times New Roman" w:cs="Times New Roman"/>
          <w:sz w:val="28"/>
          <w:szCs w:val="28"/>
          <w:lang w:eastAsia="ru-RU"/>
        </w:rPr>
        <w:t>.</w:t>
      </w:r>
    </w:p>
    <w:p w:rsidR="003575CD" w:rsidRPr="003575CD" w:rsidRDefault="003575CD" w:rsidP="003575CD">
      <w:pPr>
        <w:spacing w:before="105" w:after="105" w:line="240" w:lineRule="auto"/>
        <w:rPr>
          <w:rFonts w:ascii="Times New Roman" w:eastAsia="Times New Roman" w:hAnsi="Times New Roman" w:cs="Times New Roman"/>
          <w:sz w:val="28"/>
          <w:szCs w:val="28"/>
          <w:lang w:eastAsia="ru-RU"/>
        </w:rPr>
      </w:pPr>
    </w:p>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Приложение № 1</w:t>
      </w:r>
    </w:p>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sz w:val="28"/>
          <w:szCs w:val="28"/>
          <w:lang w:eastAsia="ru-RU"/>
        </w:rPr>
        <w:t xml:space="preserve">к </w:t>
      </w:r>
      <w:r w:rsidRPr="006E2BF7">
        <w:rPr>
          <w:rFonts w:ascii="Times New Roman" w:eastAsia="Times New Roman" w:hAnsi="Times New Roman" w:cs="Times New Roman"/>
          <w:sz w:val="28"/>
          <w:szCs w:val="28"/>
          <w:lang w:eastAsia="ru-RU"/>
        </w:rPr>
        <w:t>Административному регламенту муниципальной работы</w:t>
      </w:r>
    </w:p>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w:t>
      </w:r>
      <w:r w:rsidRPr="006E2BF7">
        <w:rPr>
          <w:rFonts w:ascii="Times New Roman" w:eastAsia="Times New Roman" w:hAnsi="Times New Roman" w:cs="Times New Roman"/>
          <w:b/>
          <w:bCs/>
          <w:sz w:val="28"/>
          <w:szCs w:val="28"/>
          <w:lang w:eastAsia="ru-RU"/>
        </w:rPr>
        <w:t>Организация досуга детей, подростков и молодежи</w:t>
      </w:r>
      <w:r w:rsidRPr="006E2BF7">
        <w:rPr>
          <w:rFonts w:ascii="Times New Roman" w:eastAsia="Times New Roman" w:hAnsi="Times New Roman" w:cs="Times New Roman"/>
          <w:sz w:val="28"/>
          <w:szCs w:val="28"/>
          <w:lang w:eastAsia="ru-RU"/>
        </w:rPr>
        <w:t>»</w:t>
      </w:r>
    </w:p>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Сведения о месте нахождения структурного подразделения, участвующего в предоставлении муниципальной работы</w:t>
      </w:r>
    </w:p>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i/>
          <w:iCs/>
          <w:sz w:val="28"/>
          <w:szCs w:val="28"/>
          <w:lang w:eastAsia="ru-RU"/>
        </w:rPr>
        <w:t>Наименование:</w:t>
      </w:r>
      <w:r w:rsidRPr="00D05660">
        <w:rPr>
          <w:rFonts w:ascii="Times New Roman" w:eastAsia="Times New Roman" w:hAnsi="Times New Roman" w:cs="Times New Roman"/>
          <w:i/>
          <w:iCs/>
          <w:sz w:val="28"/>
          <w:szCs w:val="28"/>
          <w:lang w:eastAsia="ru-RU"/>
        </w:rPr>
        <w:t> </w:t>
      </w:r>
      <w:r w:rsidRPr="00D05660">
        <w:rPr>
          <w:rFonts w:ascii="Times New Roman" w:eastAsia="Times New Roman" w:hAnsi="Times New Roman" w:cs="Times New Roman"/>
          <w:spacing w:val="2"/>
          <w:sz w:val="28"/>
          <w:szCs w:val="28"/>
          <w:lang w:eastAsia="ru-RU"/>
        </w:rPr>
        <w:t>Муниципальное бюджетное учреждениемолодёжной политики «Ровесник» муниципального района Белебеевский район Республики Башкортостан</w:t>
      </w:r>
    </w:p>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i/>
          <w:iCs/>
          <w:sz w:val="28"/>
          <w:szCs w:val="28"/>
          <w:lang w:eastAsia="ru-RU"/>
        </w:rPr>
        <w:t>Адрес:</w:t>
      </w:r>
      <w:r w:rsidRPr="00D05660">
        <w:rPr>
          <w:rFonts w:ascii="Times New Roman" w:eastAsia="Times New Roman" w:hAnsi="Times New Roman" w:cs="Times New Roman"/>
          <w:sz w:val="28"/>
          <w:szCs w:val="28"/>
          <w:lang w:eastAsia="ru-RU"/>
        </w:rPr>
        <w:t> </w:t>
      </w:r>
      <w:r w:rsidRPr="00D05660">
        <w:rPr>
          <w:rFonts w:ascii="Times New Roman" w:eastAsia="Times New Roman" w:hAnsi="Times New Roman" w:cs="Times New Roman"/>
          <w:spacing w:val="2"/>
          <w:sz w:val="28"/>
          <w:szCs w:val="28"/>
          <w:lang w:eastAsia="ru-RU"/>
        </w:rPr>
        <w:t>452000, г. Белебей</w:t>
      </w:r>
      <w:r w:rsidRPr="0099499A">
        <w:rPr>
          <w:rFonts w:ascii="Times New Roman" w:eastAsia="Times New Roman" w:hAnsi="Times New Roman" w:cs="Times New Roman"/>
          <w:spacing w:val="2"/>
          <w:sz w:val="28"/>
          <w:szCs w:val="28"/>
          <w:lang w:eastAsia="ru-RU"/>
        </w:rPr>
        <w:t xml:space="preserve">, ул. </w:t>
      </w:r>
      <w:r w:rsidRPr="00D05660">
        <w:rPr>
          <w:rFonts w:ascii="Times New Roman" w:eastAsia="Times New Roman" w:hAnsi="Times New Roman" w:cs="Times New Roman"/>
          <w:spacing w:val="2"/>
          <w:sz w:val="28"/>
          <w:szCs w:val="28"/>
          <w:lang w:eastAsia="ru-RU"/>
        </w:rPr>
        <w:t>Революционеров, 10</w:t>
      </w:r>
      <w:r w:rsidRPr="006E2BF7">
        <w:rPr>
          <w:rFonts w:ascii="Times New Roman" w:eastAsia="Times New Roman" w:hAnsi="Times New Roman" w:cs="Times New Roman"/>
          <w:sz w:val="28"/>
          <w:szCs w:val="28"/>
          <w:lang w:eastAsia="ru-RU"/>
        </w:rPr>
        <w:t>.</w:t>
      </w:r>
    </w:p>
    <w:p w:rsidR="003575CD" w:rsidRPr="00D05660"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6E2BF7">
        <w:rPr>
          <w:rFonts w:ascii="Times New Roman" w:eastAsia="Times New Roman" w:hAnsi="Times New Roman" w:cs="Times New Roman"/>
          <w:i/>
          <w:iCs/>
          <w:sz w:val="28"/>
          <w:szCs w:val="28"/>
          <w:lang w:eastAsia="ru-RU"/>
        </w:rPr>
        <w:t>Тел.</w:t>
      </w:r>
      <w:r w:rsidRPr="00D05660">
        <w:rPr>
          <w:rFonts w:ascii="Times New Roman" w:eastAsia="Times New Roman" w:hAnsi="Times New Roman" w:cs="Times New Roman"/>
          <w:sz w:val="28"/>
          <w:szCs w:val="28"/>
          <w:lang w:eastAsia="ru-RU"/>
        </w:rPr>
        <w:t> </w:t>
      </w:r>
      <w:r w:rsidRPr="00D05660">
        <w:rPr>
          <w:rFonts w:ascii="Times New Roman" w:eastAsia="Times New Roman" w:hAnsi="Times New Roman" w:cs="Times New Roman"/>
          <w:spacing w:val="2"/>
          <w:sz w:val="28"/>
          <w:szCs w:val="28"/>
          <w:lang w:eastAsia="ru-RU"/>
        </w:rPr>
        <w:t>тел./факс 8(347 86) 4-24-06, 8(347 86) 4-07-00</w:t>
      </w:r>
    </w:p>
    <w:p w:rsidR="003575CD" w:rsidRPr="00D05660" w:rsidRDefault="003575CD" w:rsidP="003575CD">
      <w:pPr>
        <w:pStyle w:val="a4"/>
        <w:spacing w:line="276" w:lineRule="auto"/>
        <w:ind w:firstLine="709"/>
        <w:jc w:val="both"/>
        <w:rPr>
          <w:rStyle w:val="1"/>
          <w:rFonts w:cs="Times New Roman"/>
          <w:sz w:val="28"/>
          <w:szCs w:val="28"/>
        </w:rPr>
      </w:pPr>
      <w:r w:rsidRPr="00D05660">
        <w:rPr>
          <w:rStyle w:val="1"/>
          <w:rFonts w:cs="Times New Roman"/>
          <w:sz w:val="28"/>
          <w:szCs w:val="28"/>
        </w:rPr>
        <w:t>Структуры:</w:t>
      </w:r>
    </w:p>
    <w:p w:rsidR="003575CD" w:rsidRPr="00D05660" w:rsidRDefault="003575CD" w:rsidP="003575CD">
      <w:pPr>
        <w:pStyle w:val="a4"/>
        <w:spacing w:line="276" w:lineRule="auto"/>
        <w:ind w:firstLine="709"/>
        <w:jc w:val="both"/>
        <w:rPr>
          <w:rStyle w:val="1"/>
          <w:rFonts w:cs="Times New Roman"/>
          <w:sz w:val="28"/>
          <w:szCs w:val="28"/>
        </w:rPr>
      </w:pPr>
      <w:r w:rsidRPr="00D05660">
        <w:rPr>
          <w:rStyle w:val="1"/>
          <w:rFonts w:cs="Times New Roman"/>
          <w:sz w:val="28"/>
          <w:szCs w:val="28"/>
        </w:rPr>
        <w:t>Центр развития молодёжных инициатив, почтовый адрес: 452000, Республика Башкортостан, г. Белебей, ул. Революционеров, д.10;</w:t>
      </w:r>
      <w:r w:rsidRPr="00D05660">
        <w:rPr>
          <w:rFonts w:eastAsia="Times New Roman" w:cs="Times New Roman"/>
          <w:spacing w:val="2"/>
          <w:sz w:val="28"/>
          <w:szCs w:val="28"/>
          <w:lang w:eastAsia="ru-RU"/>
        </w:rPr>
        <w:t xml:space="preserve"> тел./факс 8(347 86) 4-24-06.</w:t>
      </w:r>
    </w:p>
    <w:p w:rsidR="003575CD" w:rsidRPr="00D05660" w:rsidRDefault="003575CD" w:rsidP="003575CD">
      <w:pPr>
        <w:pStyle w:val="a4"/>
        <w:spacing w:line="276" w:lineRule="auto"/>
        <w:ind w:firstLine="709"/>
        <w:jc w:val="both"/>
        <w:rPr>
          <w:rStyle w:val="1"/>
          <w:rFonts w:cs="Times New Roman"/>
          <w:sz w:val="28"/>
          <w:szCs w:val="28"/>
        </w:rPr>
      </w:pPr>
      <w:r w:rsidRPr="00D05660">
        <w:rPr>
          <w:rStyle w:val="1"/>
          <w:rFonts w:cs="Times New Roman"/>
          <w:sz w:val="28"/>
          <w:szCs w:val="28"/>
        </w:rPr>
        <w:t>2) </w:t>
      </w:r>
      <w:proofErr w:type="gramStart"/>
      <w:r w:rsidRPr="00D05660">
        <w:rPr>
          <w:rStyle w:val="1"/>
          <w:rFonts w:cs="Times New Roman"/>
          <w:sz w:val="28"/>
          <w:szCs w:val="28"/>
        </w:rPr>
        <w:t>Военно - патриотический</w:t>
      </w:r>
      <w:proofErr w:type="gramEnd"/>
      <w:r w:rsidRPr="00D05660">
        <w:rPr>
          <w:rStyle w:val="1"/>
          <w:rFonts w:cs="Times New Roman"/>
          <w:sz w:val="28"/>
          <w:szCs w:val="28"/>
        </w:rPr>
        <w:t xml:space="preserve"> клуб «Беркут», почтовый адрес: 452000, Республика Башкортостан, г. Белебей, ул. Революционеров, д.10;</w:t>
      </w:r>
      <w:r w:rsidRPr="00D05660">
        <w:rPr>
          <w:rFonts w:eastAsia="Times New Roman" w:cs="Times New Roman"/>
          <w:spacing w:val="2"/>
          <w:sz w:val="28"/>
          <w:szCs w:val="28"/>
          <w:lang w:eastAsia="ru-RU"/>
        </w:rPr>
        <w:t xml:space="preserve"> тел./факс 8(347 86) 4-24-06.</w:t>
      </w:r>
    </w:p>
    <w:p w:rsidR="003575CD" w:rsidRPr="00D05660" w:rsidRDefault="003575CD" w:rsidP="003575CD">
      <w:pPr>
        <w:pStyle w:val="a4"/>
        <w:spacing w:line="276" w:lineRule="auto"/>
        <w:ind w:left="709"/>
        <w:jc w:val="both"/>
        <w:rPr>
          <w:rFonts w:cs="Times New Roman"/>
          <w:sz w:val="28"/>
          <w:szCs w:val="28"/>
        </w:rPr>
      </w:pPr>
      <w:r w:rsidRPr="00D05660">
        <w:rPr>
          <w:rStyle w:val="1"/>
          <w:rFonts w:cs="Times New Roman"/>
          <w:sz w:val="28"/>
          <w:szCs w:val="28"/>
        </w:rPr>
        <w:t xml:space="preserve">4) Детско-подростковый клуб «Бригантина», почтовый адрес: 452000, Республика Башкортостан, Белебеевский район, р.п. Приютово, ул. </w:t>
      </w:r>
      <w:proofErr w:type="gramStart"/>
      <w:r w:rsidRPr="00D05660">
        <w:rPr>
          <w:rStyle w:val="1"/>
          <w:rFonts w:cs="Times New Roman"/>
          <w:sz w:val="28"/>
          <w:szCs w:val="28"/>
        </w:rPr>
        <w:t>Первомайская</w:t>
      </w:r>
      <w:proofErr w:type="gramEnd"/>
      <w:r w:rsidRPr="00D05660">
        <w:rPr>
          <w:rStyle w:val="1"/>
          <w:rFonts w:cs="Times New Roman"/>
          <w:sz w:val="28"/>
          <w:szCs w:val="28"/>
        </w:rPr>
        <w:t xml:space="preserve">, 8а, </w:t>
      </w:r>
      <w:r w:rsidRPr="00D05660">
        <w:rPr>
          <w:rFonts w:eastAsia="Times New Roman" w:cs="Times New Roman"/>
          <w:spacing w:val="2"/>
          <w:sz w:val="28"/>
          <w:szCs w:val="28"/>
          <w:lang w:eastAsia="ru-RU"/>
        </w:rPr>
        <w:t>тел./факс 8(347 86) 7-25-14</w:t>
      </w:r>
      <w:r w:rsidRPr="00D05660">
        <w:rPr>
          <w:rStyle w:val="1"/>
          <w:rFonts w:cs="Times New Roman"/>
          <w:sz w:val="28"/>
          <w:szCs w:val="28"/>
        </w:rPr>
        <w:t>.</w:t>
      </w:r>
    </w:p>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i/>
          <w:iCs/>
          <w:sz w:val="28"/>
          <w:szCs w:val="28"/>
          <w:lang w:eastAsia="ru-RU"/>
        </w:rPr>
        <w:t>Директор</w:t>
      </w:r>
      <w:r w:rsidRPr="00D05660">
        <w:rPr>
          <w:rFonts w:ascii="Times New Roman" w:eastAsia="Times New Roman" w:hAnsi="Times New Roman" w:cs="Times New Roman"/>
          <w:sz w:val="28"/>
          <w:szCs w:val="28"/>
          <w:lang w:eastAsia="ru-RU"/>
        </w:rPr>
        <w:t> </w:t>
      </w:r>
      <w:r w:rsidRPr="006E2BF7">
        <w:rPr>
          <w:rFonts w:ascii="Times New Roman" w:eastAsia="Times New Roman" w:hAnsi="Times New Roman" w:cs="Times New Roman"/>
          <w:sz w:val="28"/>
          <w:szCs w:val="28"/>
          <w:lang w:eastAsia="ru-RU"/>
        </w:rPr>
        <w:t xml:space="preserve">– </w:t>
      </w:r>
      <w:r w:rsidRPr="00D05660">
        <w:rPr>
          <w:rFonts w:ascii="Times New Roman" w:eastAsia="Times New Roman" w:hAnsi="Times New Roman" w:cs="Times New Roman"/>
          <w:sz w:val="28"/>
          <w:szCs w:val="28"/>
          <w:lang w:eastAsia="ru-RU"/>
        </w:rPr>
        <w:t>Хабибуллина Лира Дмитриевна.</w:t>
      </w:r>
    </w:p>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i/>
          <w:iCs/>
          <w:sz w:val="28"/>
          <w:szCs w:val="28"/>
          <w:lang w:eastAsia="ru-RU"/>
        </w:rPr>
        <w:t>Действует</w:t>
      </w:r>
      <w:r w:rsidRPr="006E2BF7">
        <w:rPr>
          <w:rFonts w:ascii="Times New Roman" w:eastAsia="Times New Roman" w:hAnsi="Times New Roman" w:cs="Times New Roman"/>
          <w:i/>
          <w:iCs/>
          <w:sz w:val="28"/>
          <w:szCs w:val="28"/>
          <w:lang w:eastAsia="ru-RU"/>
        </w:rPr>
        <w:t xml:space="preserve"> на основании</w:t>
      </w:r>
      <w:r w:rsidRPr="00D05660">
        <w:rPr>
          <w:rFonts w:ascii="Times New Roman" w:eastAsia="Times New Roman" w:hAnsi="Times New Roman" w:cs="Times New Roman"/>
          <w:sz w:val="28"/>
          <w:szCs w:val="28"/>
          <w:lang w:eastAsia="ru-RU"/>
        </w:rPr>
        <w:t> </w:t>
      </w:r>
      <w:r w:rsidRPr="006E2BF7">
        <w:rPr>
          <w:rFonts w:ascii="Times New Roman" w:eastAsia="Times New Roman" w:hAnsi="Times New Roman" w:cs="Times New Roman"/>
          <w:sz w:val="28"/>
          <w:szCs w:val="28"/>
          <w:lang w:eastAsia="ru-RU"/>
        </w:rPr>
        <w:t xml:space="preserve"> Устава</w:t>
      </w:r>
      <w:r w:rsidRPr="00D05660">
        <w:rPr>
          <w:rFonts w:ascii="Times New Roman" w:eastAsia="Times New Roman" w:hAnsi="Times New Roman" w:cs="Times New Roman"/>
          <w:sz w:val="28"/>
          <w:szCs w:val="28"/>
          <w:lang w:eastAsia="ru-RU"/>
        </w:rPr>
        <w:t>.</w:t>
      </w:r>
    </w:p>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График работы учреждения:</w:t>
      </w:r>
    </w:p>
    <w:tbl>
      <w:tblPr>
        <w:tblW w:w="1020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12"/>
        <w:gridCol w:w="4994"/>
      </w:tblGrid>
      <w:tr w:rsidR="00D05660" w:rsidRPr="00D05660" w:rsidTr="00292A0B">
        <w:trPr>
          <w:tblCellSpacing w:w="0" w:type="dxa"/>
          <w:jc w:val="center"/>
        </w:trPr>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Понедельник:</w:t>
            </w:r>
          </w:p>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Вторник:</w:t>
            </w:r>
          </w:p>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Среда:</w:t>
            </w:r>
          </w:p>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Четверг:</w:t>
            </w:r>
          </w:p>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Пятница:</w:t>
            </w:r>
          </w:p>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Суббота:</w:t>
            </w:r>
          </w:p>
          <w:p w:rsidR="006E2BF7"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Воскресенье:</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sz w:val="28"/>
                <w:szCs w:val="28"/>
                <w:lang w:eastAsia="ru-RU"/>
              </w:rPr>
              <w:t>09:00-18</w:t>
            </w:r>
            <w:r w:rsidRPr="006E2BF7">
              <w:rPr>
                <w:rFonts w:ascii="Times New Roman" w:eastAsia="Times New Roman" w:hAnsi="Times New Roman" w:cs="Times New Roman"/>
                <w:sz w:val="28"/>
                <w:szCs w:val="28"/>
                <w:lang w:eastAsia="ru-RU"/>
              </w:rPr>
              <w:t>:00</w:t>
            </w:r>
          </w:p>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sz w:val="28"/>
                <w:szCs w:val="28"/>
                <w:lang w:eastAsia="ru-RU"/>
              </w:rPr>
              <w:t>09:00-18</w:t>
            </w:r>
            <w:r w:rsidRPr="006E2BF7">
              <w:rPr>
                <w:rFonts w:ascii="Times New Roman" w:eastAsia="Times New Roman" w:hAnsi="Times New Roman" w:cs="Times New Roman"/>
                <w:sz w:val="28"/>
                <w:szCs w:val="28"/>
                <w:lang w:eastAsia="ru-RU"/>
              </w:rPr>
              <w:t>:00</w:t>
            </w:r>
          </w:p>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sz w:val="28"/>
                <w:szCs w:val="28"/>
                <w:lang w:eastAsia="ru-RU"/>
              </w:rPr>
              <w:t>09:00-18</w:t>
            </w:r>
            <w:r w:rsidRPr="006E2BF7">
              <w:rPr>
                <w:rFonts w:ascii="Times New Roman" w:eastAsia="Times New Roman" w:hAnsi="Times New Roman" w:cs="Times New Roman"/>
                <w:sz w:val="28"/>
                <w:szCs w:val="28"/>
                <w:lang w:eastAsia="ru-RU"/>
              </w:rPr>
              <w:t>:00</w:t>
            </w:r>
          </w:p>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sz w:val="28"/>
                <w:szCs w:val="28"/>
                <w:lang w:eastAsia="ru-RU"/>
              </w:rPr>
              <w:t>09:00-18</w:t>
            </w:r>
            <w:r w:rsidRPr="006E2BF7">
              <w:rPr>
                <w:rFonts w:ascii="Times New Roman" w:eastAsia="Times New Roman" w:hAnsi="Times New Roman" w:cs="Times New Roman"/>
                <w:sz w:val="28"/>
                <w:szCs w:val="28"/>
                <w:lang w:eastAsia="ru-RU"/>
              </w:rPr>
              <w:t>:00</w:t>
            </w:r>
          </w:p>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sz w:val="28"/>
                <w:szCs w:val="28"/>
                <w:lang w:eastAsia="ru-RU"/>
              </w:rPr>
              <w:t>09:00-18</w:t>
            </w:r>
            <w:r w:rsidRPr="006E2BF7">
              <w:rPr>
                <w:rFonts w:ascii="Times New Roman" w:eastAsia="Times New Roman" w:hAnsi="Times New Roman" w:cs="Times New Roman"/>
                <w:sz w:val="28"/>
                <w:szCs w:val="28"/>
                <w:lang w:eastAsia="ru-RU"/>
              </w:rPr>
              <w:t>:00</w:t>
            </w:r>
          </w:p>
          <w:p w:rsidR="003575CD"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выходной</w:t>
            </w:r>
          </w:p>
          <w:p w:rsidR="006E2BF7" w:rsidRPr="006E2BF7" w:rsidRDefault="003575CD" w:rsidP="00292A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sz w:val="28"/>
                <w:szCs w:val="28"/>
                <w:lang w:eastAsia="ru-RU"/>
              </w:rPr>
              <w:t>выходной</w:t>
            </w:r>
          </w:p>
        </w:tc>
      </w:tr>
    </w:tbl>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Приложение № 2</w:t>
      </w:r>
    </w:p>
    <w:p w:rsidR="003575CD" w:rsidRPr="006E2BF7" w:rsidRDefault="003575CD" w:rsidP="003575C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05660">
        <w:rPr>
          <w:rFonts w:ascii="Times New Roman" w:eastAsia="Times New Roman" w:hAnsi="Times New Roman" w:cs="Times New Roman"/>
          <w:sz w:val="28"/>
          <w:szCs w:val="28"/>
          <w:lang w:eastAsia="ru-RU"/>
        </w:rPr>
        <w:t xml:space="preserve">к </w:t>
      </w:r>
      <w:r w:rsidRPr="006E2BF7">
        <w:rPr>
          <w:rFonts w:ascii="Times New Roman" w:eastAsia="Times New Roman" w:hAnsi="Times New Roman" w:cs="Times New Roman"/>
          <w:sz w:val="28"/>
          <w:szCs w:val="28"/>
          <w:lang w:eastAsia="ru-RU"/>
        </w:rPr>
        <w:t>Административному регламенту муниципальной работы</w:t>
      </w:r>
    </w:p>
    <w:p w:rsidR="005F0343" w:rsidRPr="005F0343" w:rsidRDefault="00AB17F7" w:rsidP="005F0343">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5F0343">
        <w:rPr>
          <w:rFonts w:ascii="Times New Roman" w:eastAsia="Times New Roman" w:hAnsi="Times New Roman" w:cs="Times New Roman"/>
          <w:sz w:val="28"/>
          <w:szCs w:val="28"/>
          <w:lang w:eastAsia="ru-RU"/>
        </w:rPr>
        <w:t>«</w:t>
      </w:r>
      <w:r w:rsidRPr="005F0343">
        <w:rPr>
          <w:rFonts w:ascii="Times New Roman" w:eastAsia="Times New Roman" w:hAnsi="Times New Roman" w:cs="Times New Roman"/>
          <w:bCs/>
          <w:sz w:val="28"/>
          <w:szCs w:val="28"/>
          <w:lang w:eastAsia="ru-RU"/>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sidRPr="005F0343">
        <w:rPr>
          <w:rFonts w:ascii="Times New Roman" w:eastAsia="Times New Roman" w:hAnsi="Times New Roman" w:cs="Times New Roman"/>
          <w:sz w:val="28"/>
          <w:szCs w:val="28"/>
          <w:lang w:eastAsia="ru-RU"/>
        </w:rPr>
        <w:t>»</w:t>
      </w:r>
      <w:bookmarkStart w:id="0" w:name="_GoBack"/>
      <w:bookmarkEnd w:id="0"/>
    </w:p>
    <w:p w:rsidR="00E62737" w:rsidRPr="004A39C8" w:rsidRDefault="005F0343" w:rsidP="004A39C8">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F0343">
        <w:rPr>
          <w:rStyle w:val="s1"/>
          <w:rFonts w:ascii="Times New Roman" w:hAnsi="Times New Roman" w:cs="Times New Roman"/>
          <w:b/>
          <w:sz w:val="28"/>
          <w:szCs w:val="28"/>
        </w:rPr>
        <w:t>Блок - схема общей структуры последовательности административных действий при исполнении муниципальной</w:t>
      </w:r>
      <w:r w:rsidRPr="005F0343">
        <w:rPr>
          <w:rFonts w:ascii="Times New Roman" w:eastAsia="Times New Roman" w:hAnsi="Times New Roman" w:cs="Times New Roman"/>
          <w:b/>
          <w:sz w:val="28"/>
          <w:szCs w:val="28"/>
          <w:lang w:eastAsia="ru-RU"/>
        </w:rPr>
        <w:t xml:space="preserve"> работы «</w:t>
      </w:r>
      <w:r w:rsidRPr="005F0343">
        <w:rPr>
          <w:rFonts w:ascii="Times New Roman" w:eastAsia="Times New Roman" w:hAnsi="Times New Roman" w:cs="Times New Roman"/>
          <w:b/>
          <w:bCs/>
          <w:sz w:val="28"/>
          <w:szCs w:val="28"/>
          <w:lang w:eastAsia="ru-RU"/>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w:t>
      </w:r>
      <w:r w:rsidR="004A39C8">
        <w:rPr>
          <w:rFonts w:ascii="Times New Roman" w:eastAsia="Times New Roman" w:hAnsi="Times New Roman" w:cs="Times New Roman"/>
          <w:b/>
          <w:bCs/>
          <w:sz w:val="28"/>
          <w:szCs w:val="28"/>
          <w:lang w:eastAsia="ru-RU"/>
        </w:rPr>
        <w:t>и»</w:t>
      </w:r>
    </w:p>
    <w:tbl>
      <w:tblPr>
        <w:tblW w:w="10209" w:type="dxa"/>
        <w:jc w:val="center"/>
        <w:tblInd w:w="95" w:type="dxa"/>
        <w:tblLook w:val="0000"/>
      </w:tblPr>
      <w:tblGrid>
        <w:gridCol w:w="855"/>
        <w:gridCol w:w="855"/>
        <w:gridCol w:w="760"/>
        <w:gridCol w:w="765"/>
        <w:gridCol w:w="760"/>
        <w:gridCol w:w="67"/>
        <w:gridCol w:w="693"/>
        <w:gridCol w:w="134"/>
        <w:gridCol w:w="626"/>
        <w:gridCol w:w="134"/>
        <w:gridCol w:w="626"/>
        <w:gridCol w:w="134"/>
        <w:gridCol w:w="626"/>
        <w:gridCol w:w="134"/>
        <w:gridCol w:w="630"/>
        <w:gridCol w:w="890"/>
        <w:gridCol w:w="760"/>
        <w:gridCol w:w="760"/>
      </w:tblGrid>
      <w:tr w:rsidR="00F07562" w:rsidRPr="00D4248C" w:rsidTr="006B6208">
        <w:trPr>
          <w:trHeight w:val="480"/>
          <w:jc w:val="center"/>
        </w:trPr>
        <w:tc>
          <w:tcPr>
            <w:tcW w:w="855" w:type="dxa"/>
            <w:tcBorders>
              <w:top w:val="nil"/>
              <w:left w:val="nil"/>
              <w:bottom w:val="nil"/>
              <w:right w:val="nil"/>
            </w:tcBorders>
            <w:shd w:val="clear" w:color="auto" w:fill="auto"/>
            <w:noWrap/>
            <w:vAlign w:val="bottom"/>
          </w:tcPr>
          <w:p w:rsidR="00F07562" w:rsidRPr="00D4248C" w:rsidRDefault="00F07562" w:rsidP="000C072A">
            <w:pPr>
              <w:rPr>
                <w:rFonts w:ascii="Calibri" w:eastAsia="Calibri" w:hAnsi="Calibri" w:cs="Times New Roman"/>
                <w:sz w:val="16"/>
                <w:szCs w:val="16"/>
              </w:rPr>
            </w:pPr>
          </w:p>
        </w:tc>
        <w:tc>
          <w:tcPr>
            <w:tcW w:w="855" w:type="dxa"/>
            <w:tcBorders>
              <w:top w:val="nil"/>
              <w:left w:val="nil"/>
              <w:bottom w:val="nil"/>
              <w:right w:val="nil"/>
            </w:tcBorders>
            <w:shd w:val="clear" w:color="auto" w:fill="auto"/>
            <w:noWrap/>
            <w:vAlign w:val="center"/>
          </w:tcPr>
          <w:p w:rsidR="00F07562" w:rsidRPr="00D4248C" w:rsidRDefault="00F07562" w:rsidP="000C072A">
            <w:pPr>
              <w:rPr>
                <w:rFonts w:ascii="Calibri" w:eastAsia="Calibri" w:hAnsi="Calibri" w:cs="Times New Roman"/>
                <w:sz w:val="16"/>
                <w:szCs w:val="16"/>
              </w:rPr>
            </w:pPr>
          </w:p>
        </w:tc>
        <w:tc>
          <w:tcPr>
            <w:tcW w:w="608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F07562" w:rsidRPr="00D53B9E" w:rsidRDefault="00F07562" w:rsidP="000C072A">
            <w:pPr>
              <w:jc w:val="center"/>
              <w:rPr>
                <w:rFonts w:ascii="Times New Roman" w:eastAsia="Calibri" w:hAnsi="Times New Roman" w:cs="Times New Roman"/>
                <w:bCs/>
                <w:sz w:val="18"/>
                <w:szCs w:val="18"/>
              </w:rPr>
            </w:pPr>
            <w:r w:rsidRPr="00D53B9E">
              <w:rPr>
                <w:rFonts w:ascii="Times New Roman" w:eastAsia="Calibri" w:hAnsi="Times New Roman" w:cs="Times New Roman"/>
                <w:bCs/>
                <w:sz w:val="18"/>
                <w:szCs w:val="18"/>
              </w:rPr>
              <w:t>Заявление</w:t>
            </w:r>
            <w:r w:rsidR="009A4A7F" w:rsidRPr="00D53B9E">
              <w:rPr>
                <w:rFonts w:ascii="Times New Roman" w:hAnsi="Times New Roman" w:cs="Times New Roman"/>
                <w:bCs/>
                <w:sz w:val="18"/>
                <w:szCs w:val="18"/>
              </w:rPr>
              <w:t>, запрос о предоставлении работы</w:t>
            </w:r>
          </w:p>
        </w:tc>
        <w:tc>
          <w:tcPr>
            <w:tcW w:w="890" w:type="dxa"/>
            <w:tcBorders>
              <w:top w:val="nil"/>
              <w:left w:val="nil"/>
              <w:bottom w:val="nil"/>
              <w:right w:val="nil"/>
            </w:tcBorders>
            <w:shd w:val="clear" w:color="auto" w:fill="auto"/>
            <w:noWrap/>
            <w:vAlign w:val="center"/>
          </w:tcPr>
          <w:p w:rsidR="00F07562" w:rsidRPr="00D4248C" w:rsidRDefault="00F07562" w:rsidP="000C072A">
            <w:pPr>
              <w:rPr>
                <w:rFonts w:ascii="Calibri" w:eastAsia="Calibri" w:hAnsi="Calibri" w:cs="Times New Roman"/>
                <w:b/>
                <w:bCs/>
                <w:sz w:val="16"/>
                <w:szCs w:val="16"/>
              </w:rPr>
            </w:pPr>
            <w:r w:rsidRPr="00D4248C">
              <w:rPr>
                <w:rFonts w:ascii="Calibri" w:eastAsia="Calibri" w:hAnsi="Calibri" w:cs="Times New Roman"/>
                <w:b/>
                <w:bCs/>
                <w:sz w:val="16"/>
                <w:szCs w:val="16"/>
              </w:rPr>
              <w:t> </w:t>
            </w:r>
          </w:p>
        </w:tc>
        <w:tc>
          <w:tcPr>
            <w:tcW w:w="760" w:type="dxa"/>
            <w:tcBorders>
              <w:top w:val="nil"/>
              <w:left w:val="nil"/>
              <w:bottom w:val="nil"/>
              <w:right w:val="nil"/>
            </w:tcBorders>
            <w:shd w:val="clear" w:color="auto" w:fill="auto"/>
            <w:noWrap/>
            <w:vAlign w:val="center"/>
          </w:tcPr>
          <w:p w:rsidR="00F07562" w:rsidRPr="00D4248C" w:rsidRDefault="00F07562" w:rsidP="000C072A">
            <w:pPr>
              <w:rPr>
                <w:rFonts w:ascii="Calibri" w:eastAsia="Calibri" w:hAnsi="Calibri" w:cs="Times New Roman"/>
                <w:sz w:val="16"/>
                <w:szCs w:val="16"/>
              </w:rPr>
            </w:pPr>
          </w:p>
        </w:tc>
        <w:tc>
          <w:tcPr>
            <w:tcW w:w="760" w:type="dxa"/>
            <w:tcBorders>
              <w:top w:val="nil"/>
              <w:left w:val="nil"/>
              <w:bottom w:val="nil"/>
              <w:right w:val="nil"/>
            </w:tcBorders>
            <w:shd w:val="clear" w:color="auto" w:fill="auto"/>
            <w:noWrap/>
            <w:vAlign w:val="center"/>
          </w:tcPr>
          <w:p w:rsidR="00F07562" w:rsidRPr="00D4248C" w:rsidRDefault="00F07562" w:rsidP="000C072A">
            <w:pPr>
              <w:rPr>
                <w:rFonts w:ascii="Calibri" w:eastAsia="Calibri" w:hAnsi="Calibri" w:cs="Times New Roman"/>
                <w:sz w:val="16"/>
                <w:szCs w:val="16"/>
              </w:rPr>
            </w:pPr>
          </w:p>
        </w:tc>
      </w:tr>
      <w:tr w:rsidR="00F07562" w:rsidRPr="00D4248C" w:rsidTr="006B6208">
        <w:trPr>
          <w:trHeight w:val="300"/>
          <w:jc w:val="center"/>
        </w:trPr>
        <w:tc>
          <w:tcPr>
            <w:tcW w:w="855" w:type="dxa"/>
            <w:tcBorders>
              <w:top w:val="nil"/>
              <w:left w:val="nil"/>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855" w:type="dxa"/>
            <w:tcBorders>
              <w:top w:val="nil"/>
              <w:left w:val="nil"/>
              <w:bottom w:val="single" w:sz="4" w:space="0" w:color="auto"/>
              <w:right w:val="single" w:sz="4" w:space="0" w:color="auto"/>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5"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827" w:type="dxa"/>
            <w:gridSpan w:val="2"/>
            <w:tcBorders>
              <w:top w:val="nil"/>
              <w:left w:val="single" w:sz="4" w:space="0" w:color="auto"/>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827" w:type="dxa"/>
            <w:gridSpan w:val="2"/>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gridSpan w:val="2"/>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gridSpan w:val="2"/>
            <w:tcBorders>
              <w:top w:val="nil"/>
              <w:left w:val="single" w:sz="4" w:space="0" w:color="auto"/>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gridSpan w:val="2"/>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630" w:type="dxa"/>
            <w:tcBorders>
              <w:top w:val="nil"/>
              <w:left w:val="nil"/>
              <w:bottom w:val="single" w:sz="4" w:space="0" w:color="auto"/>
              <w:right w:val="single" w:sz="4" w:space="0" w:color="auto"/>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890"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0"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0"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r>
      <w:tr w:rsidR="00F07562" w:rsidRPr="00D4248C" w:rsidTr="00E62737">
        <w:trPr>
          <w:trHeight w:val="2213"/>
          <w:jc w:val="center"/>
        </w:trPr>
        <w:tc>
          <w:tcPr>
            <w:tcW w:w="17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07562" w:rsidRPr="00901E84" w:rsidRDefault="00901E84" w:rsidP="000C072A">
            <w:pPr>
              <w:jc w:val="center"/>
              <w:rPr>
                <w:rFonts w:ascii="Calibri" w:eastAsia="Calibri" w:hAnsi="Calibri" w:cs="Times New Roman"/>
                <w:sz w:val="18"/>
                <w:szCs w:val="18"/>
              </w:rPr>
            </w:pPr>
            <w:r w:rsidRPr="00901E84">
              <w:rPr>
                <w:rFonts w:ascii="Times New Roman" w:eastAsia="Times New Roman" w:hAnsi="Times New Roman" w:cs="Times New Roman"/>
                <w:sz w:val="18"/>
                <w:szCs w:val="18"/>
                <w:lang w:eastAsia="ru-RU"/>
              </w:rPr>
              <w:t>Запрашиваемый заявителем вид муниципальной работы не предусмотрен настоящим административным регламентом</w:t>
            </w:r>
          </w:p>
        </w:tc>
        <w:tc>
          <w:tcPr>
            <w:tcW w:w="760"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159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07562" w:rsidRPr="006B1033" w:rsidRDefault="006B1033" w:rsidP="000C072A">
            <w:pPr>
              <w:jc w:val="center"/>
              <w:rPr>
                <w:rFonts w:ascii="Calibri" w:eastAsia="Calibri" w:hAnsi="Calibri" w:cs="Times New Roman"/>
                <w:sz w:val="18"/>
                <w:szCs w:val="18"/>
              </w:rPr>
            </w:pPr>
            <w:r w:rsidRPr="006B1033">
              <w:rPr>
                <w:rFonts w:ascii="Times New Roman" w:eastAsia="Times New Roman" w:hAnsi="Times New Roman" w:cs="Times New Roman"/>
                <w:sz w:val="18"/>
                <w:szCs w:val="18"/>
                <w:lang w:eastAsia="ru-RU"/>
              </w:rPr>
              <w:t>Отсутствие в учреждении специалиста требуемого профиля</w:t>
            </w:r>
          </w:p>
        </w:tc>
        <w:tc>
          <w:tcPr>
            <w:tcW w:w="827" w:type="dxa"/>
            <w:gridSpan w:val="2"/>
            <w:tcBorders>
              <w:top w:val="nil"/>
              <w:left w:val="nil"/>
              <w:bottom w:val="nil"/>
              <w:right w:val="nil"/>
            </w:tcBorders>
            <w:shd w:val="clear" w:color="auto" w:fill="auto"/>
            <w:vAlign w:val="center"/>
          </w:tcPr>
          <w:p w:rsidR="00F07562" w:rsidRPr="00D4248C" w:rsidRDefault="00F07562" w:rsidP="000C072A">
            <w:pPr>
              <w:jc w:val="center"/>
              <w:rPr>
                <w:rFonts w:ascii="Calibri" w:eastAsia="Calibri" w:hAnsi="Calibri" w:cs="Times New Roman"/>
                <w:sz w:val="16"/>
                <w:szCs w:val="16"/>
              </w:rPr>
            </w:pPr>
          </w:p>
        </w:tc>
        <w:tc>
          <w:tcPr>
            <w:tcW w:w="15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07562" w:rsidRPr="00B43733" w:rsidRDefault="00B43733" w:rsidP="000C072A">
            <w:pPr>
              <w:jc w:val="center"/>
              <w:rPr>
                <w:rFonts w:ascii="Times New Roman" w:eastAsia="Calibri" w:hAnsi="Times New Roman" w:cs="Times New Roman"/>
                <w:sz w:val="18"/>
                <w:szCs w:val="18"/>
              </w:rPr>
            </w:pPr>
            <w:r w:rsidRPr="00B43733">
              <w:rPr>
                <w:rFonts w:ascii="Times New Roman" w:eastAsia="Times New Roman" w:hAnsi="Times New Roman" w:cs="Times New Roman"/>
                <w:sz w:val="18"/>
                <w:szCs w:val="18"/>
                <w:lang w:eastAsia="ru-RU"/>
              </w:rPr>
              <w:t>Отсутствие в учреждении специалиста требуемого профиля</w:t>
            </w:r>
          </w:p>
        </w:tc>
        <w:tc>
          <w:tcPr>
            <w:tcW w:w="760" w:type="dxa"/>
            <w:gridSpan w:val="2"/>
            <w:tcBorders>
              <w:top w:val="nil"/>
              <w:left w:val="nil"/>
              <w:bottom w:val="nil"/>
              <w:right w:val="nil"/>
            </w:tcBorders>
            <w:shd w:val="clear" w:color="auto" w:fill="auto"/>
            <w:noWrap/>
            <w:vAlign w:val="bottom"/>
          </w:tcPr>
          <w:p w:rsidR="00F07562" w:rsidRPr="009A4A7F" w:rsidRDefault="00F07562" w:rsidP="000C072A">
            <w:pPr>
              <w:rPr>
                <w:rFonts w:ascii="Times New Roman" w:eastAsia="Calibri" w:hAnsi="Times New Roman" w:cs="Times New Roman"/>
                <w:sz w:val="18"/>
                <w:szCs w:val="18"/>
              </w:rPr>
            </w:pPr>
          </w:p>
        </w:tc>
        <w:tc>
          <w:tcPr>
            <w:tcW w:w="1520" w:type="dxa"/>
            <w:gridSpan w:val="2"/>
            <w:tcBorders>
              <w:top w:val="single" w:sz="4" w:space="0" w:color="auto"/>
              <w:left w:val="single" w:sz="4" w:space="0" w:color="auto"/>
              <w:bottom w:val="single" w:sz="4" w:space="0" w:color="auto"/>
              <w:right w:val="nil"/>
            </w:tcBorders>
            <w:shd w:val="clear" w:color="auto" w:fill="auto"/>
            <w:vAlign w:val="center"/>
          </w:tcPr>
          <w:p w:rsidR="00F07562" w:rsidRPr="009A4A7F" w:rsidRDefault="009A4A7F" w:rsidP="000C072A">
            <w:pPr>
              <w:jc w:val="center"/>
              <w:rPr>
                <w:rFonts w:ascii="Times New Roman" w:eastAsia="Calibri" w:hAnsi="Times New Roman" w:cs="Times New Roman"/>
                <w:bCs/>
                <w:sz w:val="18"/>
                <w:szCs w:val="18"/>
              </w:rPr>
            </w:pPr>
            <w:r w:rsidRPr="009A4A7F">
              <w:rPr>
                <w:rFonts w:ascii="Times New Roman" w:eastAsia="Calibri" w:hAnsi="Times New Roman" w:cs="Times New Roman"/>
                <w:bCs/>
                <w:sz w:val="18"/>
                <w:szCs w:val="18"/>
              </w:rPr>
              <w:t>Постановление Главы Администрации Белебеевского района</w:t>
            </w:r>
          </w:p>
        </w:tc>
        <w:tc>
          <w:tcPr>
            <w:tcW w:w="1520" w:type="dxa"/>
            <w:gridSpan w:val="2"/>
            <w:tcBorders>
              <w:top w:val="nil"/>
              <w:left w:val="single" w:sz="4" w:space="0" w:color="auto"/>
              <w:bottom w:val="nil"/>
              <w:right w:val="nil"/>
            </w:tcBorders>
            <w:shd w:val="clear" w:color="auto" w:fill="auto"/>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r>
      <w:tr w:rsidR="00693178" w:rsidRPr="00D4248C" w:rsidTr="006B6208">
        <w:trPr>
          <w:trHeight w:val="339"/>
          <w:jc w:val="center"/>
        </w:trPr>
        <w:tc>
          <w:tcPr>
            <w:tcW w:w="855" w:type="dxa"/>
            <w:tcBorders>
              <w:top w:val="nil"/>
              <w:left w:val="nil"/>
              <w:bottom w:val="nil"/>
              <w:right w:val="nil"/>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c>
          <w:tcPr>
            <w:tcW w:w="855" w:type="dxa"/>
            <w:tcBorders>
              <w:top w:val="nil"/>
              <w:left w:val="nil"/>
              <w:bottom w:val="nil"/>
              <w:right w:val="single" w:sz="4" w:space="0" w:color="auto"/>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c>
          <w:tcPr>
            <w:tcW w:w="760" w:type="dxa"/>
            <w:tcBorders>
              <w:top w:val="nil"/>
              <w:left w:val="nil"/>
              <w:bottom w:val="nil"/>
              <w:right w:val="nil"/>
            </w:tcBorders>
            <w:shd w:val="clear" w:color="auto" w:fill="auto"/>
            <w:noWrap/>
            <w:vAlign w:val="center"/>
          </w:tcPr>
          <w:p w:rsidR="00693178" w:rsidRPr="00E62737" w:rsidRDefault="00693178" w:rsidP="00E62737"/>
        </w:tc>
        <w:tc>
          <w:tcPr>
            <w:tcW w:w="765" w:type="dxa"/>
            <w:tcBorders>
              <w:top w:val="nil"/>
              <w:left w:val="nil"/>
              <w:bottom w:val="single" w:sz="4" w:space="0" w:color="auto"/>
              <w:right w:val="single" w:sz="4" w:space="0" w:color="auto"/>
            </w:tcBorders>
            <w:shd w:val="clear" w:color="auto" w:fill="auto"/>
            <w:noWrap/>
            <w:vAlign w:val="center"/>
          </w:tcPr>
          <w:p w:rsidR="00693178" w:rsidRPr="00E62737" w:rsidRDefault="00693178" w:rsidP="00E62737"/>
        </w:tc>
        <w:tc>
          <w:tcPr>
            <w:tcW w:w="827" w:type="dxa"/>
            <w:gridSpan w:val="2"/>
            <w:tcBorders>
              <w:top w:val="nil"/>
              <w:left w:val="nil"/>
              <w:bottom w:val="single" w:sz="4" w:space="0" w:color="auto"/>
              <w:right w:val="nil"/>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c>
          <w:tcPr>
            <w:tcW w:w="827" w:type="dxa"/>
            <w:gridSpan w:val="2"/>
            <w:tcBorders>
              <w:top w:val="nil"/>
              <w:left w:val="nil"/>
              <w:bottom w:val="single" w:sz="4" w:space="0" w:color="auto"/>
              <w:right w:val="single" w:sz="4" w:space="0" w:color="auto"/>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c>
          <w:tcPr>
            <w:tcW w:w="630" w:type="dxa"/>
            <w:tcBorders>
              <w:top w:val="nil"/>
              <w:left w:val="nil"/>
              <w:bottom w:val="nil"/>
              <w:right w:val="single" w:sz="4" w:space="0" w:color="auto"/>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c>
          <w:tcPr>
            <w:tcW w:w="890" w:type="dxa"/>
            <w:tcBorders>
              <w:top w:val="nil"/>
              <w:left w:val="nil"/>
              <w:bottom w:val="nil"/>
              <w:right w:val="nil"/>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c>
          <w:tcPr>
            <w:tcW w:w="760" w:type="dxa"/>
            <w:tcBorders>
              <w:top w:val="nil"/>
              <w:left w:val="nil"/>
              <w:bottom w:val="nil"/>
              <w:right w:val="nil"/>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c>
          <w:tcPr>
            <w:tcW w:w="760" w:type="dxa"/>
            <w:tcBorders>
              <w:top w:val="nil"/>
              <w:left w:val="nil"/>
              <w:bottom w:val="nil"/>
              <w:right w:val="nil"/>
            </w:tcBorders>
            <w:shd w:val="clear" w:color="auto" w:fill="auto"/>
            <w:noWrap/>
            <w:vAlign w:val="center"/>
          </w:tcPr>
          <w:p w:rsidR="00693178" w:rsidRPr="00D4248C" w:rsidRDefault="00693178" w:rsidP="000C072A">
            <w:pPr>
              <w:jc w:val="center"/>
              <w:rPr>
                <w:rFonts w:ascii="Calibri" w:eastAsia="Calibri" w:hAnsi="Calibri" w:cs="Times New Roman"/>
                <w:sz w:val="16"/>
                <w:szCs w:val="16"/>
              </w:rPr>
            </w:pPr>
          </w:p>
        </w:tc>
      </w:tr>
      <w:tr w:rsidR="00F07562" w:rsidRPr="00D4248C" w:rsidTr="00E62737">
        <w:trPr>
          <w:trHeight w:val="525"/>
          <w:jc w:val="center"/>
        </w:trPr>
        <w:tc>
          <w:tcPr>
            <w:tcW w:w="855" w:type="dxa"/>
            <w:tcBorders>
              <w:top w:val="nil"/>
              <w:left w:val="nil"/>
              <w:bottom w:val="nil"/>
              <w:right w:val="nil"/>
            </w:tcBorders>
            <w:shd w:val="clear" w:color="auto" w:fill="auto"/>
            <w:noWrap/>
            <w:vAlign w:val="bottom"/>
          </w:tcPr>
          <w:p w:rsidR="00F07562" w:rsidRPr="004A39C8" w:rsidRDefault="00F07562" w:rsidP="000C072A">
            <w:pPr>
              <w:rPr>
                <w:rFonts w:ascii="Times New Roman" w:eastAsia="Calibri" w:hAnsi="Times New Roman" w:cs="Times New Roman"/>
                <w:sz w:val="16"/>
                <w:szCs w:val="16"/>
              </w:rPr>
            </w:pPr>
          </w:p>
        </w:tc>
        <w:tc>
          <w:tcPr>
            <w:tcW w:w="855" w:type="dxa"/>
            <w:tcBorders>
              <w:top w:val="nil"/>
              <w:left w:val="nil"/>
              <w:bottom w:val="nil"/>
              <w:right w:val="single" w:sz="4" w:space="0" w:color="auto"/>
            </w:tcBorders>
            <w:shd w:val="clear" w:color="auto" w:fill="auto"/>
            <w:noWrap/>
            <w:vAlign w:val="bottom"/>
          </w:tcPr>
          <w:p w:rsidR="00F07562" w:rsidRPr="00D4248C" w:rsidRDefault="00F07562" w:rsidP="000C072A">
            <w:pPr>
              <w:rPr>
                <w:rFonts w:ascii="Calibri" w:eastAsia="Calibri" w:hAnsi="Calibri" w:cs="Times New Roman"/>
                <w:sz w:val="16"/>
                <w:szCs w:val="16"/>
              </w:rPr>
            </w:pPr>
            <w:r w:rsidRPr="00D4248C">
              <w:rPr>
                <w:rFonts w:ascii="Calibri" w:eastAsia="Calibri" w:hAnsi="Calibri" w:cs="Times New Roman"/>
                <w:sz w:val="16"/>
                <w:szCs w:val="16"/>
              </w:rPr>
              <w:t> </w:t>
            </w:r>
          </w:p>
        </w:tc>
        <w:tc>
          <w:tcPr>
            <w:tcW w:w="3179" w:type="dxa"/>
            <w:gridSpan w:val="6"/>
            <w:tcBorders>
              <w:top w:val="single" w:sz="4" w:space="0" w:color="auto"/>
              <w:left w:val="nil"/>
              <w:bottom w:val="nil"/>
              <w:right w:val="nil"/>
            </w:tcBorders>
            <w:shd w:val="clear" w:color="auto" w:fill="auto"/>
            <w:vAlign w:val="center"/>
          </w:tcPr>
          <w:p w:rsidR="00F07562" w:rsidRPr="00B43733" w:rsidRDefault="00693178" w:rsidP="00693178">
            <w:pPr>
              <w:shd w:val="clear" w:color="auto" w:fill="FFFFFF"/>
              <w:spacing w:before="100" w:beforeAutospacing="1" w:after="100" w:afterAutospacing="1" w:line="240" w:lineRule="auto"/>
              <w:jc w:val="center"/>
              <w:rPr>
                <w:rFonts w:ascii="Times New Roman" w:eastAsia="Times New Roman" w:hAnsi="Times New Roman" w:cs="Times New Roman"/>
                <w:sz w:val="18"/>
                <w:szCs w:val="18"/>
                <w:lang w:eastAsia="ru-RU"/>
              </w:rPr>
            </w:pPr>
            <w:r w:rsidRPr="00B43733">
              <w:rPr>
                <w:rFonts w:ascii="Times New Roman" w:eastAsia="Calibri" w:hAnsi="Times New Roman" w:cs="Times New Roman"/>
                <w:sz w:val="18"/>
                <w:szCs w:val="18"/>
              </w:rPr>
              <w:t xml:space="preserve">Отказ в </w:t>
            </w:r>
            <w:r>
              <w:rPr>
                <w:rFonts w:ascii="Times New Roman" w:eastAsia="Calibri" w:hAnsi="Times New Roman" w:cs="Times New Roman"/>
                <w:sz w:val="18"/>
                <w:szCs w:val="18"/>
              </w:rPr>
              <w:t>выполнении работы</w:t>
            </w:r>
          </w:p>
        </w:tc>
        <w:tc>
          <w:tcPr>
            <w:tcW w:w="760" w:type="dxa"/>
            <w:gridSpan w:val="2"/>
            <w:tcBorders>
              <w:top w:val="nil"/>
              <w:left w:val="single" w:sz="4" w:space="0" w:color="auto"/>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380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F07562" w:rsidRPr="00C872BE" w:rsidRDefault="00C872BE" w:rsidP="00C872BE">
            <w:pPr>
              <w:jc w:val="center"/>
              <w:rPr>
                <w:rFonts w:ascii="Times New Roman" w:eastAsia="Calibri" w:hAnsi="Times New Roman" w:cs="Times New Roman"/>
                <w:bCs/>
                <w:sz w:val="18"/>
                <w:szCs w:val="18"/>
              </w:rPr>
            </w:pPr>
            <w:proofErr w:type="gramStart"/>
            <w:r w:rsidRPr="00C872BE">
              <w:rPr>
                <w:rFonts w:ascii="Times New Roman" w:eastAsia="Times New Roman" w:hAnsi="Times New Roman" w:cs="Times New Roman"/>
                <w:sz w:val="18"/>
                <w:szCs w:val="18"/>
                <w:lang w:eastAsia="ru-RU"/>
              </w:rPr>
              <w:t>Подготовка мероприятия (приказ руководителя, рассылка информации, сценарий, реквизит, афиша, буклеты, программа, приглашения, дипломы)</w:t>
            </w:r>
            <w:proofErr w:type="gramEnd"/>
          </w:p>
        </w:tc>
        <w:tc>
          <w:tcPr>
            <w:tcW w:w="760" w:type="dxa"/>
            <w:tcBorders>
              <w:top w:val="nil"/>
              <w:left w:val="nil"/>
              <w:bottom w:val="nil"/>
              <w:right w:val="nil"/>
            </w:tcBorders>
            <w:shd w:val="clear" w:color="auto" w:fill="auto"/>
            <w:noWrap/>
            <w:vAlign w:val="center"/>
          </w:tcPr>
          <w:p w:rsidR="00F07562" w:rsidRPr="00D4248C" w:rsidRDefault="00F07562" w:rsidP="000C072A">
            <w:pPr>
              <w:rPr>
                <w:rFonts w:ascii="Calibri" w:eastAsia="Calibri" w:hAnsi="Calibri" w:cs="Times New Roman"/>
                <w:b/>
                <w:bCs/>
                <w:sz w:val="16"/>
                <w:szCs w:val="16"/>
              </w:rPr>
            </w:pPr>
          </w:p>
        </w:tc>
      </w:tr>
      <w:tr w:rsidR="00E86FF0" w:rsidRPr="00D4248C" w:rsidTr="006B6208">
        <w:trPr>
          <w:gridAfter w:val="2"/>
          <w:wAfter w:w="1520" w:type="dxa"/>
          <w:trHeight w:val="163"/>
          <w:jc w:val="center"/>
        </w:trPr>
        <w:tc>
          <w:tcPr>
            <w:tcW w:w="855" w:type="dxa"/>
            <w:tcBorders>
              <w:top w:val="nil"/>
              <w:left w:val="nil"/>
              <w:bottom w:val="nil"/>
              <w:right w:val="nil"/>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p>
        </w:tc>
        <w:tc>
          <w:tcPr>
            <w:tcW w:w="855" w:type="dxa"/>
            <w:tcBorders>
              <w:top w:val="nil"/>
              <w:left w:val="nil"/>
              <w:bottom w:val="nil"/>
              <w:right w:val="nil"/>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p>
        </w:tc>
        <w:tc>
          <w:tcPr>
            <w:tcW w:w="760" w:type="dxa"/>
            <w:tcBorders>
              <w:top w:val="single" w:sz="4" w:space="0" w:color="auto"/>
              <w:left w:val="nil"/>
              <w:bottom w:val="nil"/>
              <w:right w:val="nil"/>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5" w:type="dxa"/>
            <w:tcBorders>
              <w:top w:val="single" w:sz="4" w:space="0" w:color="auto"/>
              <w:left w:val="nil"/>
              <w:bottom w:val="nil"/>
              <w:right w:val="nil"/>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827" w:type="dxa"/>
            <w:gridSpan w:val="2"/>
            <w:tcBorders>
              <w:top w:val="single" w:sz="4" w:space="0" w:color="auto"/>
              <w:left w:val="nil"/>
              <w:bottom w:val="single" w:sz="4" w:space="0" w:color="auto"/>
              <w:right w:val="nil"/>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827" w:type="dxa"/>
            <w:gridSpan w:val="2"/>
            <w:tcBorders>
              <w:top w:val="single" w:sz="4" w:space="0" w:color="auto"/>
              <w:left w:val="nil"/>
              <w:bottom w:val="single" w:sz="4" w:space="0" w:color="auto"/>
              <w:right w:val="nil"/>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gridSpan w:val="2"/>
            <w:tcBorders>
              <w:top w:val="nil"/>
              <w:left w:val="nil"/>
              <w:bottom w:val="single" w:sz="4" w:space="0" w:color="auto"/>
              <w:right w:val="nil"/>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gridSpan w:val="2"/>
            <w:tcBorders>
              <w:top w:val="nil"/>
              <w:left w:val="nil"/>
              <w:bottom w:val="single" w:sz="4" w:space="0" w:color="auto"/>
              <w:right w:val="nil"/>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gridSpan w:val="2"/>
            <w:tcBorders>
              <w:top w:val="nil"/>
              <w:left w:val="single" w:sz="4" w:space="0" w:color="auto"/>
              <w:bottom w:val="single" w:sz="4" w:space="0" w:color="auto"/>
              <w:right w:val="nil"/>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630" w:type="dxa"/>
            <w:tcBorders>
              <w:top w:val="nil"/>
              <w:left w:val="nil"/>
              <w:bottom w:val="nil"/>
              <w:right w:val="single" w:sz="4" w:space="0" w:color="auto"/>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p>
        </w:tc>
        <w:tc>
          <w:tcPr>
            <w:tcW w:w="890" w:type="dxa"/>
            <w:tcBorders>
              <w:top w:val="nil"/>
              <w:left w:val="single" w:sz="4" w:space="0" w:color="auto"/>
              <w:bottom w:val="nil"/>
              <w:right w:val="nil"/>
            </w:tcBorders>
            <w:shd w:val="clear" w:color="auto" w:fill="auto"/>
            <w:noWrap/>
            <w:vAlign w:val="center"/>
          </w:tcPr>
          <w:p w:rsidR="00E86FF0" w:rsidRPr="00D4248C" w:rsidRDefault="00E86FF0" w:rsidP="000C072A">
            <w:pPr>
              <w:jc w:val="center"/>
              <w:rPr>
                <w:rFonts w:ascii="Calibri" w:eastAsia="Calibri" w:hAnsi="Calibri" w:cs="Times New Roman"/>
                <w:sz w:val="16"/>
                <w:szCs w:val="16"/>
              </w:rPr>
            </w:pPr>
          </w:p>
        </w:tc>
      </w:tr>
      <w:tr w:rsidR="00F07562" w:rsidRPr="00D4248C" w:rsidTr="004A39C8">
        <w:trPr>
          <w:trHeight w:val="480"/>
          <w:jc w:val="center"/>
        </w:trPr>
        <w:tc>
          <w:tcPr>
            <w:tcW w:w="855"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855"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0"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5" w:type="dxa"/>
            <w:tcBorders>
              <w:top w:val="nil"/>
              <w:left w:val="nil"/>
              <w:bottom w:val="nil"/>
              <w:right w:val="single" w:sz="4" w:space="0" w:color="auto"/>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827" w:type="dxa"/>
            <w:gridSpan w:val="2"/>
            <w:tcBorders>
              <w:top w:val="nil"/>
              <w:left w:val="single" w:sz="4" w:space="0" w:color="auto"/>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827" w:type="dxa"/>
            <w:gridSpan w:val="2"/>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3040" w:type="dxa"/>
            <w:gridSpan w:val="4"/>
            <w:tcBorders>
              <w:top w:val="single" w:sz="4" w:space="0" w:color="auto"/>
              <w:left w:val="nil"/>
              <w:bottom w:val="single" w:sz="4" w:space="0" w:color="auto"/>
              <w:right w:val="single" w:sz="4" w:space="0" w:color="000000"/>
            </w:tcBorders>
            <w:shd w:val="clear" w:color="auto" w:fill="auto"/>
            <w:vAlign w:val="center"/>
          </w:tcPr>
          <w:p w:rsidR="00F07562" w:rsidRPr="00144C6A" w:rsidRDefault="00E86FF0" w:rsidP="000C072A">
            <w:pPr>
              <w:jc w:val="center"/>
              <w:rPr>
                <w:rFonts w:ascii="Times New Roman" w:eastAsia="Calibri" w:hAnsi="Times New Roman" w:cs="Times New Roman"/>
                <w:bCs/>
                <w:sz w:val="18"/>
                <w:szCs w:val="18"/>
              </w:rPr>
            </w:pPr>
            <w:r w:rsidRPr="00144C6A">
              <w:rPr>
                <w:rFonts w:ascii="Times New Roman" w:eastAsia="Calibri" w:hAnsi="Times New Roman" w:cs="Times New Roman"/>
                <w:bCs/>
                <w:sz w:val="18"/>
                <w:szCs w:val="18"/>
              </w:rPr>
              <w:t xml:space="preserve">Оргкомитет, </w:t>
            </w:r>
            <w:r w:rsidRPr="00144C6A">
              <w:rPr>
                <w:rFonts w:ascii="Times New Roman" w:eastAsia="Times New Roman" w:hAnsi="Times New Roman" w:cs="Times New Roman"/>
                <w:sz w:val="18"/>
                <w:szCs w:val="18"/>
                <w:lang w:eastAsia="ru-RU"/>
              </w:rPr>
              <w:t>консультации, встречи, семинары, совещания</w:t>
            </w:r>
          </w:p>
        </w:tc>
      </w:tr>
      <w:tr w:rsidR="00F07562" w:rsidRPr="00D4248C" w:rsidTr="006B6208">
        <w:trPr>
          <w:trHeight w:val="358"/>
          <w:jc w:val="center"/>
        </w:trPr>
        <w:tc>
          <w:tcPr>
            <w:tcW w:w="855"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555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F07562" w:rsidRPr="00926CA5" w:rsidRDefault="00F07562" w:rsidP="000C072A">
            <w:pPr>
              <w:jc w:val="center"/>
              <w:rPr>
                <w:rFonts w:ascii="Times New Roman" w:eastAsia="Calibri" w:hAnsi="Times New Roman" w:cs="Times New Roman"/>
                <w:bCs/>
                <w:sz w:val="18"/>
                <w:szCs w:val="18"/>
              </w:rPr>
            </w:pPr>
            <w:r w:rsidRPr="00926CA5">
              <w:rPr>
                <w:rFonts w:ascii="Times New Roman" w:eastAsia="Calibri" w:hAnsi="Times New Roman" w:cs="Times New Roman"/>
                <w:bCs/>
                <w:sz w:val="18"/>
                <w:szCs w:val="18"/>
              </w:rPr>
              <w:t xml:space="preserve">Непосредственное </w:t>
            </w:r>
            <w:r w:rsidR="00144C6A" w:rsidRPr="00926CA5">
              <w:rPr>
                <w:rFonts w:ascii="Times New Roman" w:eastAsia="Calibri" w:hAnsi="Times New Roman" w:cs="Times New Roman"/>
                <w:bCs/>
                <w:sz w:val="18"/>
                <w:szCs w:val="18"/>
              </w:rPr>
              <w:t>выполнение работы – проведение мероприятия</w:t>
            </w:r>
          </w:p>
        </w:tc>
        <w:tc>
          <w:tcPr>
            <w:tcW w:w="760" w:type="dxa"/>
            <w:gridSpan w:val="2"/>
            <w:tcBorders>
              <w:top w:val="nil"/>
              <w:left w:val="nil"/>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630" w:type="dxa"/>
            <w:tcBorders>
              <w:top w:val="nil"/>
              <w:left w:val="nil"/>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890" w:type="dxa"/>
            <w:tcBorders>
              <w:top w:val="nil"/>
              <w:left w:val="nil"/>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0"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r>
      <w:tr w:rsidR="00F07562" w:rsidRPr="00D4248C" w:rsidTr="006B6208">
        <w:trPr>
          <w:trHeight w:val="243"/>
          <w:jc w:val="center"/>
        </w:trPr>
        <w:tc>
          <w:tcPr>
            <w:tcW w:w="855"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855"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0" w:type="dxa"/>
            <w:tcBorders>
              <w:top w:val="nil"/>
              <w:left w:val="single" w:sz="4" w:space="0" w:color="auto"/>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5"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827" w:type="dxa"/>
            <w:gridSpan w:val="2"/>
            <w:tcBorders>
              <w:top w:val="nil"/>
              <w:left w:val="nil"/>
              <w:bottom w:val="single" w:sz="4" w:space="0" w:color="auto"/>
              <w:right w:val="single" w:sz="4" w:space="0" w:color="auto"/>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827" w:type="dxa"/>
            <w:gridSpan w:val="2"/>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gridSpan w:val="2"/>
            <w:tcBorders>
              <w:top w:val="nil"/>
              <w:left w:val="nil"/>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gridSpan w:val="2"/>
            <w:tcBorders>
              <w:top w:val="nil"/>
              <w:left w:val="nil"/>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630" w:type="dxa"/>
            <w:tcBorders>
              <w:top w:val="nil"/>
              <w:left w:val="nil"/>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890"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c>
          <w:tcPr>
            <w:tcW w:w="760" w:type="dxa"/>
            <w:tcBorders>
              <w:top w:val="nil"/>
              <w:left w:val="single" w:sz="4" w:space="0" w:color="auto"/>
              <w:bottom w:val="single" w:sz="4" w:space="0" w:color="auto"/>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tcBorders>
              <w:top w:val="nil"/>
              <w:left w:val="nil"/>
              <w:bottom w:val="nil"/>
              <w:right w:val="nil"/>
            </w:tcBorders>
            <w:shd w:val="clear" w:color="auto" w:fill="auto"/>
            <w:noWrap/>
            <w:vAlign w:val="center"/>
          </w:tcPr>
          <w:p w:rsidR="00F07562" w:rsidRPr="00D4248C" w:rsidRDefault="00F07562" w:rsidP="000C072A">
            <w:pPr>
              <w:jc w:val="center"/>
              <w:rPr>
                <w:rFonts w:ascii="Calibri" w:eastAsia="Calibri" w:hAnsi="Calibri" w:cs="Times New Roman"/>
                <w:sz w:val="16"/>
                <w:szCs w:val="16"/>
              </w:rPr>
            </w:pPr>
          </w:p>
        </w:tc>
      </w:tr>
      <w:tr w:rsidR="00693178" w:rsidRPr="00D4248C" w:rsidTr="006B6208">
        <w:trPr>
          <w:trHeight w:val="3345"/>
          <w:jc w:val="center"/>
        </w:trPr>
        <w:tc>
          <w:tcPr>
            <w:tcW w:w="855" w:type="dxa"/>
            <w:tcBorders>
              <w:top w:val="nil"/>
              <w:left w:val="nil"/>
              <w:bottom w:val="nil"/>
              <w:right w:val="nil"/>
            </w:tcBorders>
            <w:shd w:val="clear" w:color="auto" w:fill="auto"/>
            <w:noWrap/>
            <w:vAlign w:val="bottom"/>
          </w:tcPr>
          <w:p w:rsidR="00693178" w:rsidRPr="00D4248C" w:rsidRDefault="00693178" w:rsidP="000C072A">
            <w:pPr>
              <w:rPr>
                <w:rFonts w:ascii="Calibri" w:eastAsia="Calibri" w:hAnsi="Calibri" w:cs="Times New Roman"/>
                <w:sz w:val="16"/>
                <w:szCs w:val="16"/>
              </w:rPr>
            </w:pPr>
          </w:p>
        </w:tc>
        <w:tc>
          <w:tcPr>
            <w:tcW w:w="161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93178" w:rsidRPr="00D4248C" w:rsidRDefault="00693178" w:rsidP="000C072A">
            <w:pPr>
              <w:jc w:val="center"/>
              <w:rPr>
                <w:rFonts w:ascii="Calibri" w:eastAsia="Calibri" w:hAnsi="Calibri" w:cs="Times New Roman"/>
                <w:sz w:val="16"/>
                <w:szCs w:val="16"/>
              </w:rPr>
            </w:pPr>
            <w:r w:rsidRPr="00B43733">
              <w:rPr>
                <w:rFonts w:ascii="Times New Roman" w:eastAsia="Times New Roman" w:hAnsi="Times New Roman" w:cs="Times New Roman"/>
                <w:sz w:val="18"/>
                <w:szCs w:val="18"/>
                <w:lang w:eastAsia="ru-RU"/>
              </w:rPr>
              <w:t>В случае нахождения заявителя работы в состоянии алкогольного, наркотического опьянения, в социально - неадекватном состоянии (враждебный настрой, агрессивность и т.д.)</w:t>
            </w:r>
          </w:p>
        </w:tc>
        <w:tc>
          <w:tcPr>
            <w:tcW w:w="765" w:type="dxa"/>
            <w:tcBorders>
              <w:top w:val="nil"/>
              <w:left w:val="nil"/>
              <w:bottom w:val="nil"/>
              <w:right w:val="single" w:sz="4" w:space="0" w:color="auto"/>
            </w:tcBorders>
            <w:shd w:val="clear" w:color="auto" w:fill="auto"/>
            <w:noWrap/>
            <w:vAlign w:val="bottom"/>
          </w:tcPr>
          <w:p w:rsidR="00693178" w:rsidRPr="00D4248C" w:rsidRDefault="00693178" w:rsidP="000C072A">
            <w:pPr>
              <w:rPr>
                <w:rFonts w:ascii="Calibri" w:eastAsia="Calibri" w:hAnsi="Calibri" w:cs="Times New Roman"/>
                <w:sz w:val="16"/>
                <w:szCs w:val="16"/>
              </w:rPr>
            </w:pPr>
            <w:r w:rsidRPr="00D4248C">
              <w:rPr>
                <w:rFonts w:ascii="Calibri" w:eastAsia="Calibri" w:hAnsi="Calibri" w:cs="Times New Roman"/>
                <w:sz w:val="16"/>
                <w:szCs w:val="16"/>
              </w:rPr>
              <w:t> </w:t>
            </w:r>
          </w:p>
        </w:tc>
        <w:tc>
          <w:tcPr>
            <w:tcW w:w="3934" w:type="dxa"/>
            <w:gridSpan w:val="10"/>
            <w:tcBorders>
              <w:top w:val="single" w:sz="4" w:space="0" w:color="auto"/>
              <w:left w:val="nil"/>
              <w:bottom w:val="single" w:sz="4" w:space="0" w:color="auto"/>
              <w:right w:val="single" w:sz="4" w:space="0" w:color="000000"/>
            </w:tcBorders>
            <w:shd w:val="clear" w:color="auto" w:fill="auto"/>
            <w:vAlign w:val="center"/>
          </w:tcPr>
          <w:p w:rsidR="00693178" w:rsidRPr="00D4248C" w:rsidRDefault="00693178" w:rsidP="00693178">
            <w:pPr>
              <w:jc w:val="center"/>
              <w:rPr>
                <w:rFonts w:ascii="Calibri" w:eastAsia="Calibri" w:hAnsi="Calibri" w:cs="Times New Roman"/>
                <w:sz w:val="16"/>
                <w:szCs w:val="16"/>
              </w:rPr>
            </w:pPr>
            <w:r w:rsidRPr="00B43733">
              <w:rPr>
                <w:rFonts w:ascii="Times New Roman" w:eastAsia="Times New Roman" w:hAnsi="Times New Roman" w:cs="Times New Roman"/>
                <w:sz w:val="18"/>
                <w:szCs w:val="18"/>
                <w:lang w:eastAsia="ru-RU"/>
              </w:rPr>
              <w:t>Нарушение лицом правил общественного порядка</w:t>
            </w:r>
            <w:r>
              <w:rPr>
                <w:rFonts w:ascii="Times New Roman" w:eastAsia="Times New Roman" w:hAnsi="Times New Roman" w:cs="Times New Roman"/>
                <w:sz w:val="18"/>
                <w:szCs w:val="18"/>
                <w:lang w:eastAsia="ru-RU"/>
              </w:rPr>
              <w:t>. З</w:t>
            </w:r>
            <w:r w:rsidRPr="00693178">
              <w:rPr>
                <w:rFonts w:ascii="Times New Roman" w:eastAsia="Times New Roman" w:hAnsi="Times New Roman" w:cs="Times New Roman"/>
                <w:sz w:val="18"/>
                <w:szCs w:val="18"/>
                <w:lang w:eastAsia="ru-RU"/>
              </w:rPr>
              <w:t>аявитель проносит с собой на мероприятие алкогольные напитки, оружие, огнеопасные, взрывчатые, пахучие вещества, колющие и режущие предметы, крупногабаритные свертки и сумки, стеклянную посуду и иные предметы, мешающие зрителям и нормальному проведению мероприятия</w:t>
            </w:r>
          </w:p>
        </w:tc>
        <w:tc>
          <w:tcPr>
            <w:tcW w:w="630" w:type="dxa"/>
            <w:tcBorders>
              <w:top w:val="nil"/>
              <w:left w:val="nil"/>
              <w:bottom w:val="nil"/>
              <w:right w:val="single" w:sz="4" w:space="0" w:color="auto"/>
            </w:tcBorders>
            <w:shd w:val="clear" w:color="auto" w:fill="auto"/>
            <w:vAlign w:val="center"/>
          </w:tcPr>
          <w:p w:rsidR="00693178" w:rsidRPr="00D4248C" w:rsidRDefault="00693178" w:rsidP="000C072A">
            <w:pPr>
              <w:rPr>
                <w:rFonts w:ascii="Calibri" w:eastAsia="Calibri" w:hAnsi="Calibri" w:cs="Times New Roman"/>
                <w:sz w:val="16"/>
                <w:szCs w:val="16"/>
              </w:rPr>
            </w:pPr>
            <w:r w:rsidRPr="00D4248C">
              <w:rPr>
                <w:rFonts w:ascii="Calibri" w:eastAsia="Calibri" w:hAnsi="Calibri" w:cs="Times New Roman"/>
                <w:sz w:val="16"/>
                <w:szCs w:val="16"/>
              </w:rPr>
              <w:t> </w:t>
            </w:r>
          </w:p>
        </w:tc>
        <w:tc>
          <w:tcPr>
            <w:tcW w:w="2410" w:type="dxa"/>
            <w:gridSpan w:val="3"/>
            <w:tcBorders>
              <w:top w:val="single" w:sz="4" w:space="0" w:color="auto"/>
              <w:left w:val="nil"/>
              <w:bottom w:val="single" w:sz="4" w:space="0" w:color="auto"/>
              <w:right w:val="single" w:sz="4" w:space="0" w:color="000000"/>
            </w:tcBorders>
            <w:shd w:val="clear" w:color="auto" w:fill="auto"/>
            <w:vAlign w:val="center"/>
          </w:tcPr>
          <w:p w:rsidR="00693178" w:rsidRPr="00926CA5" w:rsidRDefault="00693178" w:rsidP="000C072A">
            <w:pPr>
              <w:jc w:val="center"/>
              <w:rPr>
                <w:rFonts w:ascii="Times New Roman" w:eastAsia="Calibri" w:hAnsi="Times New Roman" w:cs="Times New Roman"/>
                <w:bCs/>
                <w:sz w:val="18"/>
                <w:szCs w:val="18"/>
              </w:rPr>
            </w:pPr>
            <w:r w:rsidRPr="00926CA5">
              <w:rPr>
                <w:rFonts w:ascii="Times New Roman" w:eastAsia="Calibri" w:hAnsi="Times New Roman" w:cs="Times New Roman"/>
                <w:bCs/>
                <w:sz w:val="18"/>
                <w:szCs w:val="18"/>
              </w:rPr>
              <w:t>Установка аппаратуры, оформление помещения, контроль директора</w:t>
            </w:r>
          </w:p>
        </w:tc>
      </w:tr>
      <w:tr w:rsidR="006B6208" w:rsidRPr="00D4248C" w:rsidTr="006B6208">
        <w:trPr>
          <w:gridAfter w:val="3"/>
          <w:wAfter w:w="2410" w:type="dxa"/>
          <w:trHeight w:val="225"/>
          <w:jc w:val="center"/>
        </w:trPr>
        <w:tc>
          <w:tcPr>
            <w:tcW w:w="855" w:type="dxa"/>
            <w:tcBorders>
              <w:top w:val="nil"/>
              <w:left w:val="nil"/>
              <w:bottom w:val="nil"/>
              <w:right w:val="nil"/>
            </w:tcBorders>
            <w:shd w:val="clear" w:color="auto" w:fill="auto"/>
            <w:noWrap/>
            <w:vAlign w:val="bottom"/>
          </w:tcPr>
          <w:p w:rsidR="006B6208" w:rsidRPr="00D4248C" w:rsidRDefault="006B6208" w:rsidP="000C072A">
            <w:pPr>
              <w:rPr>
                <w:rFonts w:ascii="Calibri" w:eastAsia="Calibri" w:hAnsi="Calibri" w:cs="Times New Roman"/>
                <w:sz w:val="16"/>
                <w:szCs w:val="16"/>
              </w:rPr>
            </w:pPr>
          </w:p>
        </w:tc>
        <w:tc>
          <w:tcPr>
            <w:tcW w:w="855" w:type="dxa"/>
            <w:tcBorders>
              <w:top w:val="nil"/>
              <w:left w:val="nil"/>
              <w:bottom w:val="nil"/>
              <w:right w:val="single" w:sz="4" w:space="0" w:color="auto"/>
            </w:tcBorders>
            <w:shd w:val="clear" w:color="auto" w:fill="auto"/>
            <w:vAlign w:val="center"/>
          </w:tcPr>
          <w:p w:rsidR="006B6208" w:rsidRPr="00D4248C" w:rsidRDefault="006B6208"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tcBorders>
              <w:top w:val="nil"/>
              <w:left w:val="nil"/>
              <w:bottom w:val="nil"/>
              <w:right w:val="single" w:sz="4" w:space="0" w:color="auto"/>
            </w:tcBorders>
            <w:shd w:val="clear" w:color="auto" w:fill="auto"/>
            <w:vAlign w:val="center"/>
          </w:tcPr>
          <w:p w:rsidR="006B6208" w:rsidRPr="00D4248C" w:rsidRDefault="006B6208"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5" w:type="dxa"/>
            <w:tcBorders>
              <w:top w:val="nil"/>
              <w:left w:val="nil"/>
              <w:bottom w:val="single" w:sz="4" w:space="0" w:color="auto"/>
              <w:right w:val="nil"/>
            </w:tcBorders>
            <w:shd w:val="clear" w:color="auto" w:fill="auto"/>
            <w:vAlign w:val="center"/>
          </w:tcPr>
          <w:p w:rsidR="006B6208" w:rsidRPr="00D4248C" w:rsidRDefault="006B6208" w:rsidP="000C072A">
            <w:pPr>
              <w:rPr>
                <w:rFonts w:ascii="Calibri" w:eastAsia="Calibri" w:hAnsi="Calibri" w:cs="Times New Roman"/>
                <w:b/>
                <w:bCs/>
                <w:sz w:val="16"/>
                <w:szCs w:val="16"/>
              </w:rPr>
            </w:pPr>
          </w:p>
        </w:tc>
        <w:tc>
          <w:tcPr>
            <w:tcW w:w="760" w:type="dxa"/>
            <w:tcBorders>
              <w:top w:val="nil"/>
              <w:left w:val="single" w:sz="4" w:space="0" w:color="auto"/>
              <w:bottom w:val="single" w:sz="4" w:space="0" w:color="auto"/>
              <w:right w:val="nil"/>
            </w:tcBorders>
            <w:shd w:val="clear" w:color="auto" w:fill="auto"/>
            <w:vAlign w:val="center"/>
          </w:tcPr>
          <w:p w:rsidR="006B6208" w:rsidRPr="00D4248C" w:rsidRDefault="006B6208" w:rsidP="000C072A">
            <w:pPr>
              <w:jc w:val="center"/>
              <w:rPr>
                <w:rFonts w:ascii="Calibri" w:eastAsia="Calibri" w:hAnsi="Calibri" w:cs="Times New Roman"/>
                <w:b/>
                <w:bCs/>
                <w:sz w:val="16"/>
                <w:szCs w:val="16"/>
              </w:rPr>
            </w:pPr>
            <w:r w:rsidRPr="00D4248C">
              <w:rPr>
                <w:rFonts w:ascii="Calibri" w:eastAsia="Calibri" w:hAnsi="Calibri" w:cs="Times New Roman"/>
                <w:b/>
                <w:bCs/>
                <w:sz w:val="16"/>
                <w:szCs w:val="16"/>
              </w:rPr>
              <w:t> </w:t>
            </w:r>
          </w:p>
        </w:tc>
        <w:tc>
          <w:tcPr>
            <w:tcW w:w="760" w:type="dxa"/>
            <w:gridSpan w:val="2"/>
            <w:tcBorders>
              <w:top w:val="nil"/>
              <w:left w:val="nil"/>
              <w:bottom w:val="single" w:sz="4" w:space="0" w:color="auto"/>
              <w:right w:val="nil"/>
            </w:tcBorders>
            <w:shd w:val="clear" w:color="auto" w:fill="auto"/>
            <w:vAlign w:val="center"/>
          </w:tcPr>
          <w:p w:rsidR="006B6208" w:rsidRPr="00D4248C" w:rsidRDefault="006B6208" w:rsidP="000C072A">
            <w:pPr>
              <w:jc w:val="center"/>
              <w:rPr>
                <w:rFonts w:ascii="Calibri" w:eastAsia="Calibri" w:hAnsi="Calibri" w:cs="Times New Roman"/>
                <w:b/>
                <w:bCs/>
                <w:sz w:val="16"/>
                <w:szCs w:val="16"/>
              </w:rPr>
            </w:pPr>
            <w:r w:rsidRPr="00D4248C">
              <w:rPr>
                <w:rFonts w:ascii="Calibri" w:eastAsia="Calibri" w:hAnsi="Calibri" w:cs="Times New Roman"/>
                <w:b/>
                <w:bCs/>
                <w:sz w:val="16"/>
                <w:szCs w:val="16"/>
              </w:rPr>
              <w:t> </w:t>
            </w:r>
          </w:p>
        </w:tc>
        <w:tc>
          <w:tcPr>
            <w:tcW w:w="760" w:type="dxa"/>
            <w:gridSpan w:val="2"/>
            <w:tcBorders>
              <w:top w:val="nil"/>
              <w:left w:val="single" w:sz="4" w:space="0" w:color="auto"/>
              <w:bottom w:val="nil"/>
              <w:right w:val="nil"/>
            </w:tcBorders>
            <w:shd w:val="clear" w:color="auto" w:fill="auto"/>
            <w:vAlign w:val="center"/>
          </w:tcPr>
          <w:p w:rsidR="006B6208" w:rsidRPr="00D4248C" w:rsidRDefault="006B6208" w:rsidP="006B6208">
            <w:r w:rsidRPr="00D4248C">
              <w:t> </w:t>
            </w:r>
          </w:p>
        </w:tc>
        <w:tc>
          <w:tcPr>
            <w:tcW w:w="2284" w:type="dxa"/>
            <w:gridSpan w:val="6"/>
            <w:tcBorders>
              <w:right w:val="single" w:sz="4" w:space="0" w:color="auto"/>
            </w:tcBorders>
            <w:shd w:val="clear" w:color="auto" w:fill="auto"/>
          </w:tcPr>
          <w:p w:rsidR="006B6208" w:rsidRPr="00D4248C" w:rsidRDefault="006B6208">
            <w:pPr>
              <w:rPr>
                <w:rFonts w:ascii="Calibri" w:eastAsia="Calibri" w:hAnsi="Calibri" w:cs="Times New Roman"/>
                <w:sz w:val="16"/>
                <w:szCs w:val="16"/>
              </w:rPr>
            </w:pPr>
          </w:p>
        </w:tc>
      </w:tr>
      <w:tr w:rsidR="004A39C8" w:rsidRPr="004A39C8" w:rsidTr="006B6208">
        <w:trPr>
          <w:gridAfter w:val="3"/>
          <w:wAfter w:w="2415" w:type="dxa"/>
          <w:trHeight w:val="980"/>
          <w:jc w:val="center"/>
        </w:trPr>
        <w:tc>
          <w:tcPr>
            <w:tcW w:w="855" w:type="dxa"/>
            <w:tcBorders>
              <w:top w:val="nil"/>
              <w:left w:val="nil"/>
              <w:bottom w:val="nil"/>
              <w:right w:val="nil"/>
            </w:tcBorders>
            <w:shd w:val="clear" w:color="auto" w:fill="auto"/>
            <w:noWrap/>
            <w:vAlign w:val="center"/>
          </w:tcPr>
          <w:p w:rsidR="004A39C8" w:rsidRPr="00D4248C" w:rsidRDefault="004A39C8" w:rsidP="000C072A">
            <w:pPr>
              <w:jc w:val="center"/>
              <w:rPr>
                <w:rFonts w:ascii="Calibri" w:eastAsia="Calibri" w:hAnsi="Calibri" w:cs="Times New Roman"/>
                <w:sz w:val="16"/>
                <w:szCs w:val="16"/>
              </w:rPr>
            </w:pPr>
          </w:p>
        </w:tc>
        <w:tc>
          <w:tcPr>
            <w:tcW w:w="1615" w:type="dxa"/>
            <w:gridSpan w:val="2"/>
            <w:tcBorders>
              <w:top w:val="single" w:sz="4" w:space="0" w:color="auto"/>
              <w:left w:val="single" w:sz="4" w:space="0" w:color="auto"/>
              <w:bottom w:val="single" w:sz="4" w:space="0" w:color="auto"/>
              <w:right w:val="nil"/>
            </w:tcBorders>
            <w:shd w:val="clear" w:color="auto" w:fill="auto"/>
            <w:vAlign w:val="center"/>
          </w:tcPr>
          <w:p w:rsidR="004A39C8" w:rsidRPr="00693178" w:rsidRDefault="004A39C8" w:rsidP="00986EC8">
            <w:pPr>
              <w:jc w:val="center"/>
              <w:rPr>
                <w:rFonts w:ascii="Times New Roman" w:eastAsia="Calibri" w:hAnsi="Times New Roman" w:cs="Times New Roman"/>
                <w:sz w:val="18"/>
                <w:szCs w:val="18"/>
              </w:rPr>
            </w:pPr>
            <w:r w:rsidRPr="00693178">
              <w:rPr>
                <w:rFonts w:ascii="Times New Roman" w:eastAsia="Calibri" w:hAnsi="Times New Roman" w:cs="Times New Roman"/>
                <w:sz w:val="18"/>
                <w:szCs w:val="18"/>
              </w:rPr>
              <w:t>Приостановление выполнения работы</w:t>
            </w:r>
          </w:p>
        </w:tc>
        <w:tc>
          <w:tcPr>
            <w:tcW w:w="765" w:type="dxa"/>
            <w:tcBorders>
              <w:top w:val="single" w:sz="4" w:space="0" w:color="auto"/>
              <w:left w:val="single" w:sz="4" w:space="0" w:color="auto"/>
              <w:bottom w:val="nil"/>
              <w:right w:val="nil"/>
            </w:tcBorders>
            <w:shd w:val="clear" w:color="auto" w:fill="auto"/>
            <w:vAlign w:val="center"/>
          </w:tcPr>
          <w:p w:rsidR="004A39C8" w:rsidRPr="00D4248C" w:rsidRDefault="004A39C8" w:rsidP="000C072A">
            <w:pPr>
              <w:jc w:val="center"/>
              <w:rPr>
                <w:rFonts w:ascii="Calibri" w:eastAsia="Calibri" w:hAnsi="Calibri" w:cs="Times New Roman"/>
                <w:sz w:val="16"/>
                <w:szCs w:val="16"/>
              </w:rPr>
            </w:pPr>
            <w:r w:rsidRPr="00D4248C">
              <w:rPr>
                <w:rFonts w:ascii="Calibri" w:eastAsia="Calibri" w:hAnsi="Calibri" w:cs="Times New Roman"/>
                <w:sz w:val="16"/>
                <w:szCs w:val="16"/>
              </w:rPr>
              <w:t> </w:t>
            </w:r>
          </w:p>
        </w:tc>
        <w:tc>
          <w:tcPr>
            <w:tcW w:w="760" w:type="dxa"/>
            <w:tcBorders>
              <w:top w:val="single" w:sz="4" w:space="0" w:color="auto"/>
              <w:left w:val="nil"/>
              <w:bottom w:val="nil"/>
              <w:right w:val="nil"/>
            </w:tcBorders>
            <w:shd w:val="clear" w:color="auto" w:fill="auto"/>
            <w:vAlign w:val="center"/>
          </w:tcPr>
          <w:p w:rsidR="004A39C8" w:rsidRPr="00D4248C" w:rsidRDefault="004A39C8" w:rsidP="000C072A">
            <w:pPr>
              <w:rPr>
                <w:rFonts w:ascii="Calibri" w:eastAsia="Calibri" w:hAnsi="Calibri" w:cs="Times New Roman"/>
                <w:sz w:val="16"/>
                <w:szCs w:val="16"/>
              </w:rPr>
            </w:pPr>
          </w:p>
        </w:tc>
        <w:tc>
          <w:tcPr>
            <w:tcW w:w="760" w:type="dxa"/>
            <w:gridSpan w:val="2"/>
            <w:tcBorders>
              <w:top w:val="single" w:sz="4" w:space="0" w:color="auto"/>
              <w:left w:val="nil"/>
              <w:bottom w:val="nil"/>
              <w:right w:val="nil"/>
            </w:tcBorders>
            <w:shd w:val="clear" w:color="auto" w:fill="auto"/>
            <w:vAlign w:val="bottom"/>
          </w:tcPr>
          <w:p w:rsidR="004A39C8" w:rsidRPr="00D4248C" w:rsidRDefault="004A39C8" w:rsidP="000C072A">
            <w:pP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vAlign w:val="bottom"/>
          </w:tcPr>
          <w:p w:rsidR="004A39C8" w:rsidRPr="00D4248C" w:rsidRDefault="004A39C8" w:rsidP="000C072A">
            <w:pP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vAlign w:val="center"/>
          </w:tcPr>
          <w:p w:rsidR="004A39C8" w:rsidRPr="00D4248C" w:rsidRDefault="004A39C8" w:rsidP="000C072A">
            <w:pPr>
              <w:jc w:val="cente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vAlign w:val="bottom"/>
          </w:tcPr>
          <w:p w:rsidR="004A39C8" w:rsidRPr="00D4248C" w:rsidRDefault="004A39C8" w:rsidP="000C072A">
            <w:pPr>
              <w:rPr>
                <w:rFonts w:ascii="Calibri" w:eastAsia="Calibri" w:hAnsi="Calibri" w:cs="Times New Roman"/>
                <w:sz w:val="16"/>
                <w:szCs w:val="16"/>
              </w:rPr>
            </w:pPr>
          </w:p>
        </w:tc>
        <w:tc>
          <w:tcPr>
            <w:tcW w:w="759" w:type="dxa"/>
            <w:gridSpan w:val="2"/>
            <w:tcBorders>
              <w:top w:val="nil"/>
              <w:left w:val="nil"/>
              <w:bottom w:val="nil"/>
              <w:right w:val="single" w:sz="4" w:space="0" w:color="auto"/>
            </w:tcBorders>
            <w:shd w:val="clear" w:color="auto" w:fill="auto"/>
            <w:vAlign w:val="bottom"/>
          </w:tcPr>
          <w:p w:rsidR="004A39C8" w:rsidRPr="00D4248C" w:rsidRDefault="004A39C8" w:rsidP="000C072A">
            <w:pPr>
              <w:rPr>
                <w:rFonts w:ascii="Calibri" w:eastAsia="Calibri" w:hAnsi="Calibri" w:cs="Times New Roman"/>
                <w:sz w:val="16"/>
                <w:szCs w:val="16"/>
              </w:rPr>
            </w:pPr>
            <w:r w:rsidRPr="00D4248C">
              <w:rPr>
                <w:rFonts w:ascii="Calibri" w:eastAsia="Calibri" w:hAnsi="Calibri" w:cs="Times New Roman"/>
                <w:sz w:val="16"/>
                <w:szCs w:val="16"/>
              </w:rPr>
              <w:t> </w:t>
            </w:r>
          </w:p>
        </w:tc>
      </w:tr>
      <w:tr w:rsidR="004A39C8" w:rsidRPr="00D4248C" w:rsidTr="00E62737">
        <w:trPr>
          <w:gridAfter w:val="2"/>
          <w:wAfter w:w="1520" w:type="dxa"/>
          <w:trHeight w:val="1110"/>
          <w:jc w:val="center"/>
        </w:trPr>
        <w:tc>
          <w:tcPr>
            <w:tcW w:w="855" w:type="dxa"/>
            <w:tcBorders>
              <w:top w:val="nil"/>
              <w:left w:val="nil"/>
              <w:bottom w:val="nil"/>
              <w:right w:val="nil"/>
            </w:tcBorders>
            <w:shd w:val="clear" w:color="auto" w:fill="auto"/>
            <w:noWrap/>
            <w:vAlign w:val="bottom"/>
          </w:tcPr>
          <w:p w:rsidR="004A39C8" w:rsidRPr="00D4248C" w:rsidRDefault="004A39C8" w:rsidP="000C072A">
            <w:pPr>
              <w:rPr>
                <w:rFonts w:ascii="Calibri" w:eastAsia="Calibri" w:hAnsi="Calibri" w:cs="Times New Roman"/>
                <w:sz w:val="16"/>
                <w:szCs w:val="16"/>
              </w:rPr>
            </w:pPr>
          </w:p>
        </w:tc>
        <w:tc>
          <w:tcPr>
            <w:tcW w:w="855" w:type="dxa"/>
            <w:tcBorders>
              <w:top w:val="nil"/>
              <w:left w:val="nil"/>
              <w:bottom w:val="nil"/>
              <w:right w:val="nil"/>
            </w:tcBorders>
            <w:shd w:val="clear" w:color="auto" w:fill="auto"/>
            <w:noWrap/>
            <w:vAlign w:val="bottom"/>
          </w:tcPr>
          <w:p w:rsidR="004A39C8" w:rsidRPr="00D4248C" w:rsidRDefault="004A39C8" w:rsidP="000C072A">
            <w:pPr>
              <w:rPr>
                <w:rFonts w:ascii="Calibri" w:eastAsia="Calibri" w:hAnsi="Calibri" w:cs="Times New Roman"/>
                <w:sz w:val="16"/>
                <w:szCs w:val="16"/>
              </w:rPr>
            </w:pPr>
          </w:p>
        </w:tc>
        <w:tc>
          <w:tcPr>
            <w:tcW w:w="760" w:type="dxa"/>
            <w:tcBorders>
              <w:top w:val="nil"/>
              <w:left w:val="nil"/>
              <w:bottom w:val="nil"/>
              <w:right w:val="nil"/>
            </w:tcBorders>
            <w:shd w:val="clear" w:color="auto" w:fill="auto"/>
            <w:noWrap/>
            <w:vAlign w:val="bottom"/>
          </w:tcPr>
          <w:p w:rsidR="004A39C8" w:rsidRPr="00D4248C" w:rsidRDefault="004A39C8" w:rsidP="000C072A">
            <w:pPr>
              <w:rPr>
                <w:rFonts w:ascii="Calibri" w:eastAsia="Calibri" w:hAnsi="Calibri" w:cs="Times New Roman"/>
                <w:sz w:val="16"/>
                <w:szCs w:val="16"/>
              </w:rPr>
            </w:pPr>
          </w:p>
        </w:tc>
        <w:tc>
          <w:tcPr>
            <w:tcW w:w="765" w:type="dxa"/>
            <w:tcBorders>
              <w:top w:val="nil"/>
              <w:left w:val="nil"/>
              <w:bottom w:val="nil"/>
              <w:right w:val="nil"/>
            </w:tcBorders>
            <w:shd w:val="clear" w:color="auto" w:fill="auto"/>
            <w:vAlign w:val="center"/>
          </w:tcPr>
          <w:p w:rsidR="004A39C8" w:rsidRPr="00D4248C" w:rsidRDefault="004A39C8" w:rsidP="000C072A">
            <w:pPr>
              <w:rPr>
                <w:rFonts w:ascii="Calibri" w:eastAsia="Calibri" w:hAnsi="Calibri" w:cs="Times New Roman"/>
                <w:sz w:val="16"/>
                <w:szCs w:val="16"/>
              </w:rPr>
            </w:pPr>
          </w:p>
        </w:tc>
        <w:tc>
          <w:tcPr>
            <w:tcW w:w="827" w:type="dxa"/>
            <w:gridSpan w:val="2"/>
            <w:tcBorders>
              <w:top w:val="nil"/>
              <w:left w:val="nil"/>
              <w:bottom w:val="nil"/>
              <w:right w:val="nil"/>
            </w:tcBorders>
            <w:shd w:val="clear" w:color="auto" w:fill="auto"/>
            <w:noWrap/>
            <w:vAlign w:val="bottom"/>
          </w:tcPr>
          <w:p w:rsidR="004A39C8" w:rsidRPr="00D4248C" w:rsidRDefault="004A39C8" w:rsidP="000C072A">
            <w:pPr>
              <w:rPr>
                <w:rFonts w:ascii="Calibri" w:eastAsia="Calibri" w:hAnsi="Calibri" w:cs="Times New Roman"/>
                <w:sz w:val="16"/>
                <w:szCs w:val="16"/>
              </w:rPr>
            </w:pPr>
          </w:p>
        </w:tc>
        <w:tc>
          <w:tcPr>
            <w:tcW w:w="827" w:type="dxa"/>
            <w:gridSpan w:val="2"/>
            <w:tcBorders>
              <w:top w:val="nil"/>
              <w:left w:val="nil"/>
              <w:bottom w:val="nil"/>
              <w:right w:val="nil"/>
            </w:tcBorders>
            <w:shd w:val="clear" w:color="auto" w:fill="auto"/>
            <w:noWrap/>
            <w:vAlign w:val="bottom"/>
          </w:tcPr>
          <w:p w:rsidR="004A39C8" w:rsidRPr="00D4248C" w:rsidRDefault="004A39C8" w:rsidP="000C072A">
            <w:pP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noWrap/>
            <w:vAlign w:val="center"/>
          </w:tcPr>
          <w:p w:rsidR="004A39C8" w:rsidRPr="00D4248C" w:rsidRDefault="004A39C8" w:rsidP="000C072A">
            <w:pPr>
              <w:jc w:val="center"/>
              <w:rPr>
                <w:rFonts w:ascii="Calibri" w:eastAsia="Calibri" w:hAnsi="Calibri" w:cs="Times New Roman"/>
                <w:sz w:val="16"/>
                <w:szCs w:val="16"/>
              </w:rPr>
            </w:pPr>
          </w:p>
        </w:tc>
        <w:tc>
          <w:tcPr>
            <w:tcW w:w="760" w:type="dxa"/>
            <w:gridSpan w:val="2"/>
            <w:tcBorders>
              <w:top w:val="nil"/>
              <w:left w:val="nil"/>
              <w:bottom w:val="nil"/>
              <w:right w:val="nil"/>
            </w:tcBorders>
            <w:shd w:val="clear" w:color="auto" w:fill="auto"/>
            <w:noWrap/>
            <w:vAlign w:val="bottom"/>
          </w:tcPr>
          <w:p w:rsidR="004A39C8" w:rsidRPr="006B6208" w:rsidRDefault="004A39C8" w:rsidP="006B6208"/>
        </w:tc>
        <w:tc>
          <w:tcPr>
            <w:tcW w:w="760" w:type="dxa"/>
            <w:gridSpan w:val="2"/>
            <w:tcBorders>
              <w:top w:val="nil"/>
              <w:left w:val="nil"/>
              <w:bottom w:val="nil"/>
              <w:right w:val="single" w:sz="4" w:space="0" w:color="auto"/>
            </w:tcBorders>
            <w:shd w:val="clear" w:color="auto" w:fill="auto"/>
            <w:noWrap/>
            <w:vAlign w:val="bottom"/>
          </w:tcPr>
          <w:p w:rsidR="004A39C8" w:rsidRPr="00D4248C" w:rsidRDefault="004A39C8" w:rsidP="000C072A">
            <w:pPr>
              <w:rPr>
                <w:rFonts w:ascii="Calibri" w:eastAsia="Calibri" w:hAnsi="Calibri" w:cs="Times New Roman"/>
                <w:sz w:val="16"/>
                <w:szCs w:val="16"/>
              </w:rPr>
            </w:pPr>
          </w:p>
        </w:tc>
        <w:tc>
          <w:tcPr>
            <w:tcW w:w="1520" w:type="dxa"/>
            <w:gridSpan w:val="2"/>
            <w:tcBorders>
              <w:top w:val="single" w:sz="4" w:space="0" w:color="auto"/>
              <w:left w:val="nil"/>
              <w:bottom w:val="single" w:sz="4" w:space="0" w:color="auto"/>
              <w:right w:val="single" w:sz="4" w:space="0" w:color="000000"/>
            </w:tcBorders>
            <w:shd w:val="clear" w:color="auto" w:fill="auto"/>
            <w:vAlign w:val="center"/>
          </w:tcPr>
          <w:p w:rsidR="004A39C8" w:rsidRPr="00986EC8" w:rsidRDefault="004A39C8" w:rsidP="000C072A">
            <w:pPr>
              <w:jc w:val="center"/>
              <w:rPr>
                <w:rFonts w:ascii="Times New Roman" w:eastAsia="Calibri" w:hAnsi="Times New Roman" w:cs="Times New Roman"/>
                <w:sz w:val="18"/>
                <w:szCs w:val="18"/>
              </w:rPr>
            </w:pPr>
            <w:r w:rsidRPr="00986EC8">
              <w:rPr>
                <w:rFonts w:ascii="Times New Roman" w:eastAsia="Calibri" w:hAnsi="Times New Roman" w:cs="Times New Roman"/>
                <w:sz w:val="18"/>
                <w:szCs w:val="18"/>
              </w:rPr>
              <w:t>Отчёт о проведении мероприятия</w:t>
            </w:r>
            <w:r>
              <w:rPr>
                <w:rFonts w:ascii="Times New Roman" w:eastAsia="Calibri" w:hAnsi="Times New Roman" w:cs="Times New Roman"/>
                <w:sz w:val="18"/>
                <w:szCs w:val="18"/>
              </w:rPr>
              <w:t>, информация в СМИ, в социальных сетях, на сайте</w:t>
            </w:r>
          </w:p>
        </w:tc>
      </w:tr>
    </w:tbl>
    <w:p w:rsidR="004A39C8" w:rsidRDefault="004A39C8" w:rsidP="003575CD">
      <w:pPr>
        <w:spacing w:line="240" w:lineRule="auto"/>
        <w:jc w:val="both"/>
        <w:rPr>
          <w:rFonts w:ascii="Times New Roman" w:hAnsi="Times New Roman" w:cs="Times New Roman"/>
          <w:sz w:val="28"/>
          <w:szCs w:val="28"/>
        </w:rPr>
      </w:pPr>
    </w:p>
    <w:p w:rsidR="00F07562" w:rsidRDefault="00F07562" w:rsidP="003575CD">
      <w:pPr>
        <w:spacing w:line="240" w:lineRule="auto"/>
        <w:jc w:val="both"/>
        <w:rPr>
          <w:rFonts w:ascii="Times New Roman" w:hAnsi="Times New Roman" w:cs="Times New Roman"/>
          <w:sz w:val="28"/>
          <w:szCs w:val="28"/>
        </w:rPr>
      </w:pPr>
    </w:p>
    <w:p w:rsidR="006B6208" w:rsidRPr="006E2BF7" w:rsidRDefault="006B6208" w:rsidP="006B620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E2BF7">
        <w:rPr>
          <w:rFonts w:ascii="Times New Roman" w:eastAsia="Times New Roman" w:hAnsi="Times New Roman" w:cs="Times New Roman"/>
          <w:b/>
          <w:bCs/>
          <w:sz w:val="28"/>
          <w:szCs w:val="28"/>
          <w:lang w:eastAsia="ru-RU"/>
        </w:rPr>
        <w:t xml:space="preserve">Приложение № </w:t>
      </w:r>
      <w:r>
        <w:rPr>
          <w:rFonts w:ascii="Times New Roman" w:eastAsia="Times New Roman" w:hAnsi="Times New Roman" w:cs="Times New Roman"/>
          <w:b/>
          <w:bCs/>
          <w:sz w:val="28"/>
          <w:szCs w:val="28"/>
          <w:lang w:eastAsia="ru-RU"/>
        </w:rPr>
        <w:t>3</w:t>
      </w:r>
    </w:p>
    <w:p w:rsidR="009A325E" w:rsidRDefault="009A325E" w:rsidP="009A325E">
      <w:pPr>
        <w:pStyle w:val="a3"/>
        <w:spacing w:after="0" w:afterAutospacing="0"/>
        <w:ind w:left="4536"/>
      </w:pPr>
      <w:r>
        <w:t xml:space="preserve">Директору </w:t>
      </w:r>
      <w:proofErr w:type="gramStart"/>
      <w:r>
        <w:t>муниципального</w:t>
      </w:r>
      <w:proofErr w:type="gramEnd"/>
      <w:r>
        <w:t xml:space="preserve"> бюджетного</w:t>
      </w:r>
    </w:p>
    <w:p w:rsidR="009A325E" w:rsidRDefault="009A325E" w:rsidP="009A325E">
      <w:pPr>
        <w:pStyle w:val="a3"/>
        <w:spacing w:after="0" w:afterAutospacing="0"/>
        <w:ind w:left="4536"/>
      </w:pPr>
      <w:r>
        <w:t xml:space="preserve">учреждения молодёжной политики «Ровесник» муниципального района Белебеевский район РБ </w:t>
      </w:r>
    </w:p>
    <w:p w:rsidR="009A325E" w:rsidRDefault="009A325E" w:rsidP="009A325E">
      <w:pPr>
        <w:pStyle w:val="a3"/>
        <w:spacing w:after="0" w:afterAutospacing="0"/>
        <w:ind w:left="4536"/>
      </w:pPr>
      <w:r>
        <w:t>Хабибуллиной Л.Д.</w:t>
      </w:r>
    </w:p>
    <w:p w:rsidR="009A325E" w:rsidRDefault="009A325E" w:rsidP="009A325E">
      <w:pPr>
        <w:pStyle w:val="a3"/>
        <w:spacing w:after="0" w:afterAutospacing="0"/>
        <w:ind w:left="4536"/>
      </w:pPr>
      <w:r>
        <w:t>от _____________________________________</w:t>
      </w:r>
    </w:p>
    <w:p w:rsidR="009A325E" w:rsidRDefault="009A325E" w:rsidP="009A325E">
      <w:pPr>
        <w:pStyle w:val="a3"/>
        <w:spacing w:after="0" w:afterAutospacing="0"/>
        <w:ind w:left="4536"/>
      </w:pPr>
      <w:proofErr w:type="gramStart"/>
      <w:r>
        <w:t>проживающему по адресу: ________________</w:t>
      </w:r>
      <w:proofErr w:type="gramEnd"/>
    </w:p>
    <w:p w:rsidR="009A325E" w:rsidRDefault="009A325E" w:rsidP="009A325E">
      <w:pPr>
        <w:pStyle w:val="a3"/>
        <w:spacing w:after="0" w:afterAutospacing="0"/>
        <w:ind w:left="4536"/>
      </w:pPr>
      <w:r>
        <w:t>________________________________________</w:t>
      </w:r>
    </w:p>
    <w:p w:rsidR="009A325E" w:rsidRDefault="009A325E" w:rsidP="009A325E">
      <w:pPr>
        <w:pStyle w:val="a3"/>
        <w:spacing w:after="0" w:afterAutospacing="0"/>
        <w:ind w:left="4536"/>
      </w:pPr>
      <w:r>
        <w:t>Тел. ____________________________________</w:t>
      </w:r>
    </w:p>
    <w:p w:rsidR="009A325E" w:rsidRDefault="009A325E" w:rsidP="009A325E">
      <w:pPr>
        <w:pStyle w:val="a3"/>
        <w:spacing w:after="0" w:afterAutospacing="0"/>
      </w:pPr>
    </w:p>
    <w:p w:rsidR="009A325E" w:rsidRDefault="009A325E" w:rsidP="009A325E">
      <w:pPr>
        <w:pStyle w:val="a3"/>
        <w:spacing w:after="0" w:afterAutospacing="0"/>
        <w:jc w:val="center"/>
      </w:pPr>
      <w:r>
        <w:t>Заявление.</w:t>
      </w:r>
    </w:p>
    <w:p w:rsidR="009A325E" w:rsidRDefault="009A325E" w:rsidP="009A325E">
      <w:pPr>
        <w:pStyle w:val="a3"/>
        <w:spacing w:after="0" w:afterAutospacing="0"/>
      </w:pPr>
      <w:r>
        <w:t>Прошу Вас принять моего ребёнка _____________________________________________________________________________</w:t>
      </w:r>
    </w:p>
    <w:p w:rsidR="009A325E" w:rsidRDefault="009A325E" w:rsidP="009A325E">
      <w:pPr>
        <w:pStyle w:val="a3"/>
        <w:spacing w:after="0" w:afterAutospacing="0"/>
        <w:jc w:val="center"/>
      </w:pPr>
      <w:r>
        <w:t>(ф.и.о.)</w:t>
      </w:r>
    </w:p>
    <w:p w:rsidR="00052C06" w:rsidRDefault="009A325E" w:rsidP="009A325E">
      <w:pPr>
        <w:pStyle w:val="a3"/>
        <w:spacing w:after="0" w:afterAutospacing="0"/>
      </w:pPr>
      <w:r>
        <w:t xml:space="preserve">_____________________( год рождения), ___________________ (школа, класс) в военно – </w:t>
      </w:r>
    </w:p>
    <w:p w:rsidR="009A325E" w:rsidRDefault="009A325E" w:rsidP="009A325E">
      <w:pPr>
        <w:pStyle w:val="a3"/>
        <w:spacing w:after="0" w:afterAutospacing="0"/>
      </w:pPr>
      <w:r>
        <w:t xml:space="preserve">патриотический клуб </w:t>
      </w:r>
      <w:r>
        <w:rPr>
          <w:b/>
          <w:bCs/>
        </w:rPr>
        <w:t>«Беркут»</w:t>
      </w:r>
      <w:r>
        <w:t>, в объединение (кружок)_____________________________</w:t>
      </w:r>
    </w:p>
    <w:p w:rsidR="009A325E" w:rsidRDefault="009A325E" w:rsidP="009A325E">
      <w:pPr>
        <w:pStyle w:val="a3"/>
        <w:spacing w:after="0" w:afterAutospacing="0"/>
      </w:pPr>
      <w:r>
        <w:t>Медицинских противопоказаний нет. Даю согласие на обработку персональных данных.</w:t>
      </w:r>
    </w:p>
    <w:p w:rsidR="009A325E" w:rsidRDefault="009A325E" w:rsidP="009A325E">
      <w:pPr>
        <w:pStyle w:val="a3"/>
        <w:spacing w:after="0" w:afterAutospacing="0"/>
      </w:pPr>
    </w:p>
    <w:p w:rsidR="009A325E" w:rsidRDefault="009A325E" w:rsidP="009A325E">
      <w:pPr>
        <w:pStyle w:val="a3"/>
        <w:spacing w:after="0" w:afterAutospacing="0"/>
        <w:ind w:left="3686"/>
      </w:pPr>
      <w:r>
        <w:t>Дата:</w:t>
      </w:r>
    </w:p>
    <w:p w:rsidR="009A325E" w:rsidRDefault="009A325E" w:rsidP="009A325E">
      <w:pPr>
        <w:pStyle w:val="a3"/>
        <w:spacing w:after="0" w:afterAutospacing="0"/>
        <w:ind w:left="3686"/>
      </w:pPr>
      <w:r>
        <w:t>Подпись родителей:</w:t>
      </w:r>
    </w:p>
    <w:p w:rsidR="00A94409" w:rsidRPr="006E2BF7" w:rsidRDefault="00A94409" w:rsidP="003575CD">
      <w:pPr>
        <w:spacing w:line="240" w:lineRule="auto"/>
        <w:jc w:val="both"/>
        <w:rPr>
          <w:rFonts w:ascii="Times New Roman" w:hAnsi="Times New Roman" w:cs="Times New Roman"/>
          <w:sz w:val="28"/>
          <w:szCs w:val="28"/>
        </w:rPr>
      </w:pPr>
    </w:p>
    <w:p w:rsidR="006A4A81" w:rsidRDefault="006A4A81"/>
    <w:sectPr w:rsidR="006A4A81" w:rsidSect="003575CD">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416B4"/>
    <w:rsid w:val="0003454B"/>
    <w:rsid w:val="00052C06"/>
    <w:rsid w:val="000B574B"/>
    <w:rsid w:val="00144C6A"/>
    <w:rsid w:val="002D3699"/>
    <w:rsid w:val="003575CD"/>
    <w:rsid w:val="004A14B7"/>
    <w:rsid w:val="004A39C8"/>
    <w:rsid w:val="005F0343"/>
    <w:rsid w:val="00693178"/>
    <w:rsid w:val="006A4A81"/>
    <w:rsid w:val="006B1033"/>
    <w:rsid w:val="006B6208"/>
    <w:rsid w:val="007A13E1"/>
    <w:rsid w:val="00901E84"/>
    <w:rsid w:val="00926CA5"/>
    <w:rsid w:val="00986EC8"/>
    <w:rsid w:val="009A325E"/>
    <w:rsid w:val="009A4A7F"/>
    <w:rsid w:val="00A16DCD"/>
    <w:rsid w:val="00A94409"/>
    <w:rsid w:val="00AB17F7"/>
    <w:rsid w:val="00B43733"/>
    <w:rsid w:val="00C872BE"/>
    <w:rsid w:val="00D05660"/>
    <w:rsid w:val="00D53B9E"/>
    <w:rsid w:val="00E62737"/>
    <w:rsid w:val="00E86FF0"/>
    <w:rsid w:val="00F07562"/>
    <w:rsid w:val="00F41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75CD"/>
  </w:style>
  <w:style w:type="character" w:customStyle="1" w:styleId="1">
    <w:name w:val="Основной шрифт абзаца1"/>
    <w:rsid w:val="003575CD"/>
  </w:style>
  <w:style w:type="paragraph" w:styleId="a4">
    <w:name w:val="No Spacing"/>
    <w:qFormat/>
    <w:rsid w:val="003575CD"/>
    <w:pPr>
      <w:widowControl w:val="0"/>
      <w:suppressAutoHyphens/>
      <w:spacing w:after="0" w:line="100" w:lineRule="atLeast"/>
      <w:textAlignment w:val="baseline"/>
    </w:pPr>
    <w:rPr>
      <w:rFonts w:ascii="Times New Roman" w:eastAsia="Arial Unicode MS" w:hAnsi="Times New Roman" w:cs="Tahoma"/>
      <w:kern w:val="1"/>
      <w:sz w:val="24"/>
      <w:szCs w:val="24"/>
      <w:lang w:eastAsia="ar-SA"/>
    </w:rPr>
  </w:style>
  <w:style w:type="character" w:customStyle="1" w:styleId="s1">
    <w:name w:val="s1"/>
    <w:basedOn w:val="a0"/>
    <w:rsid w:val="005F0343"/>
  </w:style>
  <w:style w:type="table" w:styleId="a5">
    <w:name w:val="Table Grid"/>
    <w:basedOn w:val="a1"/>
    <w:uiPriority w:val="59"/>
    <w:rsid w:val="00A94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75CD"/>
  </w:style>
  <w:style w:type="character" w:customStyle="1" w:styleId="1">
    <w:name w:val="Основной шрифт абзаца1"/>
    <w:rsid w:val="003575CD"/>
  </w:style>
  <w:style w:type="paragraph" w:styleId="a4">
    <w:name w:val="No Spacing"/>
    <w:qFormat/>
    <w:rsid w:val="003575CD"/>
    <w:pPr>
      <w:widowControl w:val="0"/>
      <w:suppressAutoHyphens/>
      <w:spacing w:after="0" w:line="100" w:lineRule="atLeast"/>
      <w:textAlignment w:val="baseline"/>
    </w:pPr>
    <w:rPr>
      <w:rFonts w:ascii="Times New Roman" w:eastAsia="Arial Unicode MS" w:hAnsi="Times New Roman" w:cs="Tahoma"/>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53119846">
      <w:bodyDiv w:val="1"/>
      <w:marLeft w:val="0"/>
      <w:marRight w:val="0"/>
      <w:marTop w:val="0"/>
      <w:marBottom w:val="0"/>
      <w:divBdr>
        <w:top w:val="none" w:sz="0" w:space="0" w:color="auto"/>
        <w:left w:val="none" w:sz="0" w:space="0" w:color="auto"/>
        <w:bottom w:val="none" w:sz="0" w:space="0" w:color="auto"/>
        <w:right w:val="none" w:sz="0" w:space="0" w:color="auto"/>
      </w:divBdr>
    </w:div>
    <w:div w:id="1393502452">
      <w:bodyDiv w:val="1"/>
      <w:marLeft w:val="0"/>
      <w:marRight w:val="0"/>
      <w:marTop w:val="0"/>
      <w:marBottom w:val="0"/>
      <w:divBdr>
        <w:top w:val="none" w:sz="0" w:space="0" w:color="auto"/>
        <w:left w:val="none" w:sz="0" w:space="0" w:color="auto"/>
        <w:bottom w:val="none" w:sz="0" w:space="0" w:color="auto"/>
        <w:right w:val="none" w:sz="0" w:space="0" w:color="auto"/>
      </w:divBdr>
    </w:div>
    <w:div w:id="17824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B1BE-3D5D-4440-9866-175DC941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4669</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2016-12-06T16:27:00Z</dcterms:created>
  <dcterms:modified xsi:type="dcterms:W3CDTF">2016-12-09T12:41:00Z</dcterms:modified>
</cp:coreProperties>
</file>