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C" w:rsidRDefault="001E086C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6C" w:rsidRDefault="001E086C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6C" w:rsidRDefault="001E086C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6C" w:rsidRDefault="001E086C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6C" w:rsidRDefault="00AA2AE0" w:rsidP="001E08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№1176 от 14 июня 2013 г.</w:t>
      </w:r>
    </w:p>
    <w:p w:rsidR="001E086C" w:rsidRDefault="001E086C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A76" w:rsidRDefault="00303A76" w:rsidP="001E086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A76" w:rsidRDefault="00303A76" w:rsidP="001E0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6C" w:rsidRPr="006440B5" w:rsidRDefault="001E086C" w:rsidP="001E0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0B5">
        <w:rPr>
          <w:rFonts w:ascii="Times New Roman" w:hAnsi="Times New Roman" w:cs="Times New Roman"/>
          <w:b/>
          <w:sz w:val="28"/>
          <w:szCs w:val="28"/>
        </w:rPr>
        <w:t>Об индексах изменения сметной стоимости</w:t>
      </w:r>
    </w:p>
    <w:p w:rsidR="00EB27F5" w:rsidRPr="006440B5" w:rsidRDefault="001E086C" w:rsidP="00BC08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0B5">
        <w:rPr>
          <w:rFonts w:ascii="Times New Roman" w:hAnsi="Times New Roman" w:cs="Times New Roman"/>
          <w:b/>
          <w:sz w:val="28"/>
          <w:szCs w:val="28"/>
        </w:rPr>
        <w:t xml:space="preserve">строительно-монтажных работ </w:t>
      </w:r>
    </w:p>
    <w:p w:rsidR="00AA0818" w:rsidRPr="006440B5" w:rsidRDefault="00AA0818" w:rsidP="00BC08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0B5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</w:p>
    <w:p w:rsidR="00EB27F5" w:rsidRPr="006440B5" w:rsidRDefault="00AA0818" w:rsidP="00BC08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0B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B27F5" w:rsidRPr="006440B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EB27F5" w:rsidRPr="006440B5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EB27F5" w:rsidRPr="0064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86C" w:rsidRPr="006440B5" w:rsidRDefault="001E086C" w:rsidP="001E0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3F99" w:rsidRDefault="001E086C" w:rsidP="00A42A1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0C0">
        <w:rPr>
          <w:rFonts w:ascii="Times New Roman" w:hAnsi="Times New Roman"/>
          <w:sz w:val="28"/>
          <w:szCs w:val="28"/>
        </w:rPr>
        <w:t>Во исполнение Постановления Правительства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0C0">
        <w:rPr>
          <w:rFonts w:ascii="Times New Roman" w:hAnsi="Times New Roman"/>
          <w:sz w:val="28"/>
          <w:szCs w:val="28"/>
        </w:rPr>
        <w:t>от 7 мая 2010 года №167 «О ходе выполнения Постановления Правительства Республики Башкортостан от 11 января 2009 года №4 «О дальнейшем совершенствовании новой сметно-нормативной базы ценообразования в строительстве в Республике Башкортостан» и в целях обеспечения достоверного определения сметной стоимости строительства объектов капитального строительства в текущем уровне цен, в соответствии с приказом государственного комитета Республики</w:t>
      </w:r>
      <w:proofErr w:type="gramEnd"/>
      <w:r w:rsidRPr="00AD20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0C0">
        <w:rPr>
          <w:rFonts w:ascii="Times New Roman" w:hAnsi="Times New Roman"/>
          <w:sz w:val="28"/>
          <w:szCs w:val="28"/>
        </w:rPr>
        <w:t>Башкортостан по строительству и архитектуре от 14 мая 2013 г</w:t>
      </w:r>
      <w:r w:rsidR="003F22BE">
        <w:rPr>
          <w:rFonts w:ascii="Times New Roman" w:hAnsi="Times New Roman"/>
          <w:sz w:val="28"/>
          <w:szCs w:val="28"/>
        </w:rPr>
        <w:t>ода</w:t>
      </w:r>
      <w:r w:rsidR="00373F99">
        <w:rPr>
          <w:rFonts w:ascii="Times New Roman" w:hAnsi="Times New Roman"/>
          <w:sz w:val="28"/>
          <w:szCs w:val="28"/>
        </w:rPr>
        <w:t xml:space="preserve"> </w:t>
      </w:r>
      <w:r w:rsidR="00373F99" w:rsidRPr="00AD20C0">
        <w:rPr>
          <w:rFonts w:ascii="Times New Roman" w:hAnsi="Times New Roman"/>
          <w:sz w:val="28"/>
          <w:szCs w:val="28"/>
        </w:rPr>
        <w:t>№122</w:t>
      </w:r>
      <w:r w:rsidR="00373F99">
        <w:rPr>
          <w:rFonts w:ascii="Times New Roman" w:hAnsi="Times New Roman"/>
          <w:sz w:val="28"/>
          <w:szCs w:val="28"/>
        </w:rPr>
        <w:t xml:space="preserve"> «</w:t>
      </w:r>
      <w:r w:rsidR="00373F99" w:rsidRPr="001E086C">
        <w:rPr>
          <w:rFonts w:ascii="Times New Roman" w:hAnsi="Times New Roman" w:cs="Times New Roman"/>
          <w:sz w:val="28"/>
          <w:szCs w:val="28"/>
        </w:rPr>
        <w:t>Об индексах изменения сметной стоимости</w:t>
      </w:r>
      <w:r w:rsidR="00373F99">
        <w:rPr>
          <w:rFonts w:ascii="Times New Roman" w:hAnsi="Times New Roman" w:cs="Times New Roman"/>
          <w:sz w:val="28"/>
          <w:szCs w:val="28"/>
        </w:rPr>
        <w:t xml:space="preserve"> </w:t>
      </w:r>
      <w:r w:rsidR="00373F99" w:rsidRPr="001E086C">
        <w:rPr>
          <w:rFonts w:ascii="Times New Roman" w:hAnsi="Times New Roman" w:cs="Times New Roman"/>
          <w:sz w:val="28"/>
          <w:szCs w:val="28"/>
        </w:rPr>
        <w:t>строительно-монтажных работ объектов</w:t>
      </w:r>
      <w:r w:rsidR="00373F99">
        <w:rPr>
          <w:rFonts w:ascii="Times New Roman" w:hAnsi="Times New Roman" w:cs="Times New Roman"/>
          <w:sz w:val="28"/>
          <w:szCs w:val="28"/>
        </w:rPr>
        <w:t xml:space="preserve"> </w:t>
      </w:r>
      <w:r w:rsidR="00373F99" w:rsidRPr="001E086C">
        <w:rPr>
          <w:rFonts w:ascii="Times New Roman" w:hAnsi="Times New Roman" w:cs="Times New Roman"/>
          <w:sz w:val="28"/>
          <w:szCs w:val="28"/>
        </w:rPr>
        <w:t>бюджетного финансирования к уровню цен</w:t>
      </w:r>
      <w:r w:rsidR="00373F99">
        <w:rPr>
          <w:rFonts w:ascii="Times New Roman" w:hAnsi="Times New Roman" w:cs="Times New Roman"/>
          <w:sz w:val="28"/>
          <w:szCs w:val="28"/>
        </w:rPr>
        <w:t xml:space="preserve"> </w:t>
      </w:r>
      <w:r w:rsidR="00373F99" w:rsidRPr="001E086C">
        <w:rPr>
          <w:rFonts w:ascii="Times New Roman" w:hAnsi="Times New Roman" w:cs="Times New Roman"/>
          <w:sz w:val="28"/>
          <w:szCs w:val="28"/>
        </w:rPr>
        <w:t>сметно-нормативной базы 2001 года</w:t>
      </w:r>
      <w:r w:rsidR="00373F99">
        <w:rPr>
          <w:rFonts w:ascii="Times New Roman" w:hAnsi="Times New Roman" w:cs="Times New Roman"/>
          <w:sz w:val="28"/>
          <w:szCs w:val="28"/>
        </w:rPr>
        <w:t xml:space="preserve"> </w:t>
      </w:r>
      <w:r w:rsidR="00373F99" w:rsidRPr="001E086C">
        <w:rPr>
          <w:rFonts w:ascii="Times New Roman" w:hAnsi="Times New Roman" w:cs="Times New Roman"/>
          <w:sz w:val="28"/>
          <w:szCs w:val="28"/>
        </w:rPr>
        <w:t>в</w:t>
      </w:r>
      <w:r w:rsidR="00373F99">
        <w:rPr>
          <w:rFonts w:ascii="Times New Roman" w:hAnsi="Times New Roman" w:cs="Times New Roman"/>
          <w:sz w:val="28"/>
          <w:szCs w:val="28"/>
        </w:rPr>
        <w:t xml:space="preserve"> </w:t>
      </w:r>
      <w:r w:rsidR="00373F99" w:rsidRPr="001E086C">
        <w:rPr>
          <w:rFonts w:ascii="Times New Roman" w:hAnsi="Times New Roman" w:cs="Times New Roman"/>
          <w:sz w:val="28"/>
          <w:szCs w:val="28"/>
        </w:rPr>
        <w:t>редакции 2009 года</w:t>
      </w:r>
      <w:r w:rsidR="00373F99">
        <w:rPr>
          <w:rFonts w:ascii="Times New Roman" w:hAnsi="Times New Roman" w:cs="Times New Roman"/>
          <w:sz w:val="28"/>
          <w:szCs w:val="28"/>
        </w:rPr>
        <w:t>»,</w:t>
      </w:r>
      <w:r w:rsidR="003F22BE">
        <w:rPr>
          <w:rFonts w:ascii="Times New Roman" w:hAnsi="Times New Roman" w:cs="Times New Roman"/>
          <w:sz w:val="28"/>
          <w:szCs w:val="28"/>
        </w:rPr>
        <w:t xml:space="preserve"> </w:t>
      </w:r>
      <w:r w:rsidR="003F22BE" w:rsidRPr="0025739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государственного комитета Республики Башкортостан по транспорту и дорожному хозяйству от 16 февраля 2012 г</w:t>
      </w:r>
      <w:r w:rsidR="003F22BE">
        <w:rPr>
          <w:rFonts w:ascii="Times New Roman" w:hAnsi="Times New Roman"/>
          <w:sz w:val="28"/>
          <w:szCs w:val="28"/>
        </w:rPr>
        <w:t xml:space="preserve">ода </w:t>
      </w:r>
      <w:r w:rsidR="003F22BE" w:rsidRPr="003F22BE">
        <w:rPr>
          <w:rFonts w:ascii="Times New Roman" w:hAnsi="Times New Roman"/>
          <w:sz w:val="28"/>
          <w:szCs w:val="28"/>
        </w:rPr>
        <w:t xml:space="preserve"> </w:t>
      </w:r>
      <w:r w:rsidR="003F22BE" w:rsidRPr="00257399">
        <w:rPr>
          <w:rFonts w:ascii="Times New Roman" w:eastAsia="Times New Roman" w:hAnsi="Times New Roman" w:cs="Times New Roman"/>
          <w:sz w:val="28"/>
          <w:szCs w:val="28"/>
        </w:rPr>
        <w:t>№13</w:t>
      </w:r>
      <w:r w:rsidR="003F22BE">
        <w:rPr>
          <w:rFonts w:ascii="Times New Roman" w:hAnsi="Times New Roman"/>
          <w:sz w:val="28"/>
          <w:szCs w:val="28"/>
        </w:rPr>
        <w:t xml:space="preserve"> «Об индексах изменения сметной стоимости работ на объектах дорожного</w:t>
      </w:r>
      <w:proofErr w:type="gramEnd"/>
      <w:r w:rsidR="003F22BE">
        <w:rPr>
          <w:rFonts w:ascii="Times New Roman" w:hAnsi="Times New Roman"/>
          <w:sz w:val="28"/>
          <w:szCs w:val="28"/>
        </w:rPr>
        <w:t xml:space="preserve"> хозяйства»,</w:t>
      </w:r>
      <w:r w:rsidR="003F22BE" w:rsidRPr="00257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73F99" w:rsidRDefault="00373F99" w:rsidP="00373F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99">
        <w:rPr>
          <w:rFonts w:ascii="Times New Roman" w:hAnsi="Times New Roman" w:cs="Times New Roman"/>
          <w:b/>
          <w:sz w:val="28"/>
          <w:szCs w:val="28"/>
        </w:rPr>
        <w:t>ПОСТАН</w:t>
      </w:r>
      <w:r w:rsidR="006466D7">
        <w:rPr>
          <w:rFonts w:ascii="Times New Roman" w:hAnsi="Times New Roman" w:cs="Times New Roman"/>
          <w:b/>
          <w:sz w:val="28"/>
          <w:szCs w:val="28"/>
        </w:rPr>
        <w:t>О</w:t>
      </w:r>
      <w:r w:rsidRPr="00373F99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726BFA" w:rsidRPr="00373F99" w:rsidRDefault="00726BFA" w:rsidP="00373F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86C" w:rsidRPr="00EB27F5" w:rsidRDefault="00373F99" w:rsidP="00303A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27F5">
        <w:rPr>
          <w:rFonts w:ascii="Times New Roman" w:hAnsi="Times New Roman" w:cs="Times New Roman"/>
          <w:sz w:val="28"/>
          <w:szCs w:val="28"/>
        </w:rPr>
        <w:t>Утвердить</w:t>
      </w:r>
      <w:r w:rsidR="00BC0836" w:rsidRPr="00EB27F5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EB27F5" w:rsidRPr="00EB27F5">
        <w:rPr>
          <w:rFonts w:ascii="Times New Roman" w:hAnsi="Times New Roman" w:cs="Times New Roman"/>
          <w:sz w:val="28"/>
          <w:szCs w:val="28"/>
        </w:rPr>
        <w:t>ы</w:t>
      </w:r>
      <w:r w:rsidR="00BC0836" w:rsidRPr="00EB27F5">
        <w:rPr>
          <w:rFonts w:ascii="Times New Roman" w:hAnsi="Times New Roman" w:cs="Times New Roman"/>
          <w:sz w:val="28"/>
          <w:szCs w:val="28"/>
        </w:rPr>
        <w:t xml:space="preserve"> изменения сметной стоимости </w:t>
      </w:r>
      <w:r w:rsidR="00EB27F5" w:rsidRPr="00EB27F5">
        <w:rPr>
          <w:rFonts w:ascii="Times New Roman" w:hAnsi="Times New Roman" w:cs="Times New Roman"/>
          <w:sz w:val="28"/>
          <w:szCs w:val="28"/>
        </w:rPr>
        <w:t>строительства к полной стоимости строительно-монтажных работ на объектах нового строительства, реконструкции и капитального ремонта к уровню цен сметно-нормативной базы 2001 года в редакции 2009 года</w:t>
      </w:r>
      <w:r w:rsidR="00EB27F5">
        <w:rPr>
          <w:rFonts w:ascii="Times New Roman" w:hAnsi="Times New Roman" w:cs="Times New Roman"/>
          <w:sz w:val="28"/>
          <w:szCs w:val="28"/>
        </w:rPr>
        <w:t>:</w:t>
      </w:r>
    </w:p>
    <w:p w:rsidR="00726BFA" w:rsidRDefault="00726BFA" w:rsidP="00EB27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CC3351" w:rsidRPr="00213D67" w:rsidTr="00CC3351">
        <w:trPr>
          <w:trHeight w:val="270"/>
          <w:tblCellSpacing w:w="5" w:type="nil"/>
        </w:trPr>
        <w:tc>
          <w:tcPr>
            <w:tcW w:w="9923" w:type="dxa"/>
            <w:gridSpan w:val="2"/>
          </w:tcPr>
          <w:p w:rsidR="00CC3351" w:rsidRPr="00A42A13" w:rsidRDefault="00CC3351" w:rsidP="00A42A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объектов жилищного строительства</w:t>
            </w:r>
          </w:p>
        </w:tc>
      </w:tr>
      <w:tr w:rsidR="00CC3351" w:rsidRPr="00213D67" w:rsidTr="00CC3351">
        <w:trPr>
          <w:trHeight w:val="244"/>
          <w:tblCellSpacing w:w="5" w:type="nil"/>
        </w:trPr>
        <w:tc>
          <w:tcPr>
            <w:tcW w:w="9923" w:type="dxa"/>
            <w:gridSpan w:val="2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Многоэтажные дома:</w:t>
            </w:r>
          </w:p>
        </w:tc>
      </w:tr>
      <w:tr w:rsidR="00CC3351" w:rsidTr="00CC3351">
        <w:trPr>
          <w:trHeight w:val="311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Жилые  дома кирпичные со II уровнем теплозащиты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5,29</w:t>
            </w:r>
          </w:p>
        </w:tc>
      </w:tr>
      <w:tr w:rsidR="00CC3351" w:rsidTr="00AA0818">
        <w:trPr>
          <w:trHeight w:val="304"/>
          <w:tblCellSpacing w:w="5" w:type="nil"/>
        </w:trPr>
        <w:tc>
          <w:tcPr>
            <w:tcW w:w="9072" w:type="dxa"/>
          </w:tcPr>
          <w:p w:rsidR="00CC3351" w:rsidRPr="00CC3351" w:rsidRDefault="00CC3351" w:rsidP="00AA0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Жилые дома каркасно-монолитные с наружными</w:t>
            </w:r>
            <w:r w:rsidR="00AA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кирпичными стенами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5,21</w:t>
            </w:r>
          </w:p>
        </w:tc>
      </w:tr>
      <w:tr w:rsidR="00CC3351" w:rsidRPr="00213D67" w:rsidTr="00CC3351">
        <w:trPr>
          <w:trHeight w:val="203"/>
          <w:tblCellSpacing w:w="5" w:type="nil"/>
        </w:trPr>
        <w:tc>
          <w:tcPr>
            <w:tcW w:w="9923" w:type="dxa"/>
            <w:gridSpan w:val="2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Малоэтажное строительство:     </w:t>
            </w:r>
          </w:p>
        </w:tc>
      </w:tr>
      <w:tr w:rsidR="00CC3351" w:rsidTr="00CC3351">
        <w:trPr>
          <w:trHeight w:val="20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Малоэтажные   жилые дома кирпичные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4,60</w:t>
            </w:r>
          </w:p>
        </w:tc>
      </w:tr>
      <w:tr w:rsidR="00CC3351" w:rsidTr="00AA0818">
        <w:trPr>
          <w:trHeight w:val="164"/>
          <w:tblCellSpacing w:w="5" w:type="nil"/>
        </w:trPr>
        <w:tc>
          <w:tcPr>
            <w:tcW w:w="9072" w:type="dxa"/>
          </w:tcPr>
          <w:p w:rsidR="00CC3351" w:rsidRPr="00CC3351" w:rsidRDefault="00CC3351" w:rsidP="00AA0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Малоэтажные жилые дома (брус с облицовкой кирпичом)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4,08</w:t>
            </w:r>
          </w:p>
        </w:tc>
      </w:tr>
      <w:tr w:rsidR="00CC3351" w:rsidTr="00CC3351">
        <w:trPr>
          <w:trHeight w:val="22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здания и сооружения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4,44</w:t>
            </w:r>
          </w:p>
        </w:tc>
      </w:tr>
      <w:tr w:rsidR="00CC3351" w:rsidRPr="00213D67" w:rsidTr="00CC3351">
        <w:trPr>
          <w:tblCellSpacing w:w="5" w:type="nil"/>
        </w:trPr>
        <w:tc>
          <w:tcPr>
            <w:tcW w:w="9923" w:type="dxa"/>
            <w:gridSpan w:val="2"/>
          </w:tcPr>
          <w:p w:rsidR="00CC3351" w:rsidRPr="00A42A13" w:rsidRDefault="00CC3351" w:rsidP="00A42A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объектов общественного назначения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Объекты образования:</w:t>
            </w:r>
          </w:p>
        </w:tc>
        <w:tc>
          <w:tcPr>
            <w:tcW w:w="851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Школы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5,01</w:t>
            </w:r>
          </w:p>
        </w:tc>
      </w:tr>
      <w:tr w:rsidR="00CC3351" w:rsidTr="00CC3351">
        <w:trPr>
          <w:trHeight w:val="192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Детские  дошкольные учреждения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5,04</w:t>
            </w:r>
          </w:p>
        </w:tc>
      </w:tr>
      <w:tr w:rsidR="00CC3351" w:rsidTr="00CC3351">
        <w:trPr>
          <w:trHeight w:val="225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здравоохранения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5,28</w:t>
            </w:r>
          </w:p>
        </w:tc>
      </w:tr>
      <w:tr w:rsidR="00CC3351" w:rsidTr="00CC3351">
        <w:trPr>
          <w:trHeight w:val="32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сооружения: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57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комплекс: 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каркас-монолитные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 конструкции,  стены наружные – трехслойные металлические панели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4,35</w:t>
            </w:r>
          </w:p>
        </w:tc>
      </w:tr>
      <w:tr w:rsidR="00CC3351" w:rsidTr="009A28BA">
        <w:trPr>
          <w:trHeight w:val="477"/>
          <w:tblCellSpacing w:w="5" w:type="nil"/>
        </w:trPr>
        <w:tc>
          <w:tcPr>
            <w:tcW w:w="9072" w:type="dxa"/>
          </w:tcPr>
          <w:p w:rsidR="00CC3351" w:rsidRPr="00CC3351" w:rsidRDefault="00CC3351" w:rsidP="009A28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комплекс: 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каркас-монолитные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 конструкции, стены - кирпичные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4,90</w:t>
            </w:r>
          </w:p>
        </w:tc>
      </w:tr>
      <w:tr w:rsidR="00CC3351" w:rsidTr="00CC3351">
        <w:trPr>
          <w:trHeight w:val="27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Объекты  культурно-бытового и административно-хозяйственного назначения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4,98</w:t>
            </w:r>
          </w:p>
        </w:tc>
      </w:tr>
      <w:tr w:rsidR="00CC3351" w:rsidRPr="00213D67" w:rsidTr="00AA0818">
        <w:trPr>
          <w:trHeight w:val="204"/>
          <w:tblCellSpacing w:w="5" w:type="nil"/>
        </w:trPr>
        <w:tc>
          <w:tcPr>
            <w:tcW w:w="9923" w:type="dxa"/>
            <w:gridSpan w:val="2"/>
          </w:tcPr>
          <w:p w:rsidR="00CC3351" w:rsidRPr="00303A76" w:rsidRDefault="00CC3351" w:rsidP="00303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7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объектов коммунального хозяйства</w:t>
            </w:r>
          </w:p>
        </w:tc>
      </w:tr>
      <w:tr w:rsidR="00CC3351" w:rsidTr="00CC3351">
        <w:trPr>
          <w:trHeight w:val="235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водоснабжения:     </w:t>
            </w:r>
          </w:p>
        </w:tc>
        <w:tc>
          <w:tcPr>
            <w:tcW w:w="851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трубы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4,21</w:t>
            </w:r>
          </w:p>
        </w:tc>
      </w:tr>
      <w:tr w:rsidR="00CC3351" w:rsidTr="00CC3351">
        <w:trPr>
          <w:trHeight w:val="18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трубы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3,62</w:t>
            </w:r>
          </w:p>
        </w:tc>
      </w:tr>
      <w:tr w:rsidR="00CC3351" w:rsidTr="00CC3351">
        <w:trPr>
          <w:trHeight w:val="22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канализации: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21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трубы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4,60</w:t>
            </w:r>
          </w:p>
        </w:tc>
      </w:tr>
      <w:tr w:rsidR="00CC3351" w:rsidTr="00CC3351">
        <w:trPr>
          <w:trHeight w:val="8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теплоснабжения: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197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(трубы стальные в пенополиуретановой изоляции)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4,82</w:t>
            </w:r>
          </w:p>
        </w:tc>
      </w:tr>
      <w:tr w:rsidR="00CC3351" w:rsidTr="00CC3351">
        <w:trPr>
          <w:trHeight w:val="157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трубы (в непроходных каналах)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4,77</w:t>
            </w:r>
          </w:p>
        </w:tc>
      </w:tr>
      <w:tr w:rsidR="00CC3351" w:rsidTr="00303A76">
        <w:trPr>
          <w:trHeight w:val="205"/>
          <w:tblCellSpacing w:w="5" w:type="nil"/>
        </w:trPr>
        <w:tc>
          <w:tcPr>
            <w:tcW w:w="9072" w:type="dxa"/>
          </w:tcPr>
          <w:p w:rsidR="00CC3351" w:rsidRPr="00CC3351" w:rsidRDefault="00CC3351" w:rsidP="0030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Прокладка  наземная (трубы  стальные  в</w:t>
            </w:r>
            <w:r w:rsidR="0030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пенополиуретановой изоляции)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4,39</w:t>
            </w:r>
          </w:p>
        </w:tc>
      </w:tr>
      <w:tr w:rsidR="00CC3351" w:rsidTr="00CC3351">
        <w:trPr>
          <w:trHeight w:val="21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электроснабжения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2,97</w:t>
            </w:r>
          </w:p>
        </w:tc>
      </w:tr>
      <w:tr w:rsidR="00CC3351" w:rsidTr="00CC3351">
        <w:trPr>
          <w:trHeight w:val="204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Канализационные очистные сооружения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4,11</w:t>
            </w:r>
          </w:p>
        </w:tc>
      </w:tr>
      <w:tr w:rsidR="00CC3351" w:rsidTr="00CC3351">
        <w:trPr>
          <w:trHeight w:val="20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4,82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Блочная котельная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4,87</w:t>
            </w:r>
          </w:p>
        </w:tc>
      </w:tr>
      <w:tr w:rsidR="00CC3351" w:rsidTr="00CC3351">
        <w:trPr>
          <w:trHeight w:val="201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Берегоукрепительные работы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4,83</w:t>
            </w:r>
          </w:p>
        </w:tc>
      </w:tr>
      <w:tr w:rsidR="00CC3351" w:rsidTr="00CC3351">
        <w:trPr>
          <w:trHeight w:val="20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и озеленение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5,37</w:t>
            </w:r>
          </w:p>
        </w:tc>
      </w:tr>
      <w:tr w:rsidR="00CC3351" w:rsidTr="00CC3351">
        <w:trPr>
          <w:trHeight w:val="181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прочих объектов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4,31</w:t>
            </w:r>
          </w:p>
        </w:tc>
      </w:tr>
      <w:tr w:rsidR="00CC3351" w:rsidRPr="00213D67" w:rsidTr="00CC3351">
        <w:trPr>
          <w:tblCellSpacing w:w="5" w:type="nil"/>
        </w:trPr>
        <w:tc>
          <w:tcPr>
            <w:tcW w:w="9923" w:type="dxa"/>
            <w:gridSpan w:val="2"/>
          </w:tcPr>
          <w:p w:rsidR="00CC3351" w:rsidRPr="00A42A13" w:rsidRDefault="00CC3351" w:rsidP="00AA0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зданий и сооружений</w:t>
            </w:r>
          </w:p>
        </w:tc>
      </w:tr>
      <w:tr w:rsidR="00CC3351" w:rsidTr="00CC3351">
        <w:trPr>
          <w:trHeight w:val="50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социально-культурного        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4,73</w:t>
            </w:r>
          </w:p>
        </w:tc>
      </w:tr>
      <w:tr w:rsidR="00CC3351" w:rsidRPr="00213D67" w:rsidTr="00CC3351">
        <w:trPr>
          <w:trHeight w:val="33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коммунального хозяйства: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27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5,30</w:t>
            </w:r>
          </w:p>
        </w:tc>
      </w:tr>
      <w:tr w:rsidR="00CC3351" w:rsidTr="00CC3351">
        <w:trPr>
          <w:trHeight w:val="314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3,93</w:t>
            </w:r>
          </w:p>
        </w:tc>
      </w:tr>
      <w:tr w:rsidR="00CC3351" w:rsidTr="00CC3351">
        <w:trPr>
          <w:trHeight w:val="22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Водопроводных сетей: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22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трубы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3,42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трубы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3,59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сетей: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22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бесканальная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(трубы стальные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пенополиуретановой изоляции)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4,51</w:t>
            </w:r>
          </w:p>
        </w:tc>
      </w:tr>
      <w:tr w:rsidR="00CC3351" w:rsidTr="00CC3351">
        <w:trPr>
          <w:trHeight w:val="222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в непроходных каналах (трубы  стальные с битумно-резиновой изоляцией)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4,90</w:t>
            </w:r>
          </w:p>
        </w:tc>
      </w:tr>
      <w:tr w:rsidR="00CC3351" w:rsidTr="00CC3351">
        <w:trPr>
          <w:trHeight w:val="20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Наземная  прокладка (трубы  стальные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пенополиуретановой изоляции)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4,64</w:t>
            </w:r>
          </w:p>
        </w:tc>
      </w:tr>
      <w:tr w:rsidR="00CC3351" w:rsidTr="00CC3351">
        <w:trPr>
          <w:trHeight w:val="197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топливного хозяйства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5,55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4,19</w:t>
            </w:r>
          </w:p>
        </w:tc>
      </w:tr>
      <w:tr w:rsidR="00CC3351" w:rsidTr="00CC3351">
        <w:trPr>
          <w:trHeight w:val="205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сетей электроснабжения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4,26</w:t>
            </w:r>
          </w:p>
        </w:tc>
      </w:tr>
      <w:tr w:rsidR="00CC3351" w:rsidTr="00CC3351">
        <w:trPr>
          <w:trHeight w:val="19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теплоснабжения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4,44</w:t>
            </w:r>
          </w:p>
        </w:tc>
      </w:tr>
      <w:tr w:rsidR="00CC3351" w:rsidTr="00CC3351">
        <w:trPr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4,65</w:t>
            </w:r>
          </w:p>
        </w:tc>
      </w:tr>
      <w:tr w:rsidR="00CC3351" w:rsidRPr="00213D67" w:rsidTr="00CC3351">
        <w:trPr>
          <w:tblCellSpacing w:w="5" w:type="nil"/>
        </w:trPr>
        <w:tc>
          <w:tcPr>
            <w:tcW w:w="9923" w:type="dxa"/>
            <w:gridSpan w:val="2"/>
          </w:tcPr>
          <w:p w:rsidR="00CC3351" w:rsidRPr="00536E39" w:rsidRDefault="00CC3351" w:rsidP="00536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перевооружение и модернизация коммунального хозяйства</w:t>
            </w:r>
          </w:p>
        </w:tc>
      </w:tr>
      <w:tr w:rsidR="00CC3351" w:rsidTr="00CC3351">
        <w:trPr>
          <w:trHeight w:val="335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 котельных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5,02</w:t>
            </w:r>
          </w:p>
        </w:tc>
      </w:tr>
      <w:tr w:rsidR="00CC3351" w:rsidTr="00CC3351">
        <w:trPr>
          <w:trHeight w:val="30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котельной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5,61</w:t>
            </w:r>
          </w:p>
        </w:tc>
      </w:tr>
      <w:tr w:rsidR="00CC3351" w:rsidTr="00CC3351">
        <w:trPr>
          <w:trHeight w:val="26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центральной котельной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5,10</w:t>
            </w:r>
          </w:p>
        </w:tc>
      </w:tr>
      <w:tr w:rsidR="00CC3351" w:rsidRPr="00213D67" w:rsidTr="00CC3351">
        <w:trPr>
          <w:tblCellSpacing w:w="5" w:type="nil"/>
        </w:trPr>
        <w:tc>
          <w:tcPr>
            <w:tcW w:w="9923" w:type="dxa"/>
            <w:gridSpan w:val="2"/>
          </w:tcPr>
          <w:p w:rsidR="00CC3351" w:rsidRPr="00A42A13" w:rsidRDefault="00CC3351" w:rsidP="00AA08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  <w:tr w:rsidR="00CC3351" w:rsidTr="00CC3351">
        <w:trPr>
          <w:trHeight w:val="27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общественного назначения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CC3351" w:rsidRPr="00213D67" w:rsidTr="00CC3351">
        <w:trPr>
          <w:trHeight w:val="26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коммунального хозяйства:      </w:t>
            </w:r>
          </w:p>
        </w:tc>
        <w:tc>
          <w:tcPr>
            <w:tcW w:w="851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1" w:rsidTr="00CC3351">
        <w:trPr>
          <w:trHeight w:val="24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Восстановление и замена систем наружного освещения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 3,51</w:t>
            </w:r>
          </w:p>
        </w:tc>
      </w:tr>
      <w:tr w:rsidR="00CC3351" w:rsidTr="00CC3351">
        <w:trPr>
          <w:trHeight w:val="27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Пусконаладочные работы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AA0818" w:rsidTr="00B66F44">
        <w:trPr>
          <w:trHeight w:val="263"/>
          <w:tblCellSpacing w:w="5" w:type="nil"/>
        </w:trPr>
        <w:tc>
          <w:tcPr>
            <w:tcW w:w="9923" w:type="dxa"/>
            <w:gridSpan w:val="2"/>
          </w:tcPr>
          <w:p w:rsidR="00AA0818" w:rsidRPr="00CC3351" w:rsidRDefault="00AA0818" w:rsidP="00AA0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наружных сетей газоснабжения:</w:t>
            </w:r>
          </w:p>
        </w:tc>
      </w:tr>
      <w:tr w:rsidR="00CC3351" w:rsidTr="00A42A13">
        <w:trPr>
          <w:trHeight w:val="267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Полиэтиленовые трубы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CC3351" w:rsidTr="00A42A13">
        <w:trPr>
          <w:trHeight w:val="12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трубы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AA0818" w:rsidRPr="00BF5004" w:rsidTr="00E659C9">
        <w:trPr>
          <w:trHeight w:val="260"/>
          <w:tblCellSpacing w:w="5" w:type="nil"/>
        </w:trPr>
        <w:tc>
          <w:tcPr>
            <w:tcW w:w="9923" w:type="dxa"/>
            <w:gridSpan w:val="2"/>
          </w:tcPr>
          <w:p w:rsidR="00AA0818" w:rsidRPr="00CC3351" w:rsidRDefault="00AA0818" w:rsidP="00AA08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13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Ремонтно-строительные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C3351" w:rsidRPr="00BF5004" w:rsidTr="00A42A13">
        <w:trPr>
          <w:trHeight w:val="264"/>
          <w:tblCellSpacing w:w="5" w:type="nil"/>
        </w:trPr>
        <w:tc>
          <w:tcPr>
            <w:tcW w:w="9072" w:type="dxa"/>
          </w:tcPr>
          <w:p w:rsidR="00CC3351" w:rsidRPr="00CC3351" w:rsidRDefault="00CC3351" w:rsidP="0053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в здани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ремонт лестничных клеток)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CC3351" w:rsidRPr="00BF5004" w:rsidTr="00A42A13">
        <w:trPr>
          <w:trHeight w:val="254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Ремонт кровли плоской рулонно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унифлекс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CC3351" w:rsidRPr="00BF5004" w:rsidTr="00A42A13">
        <w:trPr>
          <w:trHeight w:val="257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кровл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, оцинкованной стали)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C3351" w:rsidRPr="00BF5004" w:rsidTr="00CC3351">
        <w:trPr>
          <w:trHeight w:val="349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швов стеновых панелей цементным раствором (ремонт, герметизация стыков наружных стен)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CC3351" w:rsidRPr="00BF5004" w:rsidTr="00A42A13">
        <w:trPr>
          <w:trHeight w:val="25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оштукатуренного фасада герметизация швов с окраской акриловой)           </w:t>
            </w:r>
            <w:proofErr w:type="gramEnd"/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CC3351" w:rsidRPr="00BF5004" w:rsidTr="00CC3351">
        <w:trPr>
          <w:trHeight w:val="191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Ремонт фасада известковой краской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CC3351" w:rsidRPr="00BF5004" w:rsidTr="00A42A13">
        <w:trPr>
          <w:trHeight w:val="25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CC3351" w:rsidRPr="00BF5004" w:rsidTr="00A42A13">
        <w:trPr>
          <w:trHeight w:val="253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электроосвещения общедомовых помещений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CC3351" w:rsidRPr="00BF5004" w:rsidTr="00A42A13">
        <w:trPr>
          <w:trHeight w:val="244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отопления с полной заменой радиаторов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CC3351" w:rsidRPr="00BF5004" w:rsidTr="00CC3351">
        <w:trPr>
          <w:trHeight w:val="349"/>
          <w:tblCellSpacing w:w="5" w:type="nil"/>
        </w:trPr>
        <w:tc>
          <w:tcPr>
            <w:tcW w:w="9072" w:type="dxa"/>
          </w:tcPr>
          <w:p w:rsidR="00CC3351" w:rsidRPr="00CC3351" w:rsidRDefault="00CC3351" w:rsidP="00536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Ремонт внутренней системы отоплени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без стоимости радиаторов в базисных и текущих ценах)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</w:tr>
      <w:tr w:rsidR="00CC3351" w:rsidRPr="00BF5004" w:rsidTr="00A42A13">
        <w:trPr>
          <w:trHeight w:val="25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ГВС из стальных оцинкованных труб)                </w:t>
            </w:r>
            <w:proofErr w:type="gramEnd"/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CC3351" w:rsidRPr="00BF5004" w:rsidTr="00A42A13">
        <w:trPr>
          <w:trHeight w:val="26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ХВС (из стальных оцинкованных труб)  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CC3351" w:rsidRPr="00BF5004" w:rsidTr="00A42A13">
        <w:trPr>
          <w:trHeight w:val="23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на </w:t>
            </w:r>
            <w:proofErr w:type="gram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CC3351" w:rsidRPr="00BF5004" w:rsidTr="00A42A13">
        <w:trPr>
          <w:trHeight w:val="24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входных групп для общественных зданий 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C3351" w:rsidRPr="00BF5004" w:rsidTr="00A42A13">
        <w:trPr>
          <w:trHeight w:val="230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учета: на системы ХВС ГВС              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CC3351" w:rsidRPr="00BF5004" w:rsidTr="00A42A13">
        <w:trPr>
          <w:trHeight w:val="92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CC3351" w:rsidRPr="00BF5004" w:rsidTr="00A42A13">
        <w:trPr>
          <w:trHeight w:val="238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пожарной сигнализации для общественных зданий 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CC3351" w:rsidRPr="00EC14DF" w:rsidTr="00A42A13">
        <w:trPr>
          <w:trHeight w:val="86"/>
          <w:tblCellSpacing w:w="5" w:type="nil"/>
        </w:trPr>
        <w:tc>
          <w:tcPr>
            <w:tcW w:w="9072" w:type="dxa"/>
          </w:tcPr>
          <w:p w:rsidR="00CC3351" w:rsidRPr="00CC3351" w:rsidRDefault="00CC3351" w:rsidP="00CC3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теплоизоляции трубопроводов </w:t>
            </w:r>
          </w:p>
        </w:tc>
        <w:tc>
          <w:tcPr>
            <w:tcW w:w="851" w:type="dxa"/>
          </w:tcPr>
          <w:p w:rsidR="00CC3351" w:rsidRPr="00CC3351" w:rsidRDefault="00CC3351" w:rsidP="00303A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51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5412EE" w:rsidRPr="00EC14DF" w:rsidTr="0091293B">
        <w:trPr>
          <w:trHeight w:val="86"/>
          <w:tblCellSpacing w:w="5" w:type="nil"/>
        </w:trPr>
        <w:tc>
          <w:tcPr>
            <w:tcW w:w="9923" w:type="dxa"/>
            <w:gridSpan w:val="2"/>
          </w:tcPr>
          <w:p w:rsidR="005412EE" w:rsidRPr="005412EE" w:rsidRDefault="005412EE" w:rsidP="00541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E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дорожного хозяйства</w:t>
            </w:r>
          </w:p>
        </w:tc>
      </w:tr>
      <w:tr w:rsidR="005412EE" w:rsidRPr="00EC14DF" w:rsidTr="00A42A13">
        <w:trPr>
          <w:trHeight w:val="86"/>
          <w:tblCellSpacing w:w="5" w:type="nil"/>
        </w:trPr>
        <w:tc>
          <w:tcPr>
            <w:tcW w:w="9072" w:type="dxa"/>
          </w:tcPr>
          <w:p w:rsidR="005412EE" w:rsidRPr="00CC3351" w:rsidRDefault="005412EE" w:rsidP="003F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</w:t>
            </w:r>
          </w:p>
        </w:tc>
        <w:tc>
          <w:tcPr>
            <w:tcW w:w="851" w:type="dxa"/>
          </w:tcPr>
          <w:p w:rsidR="005412EE" w:rsidRPr="00CC3351" w:rsidRDefault="005412EE" w:rsidP="003976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5412EE" w:rsidRPr="00EC14DF" w:rsidTr="00A42A13">
        <w:trPr>
          <w:trHeight w:val="86"/>
          <w:tblCellSpacing w:w="5" w:type="nil"/>
        </w:trPr>
        <w:tc>
          <w:tcPr>
            <w:tcW w:w="9072" w:type="dxa"/>
          </w:tcPr>
          <w:p w:rsidR="005412EE" w:rsidRDefault="005412EE" w:rsidP="003F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мостов</w:t>
            </w:r>
          </w:p>
        </w:tc>
        <w:tc>
          <w:tcPr>
            <w:tcW w:w="851" w:type="dxa"/>
          </w:tcPr>
          <w:p w:rsidR="005412EE" w:rsidRDefault="005412EE" w:rsidP="003976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</w:tbl>
    <w:p w:rsidR="00710DCB" w:rsidRDefault="00710DCB" w:rsidP="0071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BFA" w:rsidRDefault="00A42A13" w:rsidP="008466AF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 Белебеевский 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84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BFA" w:rsidRDefault="00726BFA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BFA" w:rsidRDefault="00726BFA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A13" w:rsidRDefault="00A42A13" w:rsidP="00A42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Мурмилов</w:t>
      </w:r>
      <w:proofErr w:type="spellEnd"/>
    </w:p>
    <w:p w:rsidR="00726BFA" w:rsidRDefault="00726BFA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6AF" w:rsidRDefault="008466AF" w:rsidP="008466AF">
      <w:pPr>
        <w:rPr>
          <w:rFonts w:ascii="Times New Roman" w:hAnsi="Times New Roman" w:cs="Times New Roman"/>
          <w:sz w:val="28"/>
          <w:szCs w:val="28"/>
        </w:rPr>
      </w:pPr>
    </w:p>
    <w:p w:rsidR="008466AF" w:rsidRPr="008466AF" w:rsidRDefault="008466AF" w:rsidP="008466AF">
      <w:pPr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466AF" w:rsidRPr="008466AF" w:rsidRDefault="008466AF" w:rsidP="008466AF">
      <w:pPr>
        <w:rPr>
          <w:rFonts w:ascii="Times New Roman" w:hAnsi="Times New Roman" w:cs="Times New Roman"/>
          <w:sz w:val="28"/>
          <w:szCs w:val="28"/>
        </w:rPr>
      </w:pPr>
    </w:p>
    <w:p w:rsidR="008466AF" w:rsidRPr="008466AF" w:rsidRDefault="008466AF" w:rsidP="008466AF">
      <w:pPr>
        <w:ind w:left="-540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8B29BC">
        <w:rPr>
          <w:rFonts w:ascii="Times New Roman" w:hAnsi="Times New Roman" w:cs="Times New Roman"/>
          <w:sz w:val="28"/>
          <w:szCs w:val="28"/>
        </w:rPr>
        <w:t>А</w:t>
      </w:r>
      <w:r w:rsidRPr="008466AF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</w:t>
      </w:r>
      <w:proofErr w:type="spellStart"/>
      <w:r w:rsidRPr="008466AF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8466AF" w:rsidRPr="008466AF" w:rsidRDefault="008466AF" w:rsidP="008466AF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8466AF" w:rsidRPr="008466AF" w:rsidRDefault="008466AF" w:rsidP="008466AF">
      <w:pPr>
        <w:ind w:left="-540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466AF" w:rsidRPr="008466AF" w:rsidRDefault="008466AF" w:rsidP="008466AF">
      <w:pPr>
        <w:ind w:left="-540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А.В.Соколов</w:t>
      </w:r>
    </w:p>
    <w:p w:rsidR="008466AF" w:rsidRPr="008466AF" w:rsidRDefault="008466AF" w:rsidP="008466AF">
      <w:pPr>
        <w:rPr>
          <w:rFonts w:ascii="Times New Roman" w:hAnsi="Times New Roman" w:cs="Times New Roman"/>
          <w:b/>
          <w:sz w:val="28"/>
          <w:szCs w:val="28"/>
        </w:rPr>
      </w:pPr>
    </w:p>
    <w:p w:rsidR="008466AF" w:rsidRPr="008466AF" w:rsidRDefault="008466AF" w:rsidP="00726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66AF" w:rsidRPr="008466AF" w:rsidSect="00EB27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D5"/>
    <w:multiLevelType w:val="hybridMultilevel"/>
    <w:tmpl w:val="7E68CC42"/>
    <w:lvl w:ilvl="0" w:tplc="DFA08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943E9"/>
    <w:multiLevelType w:val="hybridMultilevel"/>
    <w:tmpl w:val="A35C9292"/>
    <w:lvl w:ilvl="0" w:tplc="9A1CB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86C"/>
    <w:rsid w:val="000637B6"/>
    <w:rsid w:val="000C1215"/>
    <w:rsid w:val="00160A41"/>
    <w:rsid w:val="00186469"/>
    <w:rsid w:val="001E086C"/>
    <w:rsid w:val="00213D67"/>
    <w:rsid w:val="002B05C2"/>
    <w:rsid w:val="00303A76"/>
    <w:rsid w:val="00373F99"/>
    <w:rsid w:val="003B494C"/>
    <w:rsid w:val="003C11AB"/>
    <w:rsid w:val="003F22BE"/>
    <w:rsid w:val="005257DB"/>
    <w:rsid w:val="00527F0C"/>
    <w:rsid w:val="00536E39"/>
    <w:rsid w:val="005412EE"/>
    <w:rsid w:val="00564D30"/>
    <w:rsid w:val="005A1842"/>
    <w:rsid w:val="005E2005"/>
    <w:rsid w:val="005E27EC"/>
    <w:rsid w:val="00621266"/>
    <w:rsid w:val="006440B5"/>
    <w:rsid w:val="006466D7"/>
    <w:rsid w:val="006C2250"/>
    <w:rsid w:val="00710DCB"/>
    <w:rsid w:val="00726BFA"/>
    <w:rsid w:val="00797464"/>
    <w:rsid w:val="007D70E6"/>
    <w:rsid w:val="007E47CA"/>
    <w:rsid w:val="00803E25"/>
    <w:rsid w:val="00825659"/>
    <w:rsid w:val="008466AF"/>
    <w:rsid w:val="008573B6"/>
    <w:rsid w:val="008B29BC"/>
    <w:rsid w:val="00936B7B"/>
    <w:rsid w:val="00953ED5"/>
    <w:rsid w:val="009A28BA"/>
    <w:rsid w:val="00A00BD1"/>
    <w:rsid w:val="00A42A13"/>
    <w:rsid w:val="00A55FCA"/>
    <w:rsid w:val="00AA0818"/>
    <w:rsid w:val="00AA2AE0"/>
    <w:rsid w:val="00BC0836"/>
    <w:rsid w:val="00BF5004"/>
    <w:rsid w:val="00CC3351"/>
    <w:rsid w:val="00DA33A0"/>
    <w:rsid w:val="00EB27F5"/>
    <w:rsid w:val="00EC14DF"/>
    <w:rsid w:val="00F0535D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BFA"/>
    <w:pPr>
      <w:ind w:left="720"/>
      <w:contextualSpacing/>
    </w:pPr>
  </w:style>
  <w:style w:type="paragraph" w:customStyle="1" w:styleId="ConsPlusCell">
    <w:name w:val="ConsPlusCell"/>
    <w:uiPriority w:val="99"/>
    <w:rsid w:val="0072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03E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F8A0-1DA3-4D45-8815-CFF6DEA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2013-06-18T06:56:00Z</cp:lastPrinted>
  <dcterms:created xsi:type="dcterms:W3CDTF">2013-06-17T06:49:00Z</dcterms:created>
  <dcterms:modified xsi:type="dcterms:W3CDTF">2013-06-20T04:32:00Z</dcterms:modified>
</cp:coreProperties>
</file>