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3B" w:rsidRDefault="009A743B" w:rsidP="00F55B71">
      <w:pPr>
        <w:widowControl w:val="0"/>
        <w:autoSpaceDE w:val="0"/>
        <w:autoSpaceDN w:val="0"/>
        <w:adjustRightInd w:val="0"/>
        <w:ind w:right="3967"/>
        <w:jc w:val="both"/>
        <w:rPr>
          <w:b/>
          <w:sz w:val="28"/>
          <w:szCs w:val="28"/>
        </w:rPr>
      </w:pPr>
    </w:p>
    <w:p w:rsidR="004557F4" w:rsidRDefault="004557F4" w:rsidP="00F55B71">
      <w:pPr>
        <w:widowControl w:val="0"/>
        <w:autoSpaceDE w:val="0"/>
        <w:autoSpaceDN w:val="0"/>
        <w:adjustRightInd w:val="0"/>
        <w:ind w:right="3967"/>
        <w:jc w:val="both"/>
        <w:rPr>
          <w:b/>
          <w:sz w:val="28"/>
          <w:szCs w:val="28"/>
        </w:rPr>
      </w:pPr>
    </w:p>
    <w:p w:rsidR="004557F4" w:rsidRDefault="004557F4" w:rsidP="00F55B71">
      <w:pPr>
        <w:widowControl w:val="0"/>
        <w:autoSpaceDE w:val="0"/>
        <w:autoSpaceDN w:val="0"/>
        <w:adjustRightInd w:val="0"/>
        <w:ind w:right="3967"/>
        <w:jc w:val="both"/>
        <w:rPr>
          <w:b/>
          <w:sz w:val="28"/>
          <w:szCs w:val="28"/>
        </w:rPr>
      </w:pPr>
    </w:p>
    <w:p w:rsidR="009A743B" w:rsidRDefault="009A743B" w:rsidP="00F55B71">
      <w:pPr>
        <w:widowControl w:val="0"/>
        <w:autoSpaceDE w:val="0"/>
        <w:autoSpaceDN w:val="0"/>
        <w:adjustRightInd w:val="0"/>
        <w:ind w:right="3967"/>
        <w:jc w:val="both"/>
        <w:rPr>
          <w:b/>
          <w:sz w:val="28"/>
          <w:szCs w:val="28"/>
        </w:rPr>
      </w:pPr>
    </w:p>
    <w:p w:rsidR="00F55B71" w:rsidRDefault="00F55B71" w:rsidP="00F55B71">
      <w:pPr>
        <w:widowControl w:val="0"/>
        <w:autoSpaceDE w:val="0"/>
        <w:autoSpaceDN w:val="0"/>
        <w:adjustRightInd w:val="0"/>
        <w:ind w:right="3967"/>
        <w:jc w:val="both"/>
        <w:rPr>
          <w:b/>
          <w:sz w:val="28"/>
          <w:szCs w:val="28"/>
        </w:rPr>
      </w:pPr>
    </w:p>
    <w:p w:rsidR="00F55B71" w:rsidRDefault="00F55B71" w:rsidP="00F55B71">
      <w:pPr>
        <w:widowControl w:val="0"/>
        <w:autoSpaceDE w:val="0"/>
        <w:autoSpaceDN w:val="0"/>
        <w:adjustRightInd w:val="0"/>
        <w:ind w:right="3967"/>
        <w:jc w:val="both"/>
        <w:rPr>
          <w:b/>
          <w:sz w:val="28"/>
          <w:szCs w:val="28"/>
        </w:rPr>
      </w:pPr>
    </w:p>
    <w:p w:rsidR="006175CA" w:rsidRPr="001F6A35" w:rsidRDefault="006175CA" w:rsidP="006175CA">
      <w:pPr>
        <w:widowControl w:val="0"/>
        <w:tabs>
          <w:tab w:val="left" w:pos="851"/>
        </w:tabs>
        <w:autoSpaceDE w:val="0"/>
        <w:autoSpaceDN w:val="0"/>
        <w:adjustRightInd w:val="0"/>
        <w:ind w:right="3967"/>
        <w:rPr>
          <w:b/>
          <w:sz w:val="26"/>
          <w:szCs w:val="26"/>
        </w:rPr>
      </w:pPr>
    </w:p>
    <w:p w:rsidR="006175CA" w:rsidRPr="001F6A35" w:rsidRDefault="006175CA" w:rsidP="006175CA">
      <w:pPr>
        <w:widowControl w:val="0"/>
        <w:tabs>
          <w:tab w:val="left" w:pos="851"/>
        </w:tabs>
        <w:autoSpaceDE w:val="0"/>
        <w:autoSpaceDN w:val="0"/>
        <w:adjustRightInd w:val="0"/>
        <w:ind w:right="3967"/>
        <w:rPr>
          <w:sz w:val="26"/>
          <w:szCs w:val="26"/>
        </w:rPr>
      </w:pPr>
      <w:r w:rsidRPr="001F6A35">
        <w:rPr>
          <w:b/>
          <w:sz w:val="26"/>
          <w:szCs w:val="26"/>
        </w:rPr>
        <w:t xml:space="preserve">Об утверждении муниципальной программы «Развитие </w:t>
      </w:r>
      <w:r w:rsidR="004557F4">
        <w:rPr>
          <w:b/>
          <w:sz w:val="26"/>
          <w:szCs w:val="26"/>
        </w:rPr>
        <w:t xml:space="preserve">физической </w:t>
      </w:r>
      <w:r w:rsidRPr="001F6A35">
        <w:rPr>
          <w:b/>
          <w:sz w:val="26"/>
          <w:szCs w:val="26"/>
        </w:rPr>
        <w:t xml:space="preserve">культуры и </w:t>
      </w:r>
      <w:r w:rsidR="004557F4">
        <w:rPr>
          <w:b/>
          <w:sz w:val="26"/>
          <w:szCs w:val="26"/>
        </w:rPr>
        <w:t>спорта</w:t>
      </w:r>
      <w:r w:rsidRPr="001F6A35">
        <w:rPr>
          <w:b/>
          <w:sz w:val="26"/>
          <w:szCs w:val="26"/>
        </w:rPr>
        <w:t xml:space="preserve"> в муниципальном районе Белебеевский район Республики Башкортостан» </w:t>
      </w:r>
      <w:r w:rsidR="007B623B">
        <w:rPr>
          <w:b/>
          <w:sz w:val="26"/>
          <w:szCs w:val="26"/>
        </w:rPr>
        <w:t>(2021-2026 годы)</w:t>
      </w:r>
    </w:p>
    <w:p w:rsidR="006175CA" w:rsidRPr="00C3017E" w:rsidRDefault="006175CA" w:rsidP="006175CA">
      <w:pPr>
        <w:widowControl w:val="0"/>
        <w:tabs>
          <w:tab w:val="left" w:pos="851"/>
        </w:tabs>
        <w:autoSpaceDE w:val="0"/>
        <w:autoSpaceDN w:val="0"/>
        <w:adjustRightInd w:val="0"/>
        <w:spacing w:line="276" w:lineRule="auto"/>
        <w:ind w:firstLine="567"/>
        <w:jc w:val="both"/>
        <w:rPr>
          <w:sz w:val="26"/>
          <w:szCs w:val="26"/>
        </w:rPr>
      </w:pPr>
    </w:p>
    <w:p w:rsidR="004557F4" w:rsidRPr="004557F4" w:rsidRDefault="006175CA" w:rsidP="004557F4">
      <w:pPr>
        <w:pStyle w:val="ConsPlusNormal"/>
        <w:widowControl/>
        <w:ind w:firstLine="451"/>
        <w:jc w:val="both"/>
        <w:rPr>
          <w:rFonts w:ascii="Times New Roman" w:hAnsi="Times New Roman" w:cs="Times New Roman"/>
          <w:bCs/>
          <w:sz w:val="26"/>
          <w:szCs w:val="26"/>
        </w:rPr>
      </w:pPr>
      <w:r w:rsidRPr="004557F4">
        <w:rPr>
          <w:rFonts w:ascii="Times New Roman" w:hAnsi="Times New Roman" w:cs="Times New Roman"/>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4557F4" w:rsidRPr="004557F4">
        <w:rPr>
          <w:rFonts w:ascii="Times New Roman" w:hAnsi="Times New Roman" w:cs="Times New Roman"/>
          <w:sz w:val="26"/>
          <w:szCs w:val="26"/>
        </w:rPr>
        <w:t>Федеральн</w:t>
      </w:r>
      <w:r w:rsidR="004557F4">
        <w:rPr>
          <w:rFonts w:ascii="Times New Roman" w:hAnsi="Times New Roman" w:cs="Times New Roman"/>
          <w:sz w:val="26"/>
          <w:szCs w:val="26"/>
        </w:rPr>
        <w:t>ого</w:t>
      </w:r>
      <w:r w:rsidR="004557F4" w:rsidRPr="004557F4">
        <w:rPr>
          <w:rFonts w:ascii="Times New Roman" w:hAnsi="Times New Roman" w:cs="Times New Roman"/>
          <w:sz w:val="26"/>
          <w:szCs w:val="26"/>
        </w:rPr>
        <w:t xml:space="preserve"> закон</w:t>
      </w:r>
      <w:r w:rsidR="004557F4">
        <w:rPr>
          <w:rFonts w:ascii="Times New Roman" w:hAnsi="Times New Roman" w:cs="Times New Roman"/>
          <w:sz w:val="26"/>
          <w:szCs w:val="26"/>
        </w:rPr>
        <w:t>а</w:t>
      </w:r>
      <w:r w:rsidR="004557F4" w:rsidRPr="004557F4">
        <w:rPr>
          <w:rFonts w:ascii="Times New Roman" w:hAnsi="Times New Roman" w:cs="Times New Roman"/>
          <w:sz w:val="26"/>
          <w:szCs w:val="26"/>
        </w:rPr>
        <w:t xml:space="preserve"> от 4 декабря 2007г. № 329-ФЗ «О физической культуре и спорте в Российской Федерации», Постановлени</w:t>
      </w:r>
      <w:r w:rsidR="004557F4">
        <w:rPr>
          <w:rFonts w:ascii="Times New Roman" w:hAnsi="Times New Roman" w:cs="Times New Roman"/>
          <w:sz w:val="26"/>
          <w:szCs w:val="26"/>
        </w:rPr>
        <w:t>я</w:t>
      </w:r>
      <w:r w:rsidR="004557F4" w:rsidRPr="004557F4">
        <w:rPr>
          <w:rFonts w:ascii="Times New Roman" w:hAnsi="Times New Roman" w:cs="Times New Roman"/>
          <w:sz w:val="26"/>
          <w:szCs w:val="26"/>
        </w:rPr>
        <w:t xml:space="preserve"> </w:t>
      </w:r>
      <w:r w:rsidR="0053573E">
        <w:rPr>
          <w:rFonts w:ascii="Times New Roman" w:hAnsi="Times New Roman" w:cs="Times New Roman"/>
          <w:sz w:val="26"/>
          <w:szCs w:val="26"/>
        </w:rPr>
        <w:t xml:space="preserve">Правительства Республики Башкортостан </w:t>
      </w:r>
      <w:r w:rsidR="004557F4" w:rsidRPr="004557F4">
        <w:rPr>
          <w:rFonts w:ascii="Times New Roman" w:hAnsi="Times New Roman" w:cs="Times New Roman"/>
          <w:sz w:val="26"/>
          <w:szCs w:val="26"/>
        </w:rPr>
        <w:t xml:space="preserve">от </w:t>
      </w:r>
      <w:r w:rsidR="00600A01">
        <w:rPr>
          <w:rFonts w:ascii="Times New Roman" w:hAnsi="Times New Roman" w:cs="Times New Roman"/>
          <w:sz w:val="26"/>
          <w:szCs w:val="26"/>
        </w:rPr>
        <w:t>25</w:t>
      </w:r>
      <w:r w:rsidR="004557F4" w:rsidRPr="004557F4">
        <w:rPr>
          <w:rFonts w:ascii="Times New Roman" w:hAnsi="Times New Roman" w:cs="Times New Roman"/>
          <w:sz w:val="26"/>
          <w:szCs w:val="26"/>
        </w:rPr>
        <w:t xml:space="preserve"> </w:t>
      </w:r>
      <w:proofErr w:type="gramStart"/>
      <w:r w:rsidR="00600A01">
        <w:rPr>
          <w:rFonts w:ascii="Times New Roman" w:hAnsi="Times New Roman" w:cs="Times New Roman"/>
          <w:sz w:val="26"/>
          <w:szCs w:val="26"/>
        </w:rPr>
        <w:t>декабря</w:t>
      </w:r>
      <w:r w:rsidR="004557F4" w:rsidRPr="004557F4">
        <w:rPr>
          <w:rFonts w:ascii="Times New Roman" w:hAnsi="Times New Roman" w:cs="Times New Roman"/>
          <w:sz w:val="26"/>
          <w:szCs w:val="26"/>
        </w:rPr>
        <w:t xml:space="preserve"> 201</w:t>
      </w:r>
      <w:r w:rsidR="00600A01">
        <w:rPr>
          <w:rFonts w:ascii="Times New Roman" w:hAnsi="Times New Roman" w:cs="Times New Roman"/>
          <w:sz w:val="26"/>
          <w:szCs w:val="26"/>
        </w:rPr>
        <w:t xml:space="preserve">7 </w:t>
      </w:r>
      <w:r w:rsidR="004557F4" w:rsidRPr="004557F4">
        <w:rPr>
          <w:rFonts w:ascii="Times New Roman" w:hAnsi="Times New Roman" w:cs="Times New Roman"/>
          <w:sz w:val="26"/>
          <w:szCs w:val="26"/>
        </w:rPr>
        <w:t xml:space="preserve">г. № </w:t>
      </w:r>
      <w:r w:rsidR="00600A01">
        <w:rPr>
          <w:rFonts w:ascii="Times New Roman" w:hAnsi="Times New Roman" w:cs="Times New Roman"/>
          <w:sz w:val="26"/>
          <w:szCs w:val="26"/>
        </w:rPr>
        <w:t>613</w:t>
      </w:r>
      <w:r w:rsidR="004557F4" w:rsidRPr="004557F4">
        <w:rPr>
          <w:rFonts w:ascii="Times New Roman" w:hAnsi="Times New Roman" w:cs="Times New Roman"/>
          <w:sz w:val="26"/>
          <w:szCs w:val="26"/>
        </w:rPr>
        <w:t xml:space="preserve"> «О</w:t>
      </w:r>
      <w:r w:rsidR="00600A01">
        <w:rPr>
          <w:rFonts w:ascii="Times New Roman" w:hAnsi="Times New Roman" w:cs="Times New Roman"/>
          <w:sz w:val="26"/>
          <w:szCs w:val="26"/>
        </w:rPr>
        <w:t>б утверждении г</w:t>
      </w:r>
      <w:r w:rsidR="004557F4" w:rsidRPr="004557F4">
        <w:rPr>
          <w:rFonts w:ascii="Times New Roman" w:hAnsi="Times New Roman" w:cs="Times New Roman"/>
          <w:sz w:val="26"/>
          <w:szCs w:val="26"/>
        </w:rPr>
        <w:t xml:space="preserve">осударственной </w:t>
      </w:r>
      <w:r w:rsidR="00600A01">
        <w:rPr>
          <w:rFonts w:ascii="Times New Roman" w:hAnsi="Times New Roman" w:cs="Times New Roman"/>
          <w:sz w:val="26"/>
          <w:szCs w:val="26"/>
        </w:rPr>
        <w:t>п</w:t>
      </w:r>
      <w:r w:rsidR="004557F4" w:rsidRPr="004557F4">
        <w:rPr>
          <w:rFonts w:ascii="Times New Roman" w:hAnsi="Times New Roman" w:cs="Times New Roman"/>
          <w:sz w:val="26"/>
          <w:szCs w:val="26"/>
        </w:rPr>
        <w:t>рограмм</w:t>
      </w:r>
      <w:r w:rsidR="00600A01">
        <w:rPr>
          <w:rFonts w:ascii="Times New Roman" w:hAnsi="Times New Roman" w:cs="Times New Roman"/>
          <w:sz w:val="26"/>
          <w:szCs w:val="26"/>
        </w:rPr>
        <w:t>ы</w:t>
      </w:r>
      <w:r w:rsidR="004557F4" w:rsidRPr="004557F4">
        <w:rPr>
          <w:rFonts w:ascii="Times New Roman" w:hAnsi="Times New Roman" w:cs="Times New Roman"/>
          <w:sz w:val="26"/>
          <w:szCs w:val="26"/>
        </w:rPr>
        <w:t xml:space="preserve"> «Развитие физической культуры</w:t>
      </w:r>
      <w:r w:rsidR="00600A01">
        <w:rPr>
          <w:rFonts w:ascii="Times New Roman" w:hAnsi="Times New Roman" w:cs="Times New Roman"/>
          <w:sz w:val="26"/>
          <w:szCs w:val="26"/>
        </w:rPr>
        <w:t>,</w:t>
      </w:r>
      <w:r w:rsidR="004557F4" w:rsidRPr="004557F4">
        <w:rPr>
          <w:rFonts w:ascii="Times New Roman" w:hAnsi="Times New Roman" w:cs="Times New Roman"/>
          <w:sz w:val="26"/>
          <w:szCs w:val="26"/>
        </w:rPr>
        <w:t xml:space="preserve">  спорта</w:t>
      </w:r>
      <w:r w:rsidR="00600A01">
        <w:rPr>
          <w:rFonts w:ascii="Times New Roman" w:hAnsi="Times New Roman" w:cs="Times New Roman"/>
          <w:sz w:val="26"/>
          <w:szCs w:val="26"/>
        </w:rPr>
        <w:t xml:space="preserve"> и молодежной политики </w:t>
      </w:r>
      <w:r w:rsidR="004557F4" w:rsidRPr="004557F4">
        <w:rPr>
          <w:rFonts w:ascii="Times New Roman" w:hAnsi="Times New Roman" w:cs="Times New Roman"/>
          <w:sz w:val="26"/>
          <w:szCs w:val="26"/>
        </w:rPr>
        <w:t>в Республике</w:t>
      </w:r>
      <w:r w:rsidR="004557F4" w:rsidRPr="004557F4">
        <w:rPr>
          <w:rFonts w:ascii="Times New Roman" w:hAnsi="Times New Roman" w:cs="Times New Roman"/>
          <w:color w:val="FF0000"/>
          <w:sz w:val="26"/>
          <w:szCs w:val="26"/>
        </w:rPr>
        <w:t xml:space="preserve"> </w:t>
      </w:r>
      <w:r w:rsidR="004557F4" w:rsidRPr="004557F4">
        <w:rPr>
          <w:rFonts w:ascii="Times New Roman" w:hAnsi="Times New Roman" w:cs="Times New Roman"/>
          <w:sz w:val="26"/>
          <w:szCs w:val="26"/>
        </w:rPr>
        <w:t>Башкортостан»</w:t>
      </w:r>
      <w:r w:rsidRPr="004557F4">
        <w:rPr>
          <w:rFonts w:ascii="Times New Roman" w:hAnsi="Times New Roman" w:cs="Times New Roman"/>
          <w:sz w:val="26"/>
          <w:szCs w:val="26"/>
        </w:rPr>
        <w:t xml:space="preserve">, на основании решения Совета муниципального района Белебеевский район Республики Башкортостан от </w:t>
      </w:r>
      <w:r w:rsidR="004557F4">
        <w:rPr>
          <w:rFonts w:ascii="Times New Roman" w:hAnsi="Times New Roman" w:cs="Times New Roman"/>
          <w:sz w:val="26"/>
          <w:szCs w:val="26"/>
        </w:rPr>
        <w:t>27</w:t>
      </w:r>
      <w:r w:rsidRPr="004557F4">
        <w:rPr>
          <w:rFonts w:ascii="Times New Roman" w:hAnsi="Times New Roman" w:cs="Times New Roman"/>
          <w:sz w:val="26"/>
          <w:szCs w:val="26"/>
        </w:rPr>
        <w:t xml:space="preserve"> декабря 201</w:t>
      </w:r>
      <w:r w:rsidR="004557F4">
        <w:rPr>
          <w:rFonts w:ascii="Times New Roman" w:hAnsi="Times New Roman" w:cs="Times New Roman"/>
          <w:sz w:val="26"/>
          <w:szCs w:val="26"/>
        </w:rPr>
        <w:t>9</w:t>
      </w:r>
      <w:r w:rsidR="00D40460" w:rsidRPr="004557F4">
        <w:rPr>
          <w:rFonts w:ascii="Times New Roman" w:hAnsi="Times New Roman" w:cs="Times New Roman"/>
          <w:sz w:val="26"/>
          <w:szCs w:val="26"/>
        </w:rPr>
        <w:t xml:space="preserve"> года № 5</w:t>
      </w:r>
      <w:r w:rsidR="004557F4">
        <w:rPr>
          <w:rFonts w:ascii="Times New Roman" w:hAnsi="Times New Roman" w:cs="Times New Roman"/>
          <w:sz w:val="26"/>
          <w:szCs w:val="26"/>
        </w:rPr>
        <w:t>75</w:t>
      </w:r>
      <w:r w:rsidRPr="004557F4">
        <w:rPr>
          <w:rFonts w:ascii="Times New Roman" w:hAnsi="Times New Roman" w:cs="Times New Roman"/>
          <w:sz w:val="26"/>
          <w:szCs w:val="26"/>
        </w:rPr>
        <w:t xml:space="preserve"> </w:t>
      </w:r>
      <w:r w:rsidRPr="004557F4">
        <w:rPr>
          <w:rFonts w:ascii="Times New Roman" w:hAnsi="Times New Roman" w:cs="Times New Roman"/>
          <w:bCs/>
          <w:sz w:val="26"/>
          <w:szCs w:val="26"/>
        </w:rPr>
        <w:t>«О бюджете муниципального района Белебеевский район Республики Башкортостан на 20</w:t>
      </w:r>
      <w:r w:rsidR="004557F4">
        <w:rPr>
          <w:rFonts w:ascii="Times New Roman" w:hAnsi="Times New Roman" w:cs="Times New Roman"/>
          <w:bCs/>
          <w:sz w:val="26"/>
          <w:szCs w:val="26"/>
        </w:rPr>
        <w:t>20</w:t>
      </w:r>
      <w:r w:rsidRPr="004557F4">
        <w:rPr>
          <w:rFonts w:ascii="Times New Roman" w:hAnsi="Times New Roman" w:cs="Times New Roman"/>
          <w:bCs/>
          <w:sz w:val="26"/>
          <w:szCs w:val="26"/>
        </w:rPr>
        <w:t xml:space="preserve"> год и на плановый период 20</w:t>
      </w:r>
      <w:r w:rsidR="00D40460" w:rsidRPr="004557F4">
        <w:rPr>
          <w:rFonts w:ascii="Times New Roman" w:hAnsi="Times New Roman" w:cs="Times New Roman"/>
          <w:bCs/>
          <w:sz w:val="26"/>
          <w:szCs w:val="26"/>
        </w:rPr>
        <w:t>2</w:t>
      </w:r>
      <w:r w:rsidR="004557F4">
        <w:rPr>
          <w:rFonts w:ascii="Times New Roman" w:hAnsi="Times New Roman" w:cs="Times New Roman"/>
          <w:bCs/>
          <w:sz w:val="26"/>
          <w:szCs w:val="26"/>
        </w:rPr>
        <w:t>1</w:t>
      </w:r>
      <w:r w:rsidRPr="004557F4">
        <w:rPr>
          <w:rFonts w:ascii="Times New Roman" w:hAnsi="Times New Roman" w:cs="Times New Roman"/>
          <w:bCs/>
          <w:sz w:val="26"/>
          <w:szCs w:val="26"/>
        </w:rPr>
        <w:t xml:space="preserve"> и 202</w:t>
      </w:r>
      <w:r w:rsidR="004557F4">
        <w:rPr>
          <w:rFonts w:ascii="Times New Roman" w:hAnsi="Times New Roman" w:cs="Times New Roman"/>
          <w:bCs/>
          <w:sz w:val="26"/>
          <w:szCs w:val="26"/>
        </w:rPr>
        <w:t>2</w:t>
      </w:r>
      <w:r w:rsidR="00D40460" w:rsidRPr="004557F4">
        <w:rPr>
          <w:rFonts w:ascii="Times New Roman" w:hAnsi="Times New Roman" w:cs="Times New Roman"/>
          <w:bCs/>
          <w:sz w:val="26"/>
          <w:szCs w:val="26"/>
        </w:rPr>
        <w:t xml:space="preserve"> </w:t>
      </w:r>
      <w:r w:rsidRPr="004557F4">
        <w:rPr>
          <w:rFonts w:ascii="Times New Roman" w:hAnsi="Times New Roman" w:cs="Times New Roman"/>
          <w:bCs/>
          <w:sz w:val="26"/>
          <w:szCs w:val="26"/>
        </w:rPr>
        <w:t xml:space="preserve">годов», </w:t>
      </w:r>
      <w:r w:rsidR="001C3C72" w:rsidRPr="004557F4">
        <w:rPr>
          <w:rFonts w:ascii="Times New Roman" w:hAnsi="Times New Roman" w:cs="Times New Roman"/>
          <w:sz w:val="26"/>
          <w:szCs w:val="26"/>
        </w:rPr>
        <w:t>решения Совета муниципального района Белебеевский район Республики</w:t>
      </w:r>
      <w:proofErr w:type="gramEnd"/>
      <w:r w:rsidR="001C3C72" w:rsidRPr="004557F4">
        <w:rPr>
          <w:rFonts w:ascii="Times New Roman" w:hAnsi="Times New Roman" w:cs="Times New Roman"/>
          <w:sz w:val="26"/>
          <w:szCs w:val="26"/>
        </w:rPr>
        <w:t xml:space="preserve"> Башкортостан от 21 декабря 2018 года № 396 </w:t>
      </w:r>
      <w:r w:rsidR="001C3C72" w:rsidRPr="004557F4">
        <w:rPr>
          <w:rFonts w:ascii="Times New Roman" w:hAnsi="Times New Roman" w:cs="Times New Roman"/>
          <w:bCs/>
          <w:sz w:val="26"/>
          <w:szCs w:val="26"/>
        </w:rPr>
        <w:t>«Об утверждении Стратегии социально-экономического развития района муниципального района Белебеевски</w:t>
      </w:r>
      <w:r w:rsidR="004557F4">
        <w:rPr>
          <w:rFonts w:ascii="Times New Roman" w:hAnsi="Times New Roman" w:cs="Times New Roman"/>
          <w:bCs/>
          <w:sz w:val="26"/>
          <w:szCs w:val="26"/>
        </w:rPr>
        <w:t xml:space="preserve">й район Республики Башкортостан» </w:t>
      </w:r>
      <w:r w:rsidR="00600A01">
        <w:rPr>
          <w:rFonts w:ascii="Times New Roman" w:hAnsi="Times New Roman" w:cs="Times New Roman"/>
          <w:bCs/>
          <w:sz w:val="26"/>
          <w:szCs w:val="26"/>
        </w:rPr>
        <w:t xml:space="preserve">и в целях дальнейшего совершенствования развития физической культуры и спорта в муниципальном районе Белебеевский район Республики Башкортостан </w:t>
      </w:r>
    </w:p>
    <w:p w:rsidR="006175CA" w:rsidRPr="00C3017E" w:rsidRDefault="006175CA" w:rsidP="006175CA">
      <w:pPr>
        <w:widowControl w:val="0"/>
        <w:tabs>
          <w:tab w:val="left" w:pos="851"/>
          <w:tab w:val="left" w:pos="1308"/>
        </w:tabs>
        <w:autoSpaceDE w:val="0"/>
        <w:autoSpaceDN w:val="0"/>
        <w:adjustRightInd w:val="0"/>
        <w:jc w:val="both"/>
        <w:rPr>
          <w:sz w:val="26"/>
          <w:szCs w:val="26"/>
        </w:rPr>
      </w:pPr>
      <w:r w:rsidRPr="00C3017E">
        <w:rPr>
          <w:b/>
          <w:sz w:val="26"/>
          <w:szCs w:val="26"/>
        </w:rPr>
        <w:t>ПОСТАНОВЛЯЮ</w:t>
      </w:r>
      <w:r w:rsidRPr="00C3017E">
        <w:rPr>
          <w:sz w:val="26"/>
          <w:szCs w:val="26"/>
        </w:rPr>
        <w:t>:</w:t>
      </w:r>
    </w:p>
    <w:p w:rsidR="006175CA" w:rsidRPr="00C3017E" w:rsidRDefault="006175CA" w:rsidP="001F6A35">
      <w:pPr>
        <w:widowControl w:val="0"/>
        <w:tabs>
          <w:tab w:val="left" w:pos="851"/>
        </w:tabs>
        <w:autoSpaceDE w:val="0"/>
        <w:autoSpaceDN w:val="0"/>
        <w:adjustRightInd w:val="0"/>
        <w:ind w:firstLine="567"/>
        <w:jc w:val="both"/>
        <w:rPr>
          <w:sz w:val="26"/>
          <w:szCs w:val="26"/>
        </w:rPr>
      </w:pPr>
    </w:p>
    <w:p w:rsidR="006E082F" w:rsidRDefault="006175CA" w:rsidP="006E082F">
      <w:pPr>
        <w:pStyle w:val="ac"/>
        <w:widowControl w:val="0"/>
        <w:numPr>
          <w:ilvl w:val="0"/>
          <w:numId w:val="18"/>
        </w:numPr>
        <w:tabs>
          <w:tab w:val="left" w:pos="851"/>
        </w:tabs>
        <w:autoSpaceDE w:val="0"/>
        <w:autoSpaceDN w:val="0"/>
        <w:adjustRightInd w:val="0"/>
        <w:ind w:left="0" w:firstLine="567"/>
        <w:jc w:val="both"/>
        <w:rPr>
          <w:sz w:val="26"/>
          <w:szCs w:val="26"/>
        </w:rPr>
      </w:pPr>
      <w:r w:rsidRPr="006E082F">
        <w:rPr>
          <w:sz w:val="26"/>
          <w:szCs w:val="26"/>
        </w:rPr>
        <w:t xml:space="preserve">Утвердить </w:t>
      </w:r>
      <w:r w:rsidR="006E082F" w:rsidRPr="006E082F">
        <w:rPr>
          <w:sz w:val="26"/>
          <w:szCs w:val="26"/>
        </w:rPr>
        <w:t>прилагаемую м</w:t>
      </w:r>
      <w:r w:rsidR="00494CA4" w:rsidRPr="006E082F">
        <w:rPr>
          <w:sz w:val="26"/>
          <w:szCs w:val="26"/>
        </w:rPr>
        <w:t>униципальн</w:t>
      </w:r>
      <w:r w:rsidR="006E082F" w:rsidRPr="006E082F">
        <w:rPr>
          <w:sz w:val="26"/>
          <w:szCs w:val="26"/>
        </w:rPr>
        <w:t>ую</w:t>
      </w:r>
      <w:r w:rsidR="00494CA4" w:rsidRPr="006E082F">
        <w:rPr>
          <w:sz w:val="26"/>
          <w:szCs w:val="26"/>
        </w:rPr>
        <w:t xml:space="preserve"> программ</w:t>
      </w:r>
      <w:r w:rsidR="006E082F" w:rsidRPr="006E082F">
        <w:rPr>
          <w:sz w:val="26"/>
          <w:szCs w:val="26"/>
        </w:rPr>
        <w:t>у</w:t>
      </w:r>
      <w:r w:rsidR="00494CA4" w:rsidRPr="006E082F">
        <w:rPr>
          <w:sz w:val="26"/>
          <w:szCs w:val="26"/>
        </w:rPr>
        <w:t xml:space="preserve"> «Развитие </w:t>
      </w:r>
      <w:r w:rsidR="00600A01">
        <w:rPr>
          <w:sz w:val="26"/>
          <w:szCs w:val="26"/>
        </w:rPr>
        <w:t xml:space="preserve">физической </w:t>
      </w:r>
      <w:r w:rsidR="00494CA4" w:rsidRPr="006E082F">
        <w:rPr>
          <w:sz w:val="26"/>
          <w:szCs w:val="26"/>
        </w:rPr>
        <w:t xml:space="preserve">культуры и </w:t>
      </w:r>
      <w:r w:rsidR="00600A01">
        <w:rPr>
          <w:sz w:val="26"/>
          <w:szCs w:val="26"/>
        </w:rPr>
        <w:t>спорта</w:t>
      </w:r>
      <w:r w:rsidR="00494CA4" w:rsidRPr="006E082F">
        <w:rPr>
          <w:sz w:val="26"/>
          <w:szCs w:val="26"/>
        </w:rPr>
        <w:t xml:space="preserve"> в муниципальном районе Белебеевский</w:t>
      </w:r>
      <w:r w:rsidR="001F6A35" w:rsidRPr="006E082F">
        <w:rPr>
          <w:sz w:val="26"/>
          <w:szCs w:val="26"/>
        </w:rPr>
        <w:t xml:space="preserve"> район Республики Башкортостан»</w:t>
      </w:r>
      <w:r w:rsidRPr="006E082F">
        <w:rPr>
          <w:sz w:val="26"/>
          <w:szCs w:val="26"/>
        </w:rPr>
        <w:t>.</w:t>
      </w:r>
    </w:p>
    <w:p w:rsidR="006E082F" w:rsidRPr="006E082F" w:rsidRDefault="006E082F" w:rsidP="006E082F">
      <w:pPr>
        <w:pStyle w:val="ac"/>
        <w:widowControl w:val="0"/>
        <w:numPr>
          <w:ilvl w:val="0"/>
          <w:numId w:val="18"/>
        </w:numPr>
        <w:tabs>
          <w:tab w:val="left" w:pos="851"/>
        </w:tabs>
        <w:autoSpaceDE w:val="0"/>
        <w:autoSpaceDN w:val="0"/>
        <w:adjustRightInd w:val="0"/>
        <w:ind w:left="0" w:firstLine="567"/>
        <w:jc w:val="both"/>
        <w:rPr>
          <w:sz w:val="26"/>
          <w:szCs w:val="26"/>
        </w:rPr>
      </w:pPr>
      <w:proofErr w:type="gramStart"/>
      <w:r w:rsidRPr="006E082F">
        <w:rPr>
          <w:sz w:val="26"/>
          <w:szCs w:val="26"/>
        </w:rPr>
        <w:t xml:space="preserve">Постановления Администрации муниципального района Белебеевский район Республики Башкортостан от </w:t>
      </w:r>
      <w:r w:rsidR="00600A01">
        <w:rPr>
          <w:sz w:val="26"/>
          <w:szCs w:val="26"/>
        </w:rPr>
        <w:t>02</w:t>
      </w:r>
      <w:r w:rsidRPr="006E082F">
        <w:rPr>
          <w:sz w:val="26"/>
          <w:szCs w:val="26"/>
        </w:rPr>
        <w:t xml:space="preserve"> </w:t>
      </w:r>
      <w:r w:rsidR="00600A01">
        <w:rPr>
          <w:sz w:val="26"/>
          <w:szCs w:val="26"/>
        </w:rPr>
        <w:t>ма</w:t>
      </w:r>
      <w:r w:rsidRPr="006E082F">
        <w:rPr>
          <w:sz w:val="26"/>
          <w:szCs w:val="26"/>
        </w:rPr>
        <w:t>я  201</w:t>
      </w:r>
      <w:r w:rsidR="00600A01">
        <w:rPr>
          <w:sz w:val="26"/>
          <w:szCs w:val="26"/>
        </w:rPr>
        <w:t>7</w:t>
      </w:r>
      <w:r w:rsidRPr="006E082F">
        <w:rPr>
          <w:sz w:val="26"/>
          <w:szCs w:val="26"/>
        </w:rPr>
        <w:t xml:space="preserve"> года № </w:t>
      </w:r>
      <w:r w:rsidR="00600A01">
        <w:rPr>
          <w:sz w:val="26"/>
          <w:szCs w:val="26"/>
        </w:rPr>
        <w:t>552</w:t>
      </w:r>
      <w:r w:rsidRPr="006E082F">
        <w:rPr>
          <w:sz w:val="26"/>
          <w:szCs w:val="26"/>
        </w:rPr>
        <w:t xml:space="preserve"> «Об утверждении муниципальной программы «Развитие </w:t>
      </w:r>
      <w:r w:rsidR="00600A01">
        <w:rPr>
          <w:sz w:val="26"/>
          <w:szCs w:val="26"/>
        </w:rPr>
        <w:t xml:space="preserve">физической </w:t>
      </w:r>
      <w:r w:rsidRPr="006E082F">
        <w:rPr>
          <w:sz w:val="26"/>
          <w:szCs w:val="26"/>
        </w:rPr>
        <w:t xml:space="preserve">культуры и </w:t>
      </w:r>
      <w:r w:rsidR="00600A01">
        <w:rPr>
          <w:sz w:val="26"/>
          <w:szCs w:val="26"/>
        </w:rPr>
        <w:t xml:space="preserve">спорта </w:t>
      </w:r>
      <w:r w:rsidRPr="006E082F">
        <w:rPr>
          <w:sz w:val="26"/>
          <w:szCs w:val="26"/>
        </w:rPr>
        <w:t xml:space="preserve">в муниципальном районе Белебеевский район Республики Башкортостан» </w:t>
      </w:r>
      <w:r w:rsidR="00600A01">
        <w:rPr>
          <w:sz w:val="26"/>
          <w:szCs w:val="26"/>
        </w:rPr>
        <w:t>на 2016-2021 годы в новой редакции</w:t>
      </w:r>
      <w:r w:rsidRPr="006E082F">
        <w:rPr>
          <w:sz w:val="26"/>
          <w:szCs w:val="26"/>
        </w:rPr>
        <w:t>,</w:t>
      </w:r>
      <w:r w:rsidR="00600A01">
        <w:rPr>
          <w:sz w:val="26"/>
          <w:szCs w:val="26"/>
        </w:rPr>
        <w:t xml:space="preserve"> </w:t>
      </w:r>
      <w:r w:rsidRPr="006E082F">
        <w:rPr>
          <w:sz w:val="26"/>
          <w:szCs w:val="26"/>
        </w:rPr>
        <w:t>от 2</w:t>
      </w:r>
      <w:r w:rsidR="00903295">
        <w:rPr>
          <w:sz w:val="26"/>
          <w:szCs w:val="26"/>
        </w:rPr>
        <w:t>1</w:t>
      </w:r>
      <w:r w:rsidRPr="006E082F">
        <w:rPr>
          <w:sz w:val="26"/>
          <w:szCs w:val="26"/>
        </w:rPr>
        <w:t xml:space="preserve"> </w:t>
      </w:r>
      <w:r w:rsidR="00903295">
        <w:rPr>
          <w:sz w:val="26"/>
          <w:szCs w:val="26"/>
        </w:rPr>
        <w:t>ма</w:t>
      </w:r>
      <w:r w:rsidRPr="006E082F">
        <w:rPr>
          <w:sz w:val="26"/>
          <w:szCs w:val="26"/>
        </w:rPr>
        <w:t>я 201</w:t>
      </w:r>
      <w:r w:rsidR="00903295">
        <w:rPr>
          <w:sz w:val="26"/>
          <w:szCs w:val="26"/>
        </w:rPr>
        <w:t>8</w:t>
      </w:r>
      <w:r w:rsidRPr="006E082F">
        <w:rPr>
          <w:sz w:val="26"/>
          <w:szCs w:val="26"/>
        </w:rPr>
        <w:t xml:space="preserve"> года № </w:t>
      </w:r>
      <w:r w:rsidR="00903295">
        <w:rPr>
          <w:sz w:val="26"/>
          <w:szCs w:val="26"/>
        </w:rPr>
        <w:t>492</w:t>
      </w:r>
      <w:r w:rsidRPr="006E082F">
        <w:rPr>
          <w:sz w:val="26"/>
          <w:szCs w:val="26"/>
        </w:rPr>
        <w:t xml:space="preserve"> «</w:t>
      </w:r>
      <w:r w:rsidRPr="006E082F">
        <w:rPr>
          <w:bCs/>
          <w:sz w:val="26"/>
          <w:szCs w:val="26"/>
        </w:rPr>
        <w:t xml:space="preserve">О внесении изменений в постановление Администрации </w:t>
      </w:r>
      <w:r w:rsidRPr="006E082F">
        <w:rPr>
          <w:sz w:val="26"/>
          <w:szCs w:val="26"/>
        </w:rPr>
        <w:t xml:space="preserve">муниципального района Белебеевский район Республики Башкортостан от </w:t>
      </w:r>
      <w:r w:rsidR="00903295">
        <w:rPr>
          <w:sz w:val="26"/>
          <w:szCs w:val="26"/>
        </w:rPr>
        <w:t>02</w:t>
      </w:r>
      <w:r w:rsidRPr="006E082F">
        <w:rPr>
          <w:sz w:val="26"/>
          <w:szCs w:val="26"/>
        </w:rPr>
        <w:t xml:space="preserve"> </w:t>
      </w:r>
      <w:r w:rsidR="00903295">
        <w:rPr>
          <w:sz w:val="26"/>
          <w:szCs w:val="26"/>
        </w:rPr>
        <w:t>ма</w:t>
      </w:r>
      <w:r w:rsidRPr="006E082F">
        <w:rPr>
          <w:sz w:val="26"/>
          <w:szCs w:val="26"/>
        </w:rPr>
        <w:t>я 201</w:t>
      </w:r>
      <w:r w:rsidR="00903295">
        <w:rPr>
          <w:sz w:val="26"/>
          <w:szCs w:val="26"/>
        </w:rPr>
        <w:t>7</w:t>
      </w:r>
      <w:r w:rsidRPr="006E082F">
        <w:rPr>
          <w:sz w:val="26"/>
          <w:szCs w:val="26"/>
        </w:rPr>
        <w:t xml:space="preserve"> года № </w:t>
      </w:r>
      <w:r w:rsidR="00903295">
        <w:rPr>
          <w:sz w:val="26"/>
          <w:szCs w:val="26"/>
        </w:rPr>
        <w:t>552</w:t>
      </w:r>
      <w:proofErr w:type="gramEnd"/>
      <w:r w:rsidRPr="006E082F">
        <w:rPr>
          <w:sz w:val="26"/>
          <w:szCs w:val="26"/>
        </w:rPr>
        <w:t xml:space="preserve"> «</w:t>
      </w:r>
      <w:proofErr w:type="gramStart"/>
      <w:r w:rsidRPr="006E082F">
        <w:rPr>
          <w:sz w:val="26"/>
          <w:szCs w:val="26"/>
        </w:rPr>
        <w:t xml:space="preserve">Об утверждении муниципальной программы «Развитие </w:t>
      </w:r>
      <w:r w:rsidR="00903295">
        <w:rPr>
          <w:sz w:val="26"/>
          <w:szCs w:val="26"/>
        </w:rPr>
        <w:t xml:space="preserve">физической </w:t>
      </w:r>
      <w:r w:rsidRPr="006E082F">
        <w:rPr>
          <w:sz w:val="26"/>
          <w:szCs w:val="26"/>
        </w:rPr>
        <w:t xml:space="preserve">культуры и </w:t>
      </w:r>
      <w:r w:rsidR="00903295">
        <w:rPr>
          <w:sz w:val="26"/>
          <w:szCs w:val="26"/>
        </w:rPr>
        <w:t>спорт</w:t>
      </w:r>
      <w:r w:rsidRPr="006E082F">
        <w:rPr>
          <w:sz w:val="26"/>
          <w:szCs w:val="26"/>
        </w:rPr>
        <w:t>а в муниципальном районе Белебеевский район Республики Башкортостан»</w:t>
      </w:r>
      <w:r w:rsidR="00903295">
        <w:rPr>
          <w:sz w:val="26"/>
          <w:szCs w:val="26"/>
        </w:rPr>
        <w:t xml:space="preserve"> на 2016-2021 годы, </w:t>
      </w:r>
      <w:r w:rsidRPr="006E082F">
        <w:rPr>
          <w:sz w:val="26"/>
          <w:szCs w:val="26"/>
        </w:rPr>
        <w:t xml:space="preserve"> </w:t>
      </w:r>
      <w:r w:rsidR="00903295" w:rsidRPr="006E082F">
        <w:rPr>
          <w:sz w:val="26"/>
          <w:szCs w:val="26"/>
        </w:rPr>
        <w:t xml:space="preserve">от </w:t>
      </w:r>
      <w:r w:rsidR="00903295">
        <w:rPr>
          <w:sz w:val="26"/>
          <w:szCs w:val="26"/>
        </w:rPr>
        <w:t>29</w:t>
      </w:r>
      <w:r w:rsidR="00903295" w:rsidRPr="006E082F">
        <w:rPr>
          <w:sz w:val="26"/>
          <w:szCs w:val="26"/>
        </w:rPr>
        <w:t xml:space="preserve"> </w:t>
      </w:r>
      <w:r w:rsidR="00903295">
        <w:rPr>
          <w:sz w:val="26"/>
          <w:szCs w:val="26"/>
        </w:rPr>
        <w:t>декабря</w:t>
      </w:r>
      <w:r w:rsidR="00903295" w:rsidRPr="006E082F">
        <w:rPr>
          <w:sz w:val="26"/>
          <w:szCs w:val="26"/>
        </w:rPr>
        <w:t xml:space="preserve"> 201</w:t>
      </w:r>
      <w:r w:rsidR="00903295">
        <w:rPr>
          <w:sz w:val="26"/>
          <w:szCs w:val="26"/>
        </w:rPr>
        <w:t>8</w:t>
      </w:r>
      <w:r w:rsidR="00903295" w:rsidRPr="006E082F">
        <w:rPr>
          <w:sz w:val="26"/>
          <w:szCs w:val="26"/>
        </w:rPr>
        <w:t xml:space="preserve"> года № </w:t>
      </w:r>
      <w:r w:rsidR="00903295">
        <w:rPr>
          <w:sz w:val="26"/>
          <w:szCs w:val="26"/>
        </w:rPr>
        <w:t>1547</w:t>
      </w:r>
      <w:r w:rsidR="00903295" w:rsidRPr="006E082F">
        <w:rPr>
          <w:sz w:val="26"/>
          <w:szCs w:val="26"/>
        </w:rPr>
        <w:t xml:space="preserve"> «</w:t>
      </w:r>
      <w:r w:rsidR="00903295" w:rsidRPr="006E082F">
        <w:rPr>
          <w:bCs/>
          <w:sz w:val="26"/>
          <w:szCs w:val="26"/>
        </w:rPr>
        <w:t xml:space="preserve">О внесении изменений в постановление Администрации </w:t>
      </w:r>
      <w:r w:rsidR="00903295" w:rsidRPr="006E082F">
        <w:rPr>
          <w:sz w:val="26"/>
          <w:szCs w:val="26"/>
        </w:rPr>
        <w:t xml:space="preserve">муниципального района Белебеевский район Республики Башкортостан от </w:t>
      </w:r>
      <w:r w:rsidR="00903295">
        <w:rPr>
          <w:sz w:val="26"/>
          <w:szCs w:val="26"/>
        </w:rPr>
        <w:t>02</w:t>
      </w:r>
      <w:r w:rsidR="00903295" w:rsidRPr="006E082F">
        <w:rPr>
          <w:sz w:val="26"/>
          <w:szCs w:val="26"/>
        </w:rPr>
        <w:t xml:space="preserve"> </w:t>
      </w:r>
      <w:r w:rsidR="00903295">
        <w:rPr>
          <w:sz w:val="26"/>
          <w:szCs w:val="26"/>
        </w:rPr>
        <w:t>ма</w:t>
      </w:r>
      <w:r w:rsidR="00903295" w:rsidRPr="006E082F">
        <w:rPr>
          <w:sz w:val="26"/>
          <w:szCs w:val="26"/>
        </w:rPr>
        <w:t>я 201</w:t>
      </w:r>
      <w:r w:rsidR="00903295">
        <w:rPr>
          <w:sz w:val="26"/>
          <w:szCs w:val="26"/>
        </w:rPr>
        <w:t>7</w:t>
      </w:r>
      <w:r w:rsidR="00903295" w:rsidRPr="006E082F">
        <w:rPr>
          <w:sz w:val="26"/>
          <w:szCs w:val="26"/>
        </w:rPr>
        <w:t xml:space="preserve"> года № </w:t>
      </w:r>
      <w:r w:rsidR="00903295">
        <w:rPr>
          <w:sz w:val="26"/>
          <w:szCs w:val="26"/>
        </w:rPr>
        <w:t>552</w:t>
      </w:r>
      <w:r w:rsidR="00903295" w:rsidRPr="006E082F">
        <w:rPr>
          <w:sz w:val="26"/>
          <w:szCs w:val="26"/>
        </w:rPr>
        <w:t xml:space="preserve"> «Об утверждении муниципальной программы «Развитие </w:t>
      </w:r>
      <w:r w:rsidR="00903295">
        <w:rPr>
          <w:sz w:val="26"/>
          <w:szCs w:val="26"/>
        </w:rPr>
        <w:t xml:space="preserve">физической </w:t>
      </w:r>
      <w:r w:rsidR="00903295" w:rsidRPr="006E082F">
        <w:rPr>
          <w:sz w:val="26"/>
          <w:szCs w:val="26"/>
        </w:rPr>
        <w:t xml:space="preserve">культуры и </w:t>
      </w:r>
      <w:r w:rsidR="00903295">
        <w:rPr>
          <w:sz w:val="26"/>
          <w:szCs w:val="26"/>
        </w:rPr>
        <w:t>спорт</w:t>
      </w:r>
      <w:r w:rsidR="00903295" w:rsidRPr="006E082F">
        <w:rPr>
          <w:sz w:val="26"/>
          <w:szCs w:val="26"/>
        </w:rPr>
        <w:t>а в муниципальном районе Белебеевский район Республики Башкортостан»</w:t>
      </w:r>
      <w:r w:rsidR="00903295">
        <w:rPr>
          <w:sz w:val="26"/>
          <w:szCs w:val="26"/>
        </w:rPr>
        <w:t xml:space="preserve"> на</w:t>
      </w:r>
      <w:proofErr w:type="gramEnd"/>
      <w:r w:rsidR="00903295">
        <w:rPr>
          <w:sz w:val="26"/>
          <w:szCs w:val="26"/>
        </w:rPr>
        <w:t xml:space="preserve"> </w:t>
      </w:r>
      <w:proofErr w:type="gramStart"/>
      <w:r w:rsidR="00903295">
        <w:rPr>
          <w:sz w:val="26"/>
          <w:szCs w:val="26"/>
        </w:rPr>
        <w:t xml:space="preserve">2016-2021 годы, </w:t>
      </w:r>
      <w:r w:rsidR="00903295" w:rsidRPr="006E082F">
        <w:rPr>
          <w:sz w:val="26"/>
          <w:szCs w:val="26"/>
        </w:rPr>
        <w:t xml:space="preserve">от </w:t>
      </w:r>
      <w:r w:rsidR="00903295">
        <w:rPr>
          <w:sz w:val="26"/>
          <w:szCs w:val="26"/>
        </w:rPr>
        <w:t>05</w:t>
      </w:r>
      <w:r w:rsidR="00903295" w:rsidRPr="006E082F">
        <w:rPr>
          <w:sz w:val="26"/>
          <w:szCs w:val="26"/>
        </w:rPr>
        <w:t xml:space="preserve"> </w:t>
      </w:r>
      <w:r w:rsidR="00903295">
        <w:rPr>
          <w:sz w:val="26"/>
          <w:szCs w:val="26"/>
        </w:rPr>
        <w:t>сентябр</w:t>
      </w:r>
      <w:r w:rsidR="00903295" w:rsidRPr="006E082F">
        <w:rPr>
          <w:sz w:val="26"/>
          <w:szCs w:val="26"/>
        </w:rPr>
        <w:t>я 201</w:t>
      </w:r>
      <w:r w:rsidR="00903295">
        <w:rPr>
          <w:sz w:val="26"/>
          <w:szCs w:val="26"/>
        </w:rPr>
        <w:t>9</w:t>
      </w:r>
      <w:r w:rsidR="00903295" w:rsidRPr="006E082F">
        <w:rPr>
          <w:sz w:val="26"/>
          <w:szCs w:val="26"/>
        </w:rPr>
        <w:t xml:space="preserve"> года № </w:t>
      </w:r>
      <w:r w:rsidR="00903295">
        <w:rPr>
          <w:sz w:val="26"/>
          <w:szCs w:val="26"/>
        </w:rPr>
        <w:t>1164</w:t>
      </w:r>
      <w:r w:rsidR="00903295" w:rsidRPr="006E082F">
        <w:rPr>
          <w:sz w:val="26"/>
          <w:szCs w:val="26"/>
        </w:rPr>
        <w:t xml:space="preserve"> «</w:t>
      </w:r>
      <w:r w:rsidR="00903295" w:rsidRPr="006E082F">
        <w:rPr>
          <w:bCs/>
          <w:sz w:val="26"/>
          <w:szCs w:val="26"/>
        </w:rPr>
        <w:t xml:space="preserve">О внесении изменений в постановление Администрации </w:t>
      </w:r>
      <w:r w:rsidR="00903295" w:rsidRPr="006E082F">
        <w:rPr>
          <w:sz w:val="26"/>
          <w:szCs w:val="26"/>
        </w:rPr>
        <w:t xml:space="preserve">муниципального района Белебеевский район Республики Башкортостан от </w:t>
      </w:r>
      <w:r w:rsidR="00903295">
        <w:rPr>
          <w:sz w:val="26"/>
          <w:szCs w:val="26"/>
        </w:rPr>
        <w:t>02</w:t>
      </w:r>
      <w:r w:rsidR="00903295" w:rsidRPr="006E082F">
        <w:rPr>
          <w:sz w:val="26"/>
          <w:szCs w:val="26"/>
        </w:rPr>
        <w:t xml:space="preserve"> </w:t>
      </w:r>
      <w:r w:rsidR="00903295">
        <w:rPr>
          <w:sz w:val="26"/>
          <w:szCs w:val="26"/>
        </w:rPr>
        <w:t>ма</w:t>
      </w:r>
      <w:r w:rsidR="00903295" w:rsidRPr="006E082F">
        <w:rPr>
          <w:sz w:val="26"/>
          <w:szCs w:val="26"/>
        </w:rPr>
        <w:t>я 201</w:t>
      </w:r>
      <w:r w:rsidR="00903295">
        <w:rPr>
          <w:sz w:val="26"/>
          <w:szCs w:val="26"/>
        </w:rPr>
        <w:t>7</w:t>
      </w:r>
      <w:r w:rsidR="00903295" w:rsidRPr="006E082F">
        <w:rPr>
          <w:sz w:val="26"/>
          <w:szCs w:val="26"/>
        </w:rPr>
        <w:t xml:space="preserve"> года № </w:t>
      </w:r>
      <w:r w:rsidR="00903295">
        <w:rPr>
          <w:sz w:val="26"/>
          <w:szCs w:val="26"/>
        </w:rPr>
        <w:t>552</w:t>
      </w:r>
      <w:r w:rsidR="00903295" w:rsidRPr="006E082F">
        <w:rPr>
          <w:sz w:val="26"/>
          <w:szCs w:val="26"/>
        </w:rPr>
        <w:t xml:space="preserve"> «Об утверждении муниципальной программы «Развитие </w:t>
      </w:r>
      <w:r w:rsidR="00903295">
        <w:rPr>
          <w:sz w:val="26"/>
          <w:szCs w:val="26"/>
        </w:rPr>
        <w:t xml:space="preserve">физической </w:t>
      </w:r>
      <w:r w:rsidR="00903295" w:rsidRPr="006E082F">
        <w:rPr>
          <w:sz w:val="26"/>
          <w:szCs w:val="26"/>
        </w:rPr>
        <w:t xml:space="preserve">культуры и </w:t>
      </w:r>
      <w:r w:rsidR="00903295">
        <w:rPr>
          <w:sz w:val="26"/>
          <w:szCs w:val="26"/>
        </w:rPr>
        <w:t>спорт</w:t>
      </w:r>
      <w:r w:rsidR="00903295" w:rsidRPr="006E082F">
        <w:rPr>
          <w:sz w:val="26"/>
          <w:szCs w:val="26"/>
        </w:rPr>
        <w:t>а в муниципальном районе Белебеевский район Республики Башкортостан»</w:t>
      </w:r>
      <w:r w:rsidR="00903295">
        <w:rPr>
          <w:sz w:val="26"/>
          <w:szCs w:val="26"/>
        </w:rPr>
        <w:t xml:space="preserve"> на 2016-2021 годы, </w:t>
      </w:r>
      <w:r w:rsidR="00903295" w:rsidRPr="006E082F">
        <w:rPr>
          <w:sz w:val="26"/>
          <w:szCs w:val="26"/>
        </w:rPr>
        <w:t xml:space="preserve">от </w:t>
      </w:r>
      <w:r w:rsidR="00903295">
        <w:rPr>
          <w:sz w:val="26"/>
          <w:szCs w:val="26"/>
        </w:rPr>
        <w:t>24</w:t>
      </w:r>
      <w:r w:rsidR="00903295" w:rsidRPr="006E082F">
        <w:rPr>
          <w:sz w:val="26"/>
          <w:szCs w:val="26"/>
        </w:rPr>
        <w:t xml:space="preserve"> </w:t>
      </w:r>
      <w:r w:rsidR="00903295">
        <w:rPr>
          <w:sz w:val="26"/>
          <w:szCs w:val="26"/>
        </w:rPr>
        <w:t>июл</w:t>
      </w:r>
      <w:r w:rsidR="00903295" w:rsidRPr="006E082F">
        <w:rPr>
          <w:sz w:val="26"/>
          <w:szCs w:val="26"/>
        </w:rPr>
        <w:t>я 20</w:t>
      </w:r>
      <w:r w:rsidR="00903295">
        <w:rPr>
          <w:sz w:val="26"/>
          <w:szCs w:val="26"/>
        </w:rPr>
        <w:t>20</w:t>
      </w:r>
      <w:r w:rsidR="00903295" w:rsidRPr="006E082F">
        <w:rPr>
          <w:sz w:val="26"/>
          <w:szCs w:val="26"/>
        </w:rPr>
        <w:t xml:space="preserve"> года № </w:t>
      </w:r>
      <w:r w:rsidR="00903295">
        <w:rPr>
          <w:sz w:val="26"/>
          <w:szCs w:val="26"/>
        </w:rPr>
        <w:t>784</w:t>
      </w:r>
      <w:r w:rsidR="00903295" w:rsidRPr="006E082F">
        <w:rPr>
          <w:sz w:val="26"/>
          <w:szCs w:val="26"/>
        </w:rPr>
        <w:t xml:space="preserve"> «</w:t>
      </w:r>
      <w:r w:rsidR="00903295" w:rsidRPr="006E082F">
        <w:rPr>
          <w:bCs/>
          <w:sz w:val="26"/>
          <w:szCs w:val="26"/>
        </w:rPr>
        <w:t xml:space="preserve">О внесении изменений </w:t>
      </w:r>
      <w:r w:rsidR="00903295" w:rsidRPr="006E082F">
        <w:rPr>
          <w:bCs/>
          <w:sz w:val="26"/>
          <w:szCs w:val="26"/>
        </w:rPr>
        <w:lastRenderedPageBreak/>
        <w:t xml:space="preserve">в постановление Администрации </w:t>
      </w:r>
      <w:r w:rsidR="00903295" w:rsidRPr="006E082F">
        <w:rPr>
          <w:sz w:val="26"/>
          <w:szCs w:val="26"/>
        </w:rPr>
        <w:t>муниципального района Белебеевский</w:t>
      </w:r>
      <w:proofErr w:type="gramEnd"/>
      <w:r w:rsidR="00903295" w:rsidRPr="006E082F">
        <w:rPr>
          <w:sz w:val="26"/>
          <w:szCs w:val="26"/>
        </w:rPr>
        <w:t xml:space="preserve"> район Республики Башкортостан от </w:t>
      </w:r>
      <w:r w:rsidR="00903295">
        <w:rPr>
          <w:sz w:val="26"/>
          <w:szCs w:val="26"/>
        </w:rPr>
        <w:t>02</w:t>
      </w:r>
      <w:r w:rsidR="00903295" w:rsidRPr="006E082F">
        <w:rPr>
          <w:sz w:val="26"/>
          <w:szCs w:val="26"/>
        </w:rPr>
        <w:t xml:space="preserve"> </w:t>
      </w:r>
      <w:r w:rsidR="00903295">
        <w:rPr>
          <w:sz w:val="26"/>
          <w:szCs w:val="26"/>
        </w:rPr>
        <w:t>ма</w:t>
      </w:r>
      <w:r w:rsidR="00903295" w:rsidRPr="006E082F">
        <w:rPr>
          <w:sz w:val="26"/>
          <w:szCs w:val="26"/>
        </w:rPr>
        <w:t>я 201</w:t>
      </w:r>
      <w:r w:rsidR="00903295">
        <w:rPr>
          <w:sz w:val="26"/>
          <w:szCs w:val="26"/>
        </w:rPr>
        <w:t>7</w:t>
      </w:r>
      <w:r w:rsidR="00903295" w:rsidRPr="006E082F">
        <w:rPr>
          <w:sz w:val="26"/>
          <w:szCs w:val="26"/>
        </w:rPr>
        <w:t xml:space="preserve"> года № </w:t>
      </w:r>
      <w:r w:rsidR="00903295">
        <w:rPr>
          <w:sz w:val="26"/>
          <w:szCs w:val="26"/>
        </w:rPr>
        <w:t>552</w:t>
      </w:r>
      <w:r w:rsidR="00903295" w:rsidRPr="006E082F">
        <w:rPr>
          <w:sz w:val="26"/>
          <w:szCs w:val="26"/>
        </w:rPr>
        <w:t xml:space="preserve"> «Об утверждении муниципальной программы «Развитие </w:t>
      </w:r>
      <w:r w:rsidR="00903295">
        <w:rPr>
          <w:sz w:val="26"/>
          <w:szCs w:val="26"/>
        </w:rPr>
        <w:t xml:space="preserve">физической </w:t>
      </w:r>
      <w:r w:rsidR="00903295" w:rsidRPr="006E082F">
        <w:rPr>
          <w:sz w:val="26"/>
          <w:szCs w:val="26"/>
        </w:rPr>
        <w:t xml:space="preserve">культуры и </w:t>
      </w:r>
      <w:r w:rsidR="00903295">
        <w:rPr>
          <w:sz w:val="26"/>
          <w:szCs w:val="26"/>
        </w:rPr>
        <w:t>спорт</w:t>
      </w:r>
      <w:r w:rsidR="00903295" w:rsidRPr="006E082F">
        <w:rPr>
          <w:sz w:val="26"/>
          <w:szCs w:val="26"/>
        </w:rPr>
        <w:t>а в муниципальном районе Белебеевский район Республики Башкортостан»</w:t>
      </w:r>
      <w:r w:rsidR="00903295">
        <w:rPr>
          <w:sz w:val="26"/>
          <w:szCs w:val="26"/>
        </w:rPr>
        <w:t xml:space="preserve"> на 2016-2021 годы </w:t>
      </w:r>
      <w:r w:rsidRPr="006E082F">
        <w:rPr>
          <w:sz w:val="26"/>
          <w:szCs w:val="26"/>
        </w:rPr>
        <w:t>считать утратившим силу</w:t>
      </w:r>
      <w:r w:rsidR="00DE22D9">
        <w:rPr>
          <w:sz w:val="26"/>
          <w:szCs w:val="26"/>
        </w:rPr>
        <w:t xml:space="preserve"> с 01 января 2021 года</w:t>
      </w:r>
      <w:r w:rsidRPr="006E082F">
        <w:rPr>
          <w:sz w:val="26"/>
          <w:szCs w:val="26"/>
        </w:rPr>
        <w:t>.</w:t>
      </w:r>
      <w:r w:rsidR="00DE22D9">
        <w:rPr>
          <w:sz w:val="26"/>
          <w:szCs w:val="26"/>
        </w:rPr>
        <w:t xml:space="preserve"> </w:t>
      </w:r>
    </w:p>
    <w:p w:rsidR="001C3C72" w:rsidRPr="00494CA4" w:rsidRDefault="00262C0C" w:rsidP="001F6A35">
      <w:pPr>
        <w:pStyle w:val="ac"/>
        <w:widowControl w:val="0"/>
        <w:numPr>
          <w:ilvl w:val="0"/>
          <w:numId w:val="18"/>
        </w:numPr>
        <w:tabs>
          <w:tab w:val="left" w:pos="851"/>
        </w:tabs>
        <w:autoSpaceDE w:val="0"/>
        <w:autoSpaceDN w:val="0"/>
        <w:adjustRightInd w:val="0"/>
        <w:ind w:left="0" w:firstLine="567"/>
        <w:jc w:val="both"/>
        <w:rPr>
          <w:sz w:val="26"/>
          <w:szCs w:val="26"/>
        </w:rPr>
      </w:pPr>
      <w:proofErr w:type="gramStart"/>
      <w:r>
        <w:rPr>
          <w:sz w:val="26"/>
          <w:szCs w:val="26"/>
        </w:rPr>
        <w:t>Разместить</w:t>
      </w:r>
      <w:proofErr w:type="gramEnd"/>
      <w:r>
        <w:rPr>
          <w:sz w:val="26"/>
          <w:szCs w:val="26"/>
        </w:rPr>
        <w:t xml:space="preserve"> настоящее постановление на официальном сайте муниципального района Белебеевский район Республики Башкортостан </w:t>
      </w:r>
      <w:r w:rsidRPr="00F11280">
        <w:rPr>
          <w:sz w:val="26"/>
          <w:szCs w:val="26"/>
          <w:u w:val="single"/>
          <w:lang w:val="en-US"/>
        </w:rPr>
        <w:t>www</w:t>
      </w:r>
      <w:r w:rsidRPr="00F11280">
        <w:rPr>
          <w:sz w:val="26"/>
          <w:szCs w:val="26"/>
          <w:u w:val="single"/>
        </w:rPr>
        <w:t>.</w:t>
      </w:r>
      <w:proofErr w:type="spellStart"/>
      <w:r w:rsidRPr="00F11280">
        <w:rPr>
          <w:sz w:val="26"/>
          <w:szCs w:val="26"/>
          <w:u w:val="single"/>
          <w:lang w:val="en-US"/>
        </w:rPr>
        <w:t>belebey</w:t>
      </w:r>
      <w:proofErr w:type="spellEnd"/>
      <w:r w:rsidRPr="00F11280">
        <w:rPr>
          <w:sz w:val="26"/>
          <w:szCs w:val="26"/>
          <w:u w:val="single"/>
        </w:rPr>
        <w:t>-</w:t>
      </w:r>
      <w:proofErr w:type="spellStart"/>
      <w:r w:rsidRPr="00F11280">
        <w:rPr>
          <w:sz w:val="26"/>
          <w:szCs w:val="26"/>
          <w:u w:val="single"/>
          <w:lang w:val="en-US"/>
        </w:rPr>
        <w:t>mr</w:t>
      </w:r>
      <w:proofErr w:type="spellEnd"/>
      <w:r w:rsidRPr="00F11280">
        <w:rPr>
          <w:sz w:val="26"/>
          <w:szCs w:val="26"/>
          <w:u w:val="single"/>
        </w:rPr>
        <w:t>.</w:t>
      </w:r>
      <w:proofErr w:type="spellStart"/>
      <w:r w:rsidRPr="00F11280">
        <w:rPr>
          <w:sz w:val="26"/>
          <w:szCs w:val="26"/>
          <w:u w:val="single"/>
          <w:lang w:val="en-US"/>
        </w:rPr>
        <w:t>ru</w:t>
      </w:r>
      <w:proofErr w:type="spellEnd"/>
      <w:r w:rsidRPr="00262C0C">
        <w:rPr>
          <w:sz w:val="26"/>
          <w:szCs w:val="26"/>
        </w:rPr>
        <w:t xml:space="preserve">. </w:t>
      </w:r>
    </w:p>
    <w:p w:rsidR="006175CA" w:rsidRPr="00B67EA1" w:rsidRDefault="006175CA" w:rsidP="001F6A35">
      <w:pPr>
        <w:pStyle w:val="ConsPlusNormal"/>
        <w:widowControl/>
        <w:numPr>
          <w:ilvl w:val="0"/>
          <w:numId w:val="18"/>
        </w:numPr>
        <w:tabs>
          <w:tab w:val="left" w:pos="426"/>
          <w:tab w:val="left" w:pos="851"/>
        </w:tabs>
        <w:ind w:left="0" w:firstLine="567"/>
        <w:jc w:val="both"/>
        <w:rPr>
          <w:rFonts w:ascii="Times New Roman" w:hAnsi="Times New Roman" w:cs="Times New Roman"/>
          <w:sz w:val="26"/>
          <w:szCs w:val="26"/>
        </w:rPr>
      </w:pPr>
      <w:proofErr w:type="gramStart"/>
      <w:r w:rsidRPr="00B67EA1">
        <w:rPr>
          <w:rFonts w:ascii="Times New Roman" w:hAnsi="Times New Roman" w:cs="Times New Roman"/>
          <w:sz w:val="26"/>
          <w:szCs w:val="26"/>
        </w:rPr>
        <w:t>Контроль за</w:t>
      </w:r>
      <w:proofErr w:type="gramEnd"/>
      <w:r w:rsidRPr="00B67EA1">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Смородина А.П.</w:t>
      </w:r>
    </w:p>
    <w:p w:rsidR="006175CA" w:rsidRDefault="006175CA" w:rsidP="006175CA">
      <w:pPr>
        <w:pStyle w:val="ac"/>
        <w:widowControl w:val="0"/>
        <w:tabs>
          <w:tab w:val="left" w:pos="426"/>
          <w:tab w:val="left" w:pos="851"/>
        </w:tabs>
        <w:autoSpaceDE w:val="0"/>
        <w:autoSpaceDN w:val="0"/>
        <w:adjustRightInd w:val="0"/>
        <w:ind w:left="0" w:firstLine="567"/>
        <w:jc w:val="both"/>
        <w:rPr>
          <w:sz w:val="26"/>
          <w:szCs w:val="26"/>
        </w:rPr>
      </w:pPr>
    </w:p>
    <w:tbl>
      <w:tblPr>
        <w:tblW w:w="0" w:type="auto"/>
        <w:tblLook w:val="04A0" w:firstRow="1" w:lastRow="0" w:firstColumn="1" w:lastColumn="0" w:noHBand="0" w:noVBand="1"/>
      </w:tblPr>
      <w:tblGrid>
        <w:gridCol w:w="3284"/>
        <w:gridCol w:w="3284"/>
        <w:gridCol w:w="3463"/>
      </w:tblGrid>
      <w:tr w:rsidR="006175CA" w:rsidRPr="009A3A8F" w:rsidTr="00AC6BE0">
        <w:tc>
          <w:tcPr>
            <w:tcW w:w="3284" w:type="dxa"/>
            <w:shd w:val="clear" w:color="auto" w:fill="auto"/>
          </w:tcPr>
          <w:p w:rsidR="006175CA" w:rsidRPr="009A3A8F" w:rsidRDefault="006175CA" w:rsidP="004E1426">
            <w:pPr>
              <w:pStyle w:val="ac"/>
              <w:widowControl w:val="0"/>
              <w:tabs>
                <w:tab w:val="left" w:pos="426"/>
                <w:tab w:val="left" w:pos="851"/>
              </w:tabs>
              <w:autoSpaceDE w:val="0"/>
              <w:autoSpaceDN w:val="0"/>
              <w:adjustRightInd w:val="0"/>
              <w:ind w:left="0"/>
              <w:jc w:val="both"/>
              <w:rPr>
                <w:sz w:val="26"/>
                <w:szCs w:val="26"/>
              </w:rPr>
            </w:pPr>
          </w:p>
          <w:p w:rsidR="006175CA" w:rsidRPr="009A3A8F" w:rsidRDefault="006175CA" w:rsidP="004E1426">
            <w:pPr>
              <w:pStyle w:val="ac"/>
              <w:widowControl w:val="0"/>
              <w:tabs>
                <w:tab w:val="left" w:pos="426"/>
                <w:tab w:val="left" w:pos="851"/>
              </w:tabs>
              <w:autoSpaceDE w:val="0"/>
              <w:autoSpaceDN w:val="0"/>
              <w:adjustRightInd w:val="0"/>
              <w:ind w:left="0"/>
              <w:jc w:val="both"/>
              <w:rPr>
                <w:sz w:val="26"/>
                <w:szCs w:val="26"/>
              </w:rPr>
            </w:pPr>
            <w:r w:rsidRPr="009A3A8F">
              <w:rPr>
                <w:sz w:val="26"/>
                <w:szCs w:val="26"/>
              </w:rPr>
              <w:t>Глава  Администрации</w:t>
            </w:r>
          </w:p>
        </w:tc>
        <w:tc>
          <w:tcPr>
            <w:tcW w:w="3284" w:type="dxa"/>
            <w:shd w:val="clear" w:color="auto" w:fill="auto"/>
          </w:tcPr>
          <w:p w:rsidR="006175CA" w:rsidRPr="009A3A8F" w:rsidRDefault="006175CA" w:rsidP="004E1426">
            <w:pPr>
              <w:pStyle w:val="ac"/>
              <w:widowControl w:val="0"/>
              <w:tabs>
                <w:tab w:val="left" w:pos="426"/>
                <w:tab w:val="left" w:pos="851"/>
              </w:tabs>
              <w:autoSpaceDE w:val="0"/>
              <w:autoSpaceDN w:val="0"/>
              <w:adjustRightInd w:val="0"/>
              <w:ind w:left="0"/>
              <w:jc w:val="both"/>
              <w:rPr>
                <w:sz w:val="26"/>
                <w:szCs w:val="26"/>
              </w:rPr>
            </w:pPr>
          </w:p>
          <w:p w:rsidR="006175CA" w:rsidRPr="009A3A8F" w:rsidRDefault="006175CA" w:rsidP="004E1426">
            <w:pPr>
              <w:pStyle w:val="ac"/>
              <w:widowControl w:val="0"/>
              <w:tabs>
                <w:tab w:val="left" w:pos="426"/>
                <w:tab w:val="left" w:pos="851"/>
              </w:tabs>
              <w:autoSpaceDE w:val="0"/>
              <w:autoSpaceDN w:val="0"/>
              <w:adjustRightInd w:val="0"/>
              <w:ind w:left="0"/>
              <w:jc w:val="both"/>
              <w:rPr>
                <w:sz w:val="26"/>
                <w:szCs w:val="26"/>
              </w:rPr>
            </w:pPr>
          </w:p>
        </w:tc>
        <w:tc>
          <w:tcPr>
            <w:tcW w:w="3463" w:type="dxa"/>
            <w:shd w:val="clear" w:color="auto" w:fill="auto"/>
          </w:tcPr>
          <w:p w:rsidR="006175CA" w:rsidRPr="009A3A8F" w:rsidRDefault="006175CA" w:rsidP="004E1426">
            <w:pPr>
              <w:pStyle w:val="ac"/>
              <w:widowControl w:val="0"/>
              <w:tabs>
                <w:tab w:val="left" w:pos="426"/>
                <w:tab w:val="left" w:pos="851"/>
              </w:tabs>
              <w:autoSpaceDE w:val="0"/>
              <w:autoSpaceDN w:val="0"/>
              <w:adjustRightInd w:val="0"/>
              <w:ind w:left="0"/>
              <w:jc w:val="both"/>
              <w:rPr>
                <w:sz w:val="26"/>
                <w:szCs w:val="26"/>
              </w:rPr>
            </w:pPr>
          </w:p>
          <w:p w:rsidR="006175CA" w:rsidRPr="009A3A8F" w:rsidRDefault="006175CA" w:rsidP="00AC6BE0">
            <w:pPr>
              <w:pStyle w:val="ac"/>
              <w:widowControl w:val="0"/>
              <w:tabs>
                <w:tab w:val="left" w:pos="426"/>
                <w:tab w:val="left" w:pos="851"/>
              </w:tabs>
              <w:autoSpaceDE w:val="0"/>
              <w:autoSpaceDN w:val="0"/>
              <w:adjustRightInd w:val="0"/>
              <w:ind w:left="0" w:right="-286"/>
              <w:jc w:val="both"/>
              <w:rPr>
                <w:sz w:val="26"/>
                <w:szCs w:val="26"/>
              </w:rPr>
            </w:pPr>
            <w:r w:rsidRPr="009A3A8F">
              <w:rPr>
                <w:sz w:val="26"/>
                <w:szCs w:val="26"/>
              </w:rPr>
              <w:t xml:space="preserve">             </w:t>
            </w:r>
            <w:r w:rsidR="00494CA4">
              <w:rPr>
                <w:sz w:val="26"/>
                <w:szCs w:val="26"/>
              </w:rPr>
              <w:t xml:space="preserve">    </w:t>
            </w:r>
            <w:r w:rsidRPr="009A3A8F">
              <w:rPr>
                <w:sz w:val="26"/>
                <w:szCs w:val="26"/>
              </w:rPr>
              <w:t xml:space="preserve">  </w:t>
            </w:r>
            <w:r w:rsidR="00AC6BE0">
              <w:rPr>
                <w:sz w:val="26"/>
                <w:szCs w:val="26"/>
              </w:rPr>
              <w:t xml:space="preserve">     </w:t>
            </w:r>
            <w:r w:rsidRPr="009A3A8F">
              <w:rPr>
                <w:sz w:val="26"/>
                <w:szCs w:val="26"/>
              </w:rPr>
              <w:t xml:space="preserve">А.А. </w:t>
            </w:r>
            <w:proofErr w:type="spellStart"/>
            <w:r w:rsidRPr="009A3A8F">
              <w:rPr>
                <w:sz w:val="26"/>
                <w:szCs w:val="26"/>
              </w:rPr>
              <w:t>Сахабиев</w:t>
            </w:r>
            <w:proofErr w:type="spellEnd"/>
          </w:p>
        </w:tc>
      </w:tr>
    </w:tbl>
    <w:p w:rsidR="00903295" w:rsidRDefault="00F55B71" w:rsidP="00F55B71">
      <w:pPr>
        <w:widowControl w:val="0"/>
        <w:tabs>
          <w:tab w:val="left" w:pos="851"/>
        </w:tabs>
        <w:autoSpaceDE w:val="0"/>
        <w:autoSpaceDN w:val="0"/>
        <w:adjustRightInd w:val="0"/>
        <w:spacing w:line="276" w:lineRule="auto"/>
        <w:jc w:val="both"/>
        <w:rPr>
          <w:sz w:val="26"/>
          <w:szCs w:val="26"/>
        </w:rPr>
      </w:pPr>
      <w:r w:rsidRPr="00B67EA1">
        <w:rPr>
          <w:sz w:val="26"/>
          <w:szCs w:val="26"/>
        </w:rPr>
        <w:tab/>
      </w: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D465D7" w:rsidRDefault="00D465D7" w:rsidP="00F55B71">
      <w:pPr>
        <w:widowControl w:val="0"/>
        <w:tabs>
          <w:tab w:val="left" w:pos="851"/>
        </w:tabs>
        <w:autoSpaceDE w:val="0"/>
        <w:autoSpaceDN w:val="0"/>
        <w:adjustRightInd w:val="0"/>
        <w:spacing w:line="276" w:lineRule="auto"/>
        <w:jc w:val="both"/>
        <w:rPr>
          <w:sz w:val="26"/>
          <w:szCs w:val="26"/>
        </w:rPr>
      </w:pPr>
    </w:p>
    <w:p w:rsidR="00D465D7" w:rsidRDefault="00D465D7" w:rsidP="00F55B71">
      <w:pPr>
        <w:widowControl w:val="0"/>
        <w:tabs>
          <w:tab w:val="left" w:pos="851"/>
        </w:tabs>
        <w:autoSpaceDE w:val="0"/>
        <w:autoSpaceDN w:val="0"/>
        <w:adjustRightInd w:val="0"/>
        <w:spacing w:line="276" w:lineRule="auto"/>
        <w:jc w:val="both"/>
        <w:rPr>
          <w:sz w:val="26"/>
          <w:szCs w:val="26"/>
        </w:rPr>
      </w:pPr>
    </w:p>
    <w:p w:rsidR="00D465D7" w:rsidRDefault="00D465D7" w:rsidP="00F55B71">
      <w:pPr>
        <w:widowControl w:val="0"/>
        <w:tabs>
          <w:tab w:val="left" w:pos="851"/>
        </w:tabs>
        <w:autoSpaceDE w:val="0"/>
        <w:autoSpaceDN w:val="0"/>
        <w:adjustRightInd w:val="0"/>
        <w:spacing w:line="276" w:lineRule="auto"/>
        <w:jc w:val="both"/>
        <w:rPr>
          <w:sz w:val="26"/>
          <w:szCs w:val="26"/>
        </w:rPr>
      </w:pPr>
    </w:p>
    <w:p w:rsidR="00D465D7" w:rsidRDefault="00D465D7" w:rsidP="00F55B71">
      <w:pPr>
        <w:widowControl w:val="0"/>
        <w:tabs>
          <w:tab w:val="left" w:pos="851"/>
        </w:tabs>
        <w:autoSpaceDE w:val="0"/>
        <w:autoSpaceDN w:val="0"/>
        <w:adjustRightInd w:val="0"/>
        <w:spacing w:line="276" w:lineRule="auto"/>
        <w:jc w:val="both"/>
        <w:rPr>
          <w:sz w:val="26"/>
          <w:szCs w:val="26"/>
        </w:rPr>
      </w:pPr>
    </w:p>
    <w:p w:rsidR="00903295" w:rsidRDefault="00903295" w:rsidP="00F55B71">
      <w:pPr>
        <w:widowControl w:val="0"/>
        <w:tabs>
          <w:tab w:val="left" w:pos="851"/>
        </w:tabs>
        <w:autoSpaceDE w:val="0"/>
        <w:autoSpaceDN w:val="0"/>
        <w:adjustRightInd w:val="0"/>
        <w:spacing w:line="276" w:lineRule="auto"/>
        <w:jc w:val="both"/>
        <w:rPr>
          <w:sz w:val="26"/>
          <w:szCs w:val="26"/>
        </w:rPr>
      </w:pPr>
    </w:p>
    <w:p w:rsidR="00F55B71" w:rsidRPr="00B67EA1" w:rsidRDefault="00F55B71" w:rsidP="00F55B71">
      <w:pPr>
        <w:widowControl w:val="0"/>
        <w:tabs>
          <w:tab w:val="left" w:pos="851"/>
        </w:tabs>
        <w:autoSpaceDE w:val="0"/>
        <w:autoSpaceDN w:val="0"/>
        <w:adjustRightInd w:val="0"/>
        <w:spacing w:line="276" w:lineRule="auto"/>
        <w:jc w:val="both"/>
        <w:rPr>
          <w:sz w:val="26"/>
          <w:szCs w:val="26"/>
        </w:rPr>
      </w:pPr>
      <w:r w:rsidRPr="00B67EA1">
        <w:rPr>
          <w:sz w:val="26"/>
          <w:szCs w:val="26"/>
        </w:rPr>
        <w:t xml:space="preserve">                                                                 </w:t>
      </w:r>
      <w:r w:rsidR="004F1C22">
        <w:rPr>
          <w:sz w:val="26"/>
          <w:szCs w:val="26"/>
        </w:rPr>
        <w:t xml:space="preserve">       </w:t>
      </w:r>
      <w:r w:rsidRPr="00B67EA1">
        <w:rPr>
          <w:sz w:val="26"/>
          <w:szCs w:val="26"/>
        </w:rPr>
        <w:t xml:space="preserve">  </w:t>
      </w:r>
    </w:p>
    <w:p w:rsidR="001A157C" w:rsidRPr="001A157C" w:rsidRDefault="00903295" w:rsidP="00F55B71">
      <w:pPr>
        <w:widowControl w:val="0"/>
        <w:autoSpaceDE w:val="0"/>
        <w:autoSpaceDN w:val="0"/>
        <w:adjustRightInd w:val="0"/>
        <w:spacing w:line="276" w:lineRule="auto"/>
        <w:jc w:val="both"/>
        <w:rPr>
          <w:sz w:val="18"/>
          <w:szCs w:val="18"/>
        </w:rPr>
      </w:pPr>
      <w:proofErr w:type="spellStart"/>
      <w:r>
        <w:rPr>
          <w:sz w:val="18"/>
          <w:szCs w:val="18"/>
        </w:rPr>
        <w:t>Субхангулов</w:t>
      </w:r>
      <w:proofErr w:type="spellEnd"/>
      <w:r>
        <w:rPr>
          <w:sz w:val="18"/>
          <w:szCs w:val="18"/>
        </w:rPr>
        <w:t xml:space="preserve"> </w:t>
      </w:r>
      <w:proofErr w:type="spellStart"/>
      <w:r>
        <w:rPr>
          <w:sz w:val="18"/>
          <w:szCs w:val="18"/>
        </w:rPr>
        <w:t>Рузиль</w:t>
      </w:r>
      <w:proofErr w:type="spellEnd"/>
      <w:r>
        <w:rPr>
          <w:sz w:val="18"/>
          <w:szCs w:val="18"/>
        </w:rPr>
        <w:t xml:space="preserve"> </w:t>
      </w:r>
      <w:proofErr w:type="spellStart"/>
      <w:r>
        <w:rPr>
          <w:sz w:val="18"/>
          <w:szCs w:val="18"/>
        </w:rPr>
        <w:t>Зульфарович</w:t>
      </w:r>
      <w:proofErr w:type="spellEnd"/>
      <w:r>
        <w:rPr>
          <w:sz w:val="18"/>
          <w:szCs w:val="18"/>
        </w:rPr>
        <w:t xml:space="preserve"> </w:t>
      </w:r>
    </w:p>
    <w:p w:rsidR="00F55B71" w:rsidRDefault="001A157C" w:rsidP="00F55B71">
      <w:pPr>
        <w:widowControl w:val="0"/>
        <w:autoSpaceDE w:val="0"/>
        <w:autoSpaceDN w:val="0"/>
        <w:adjustRightInd w:val="0"/>
        <w:spacing w:line="276" w:lineRule="auto"/>
        <w:jc w:val="both"/>
        <w:rPr>
          <w:sz w:val="28"/>
          <w:szCs w:val="28"/>
        </w:rPr>
      </w:pPr>
      <w:r w:rsidRPr="001A157C">
        <w:rPr>
          <w:sz w:val="18"/>
          <w:szCs w:val="18"/>
        </w:rPr>
        <w:t>4-</w:t>
      </w:r>
      <w:r w:rsidR="00903295">
        <w:rPr>
          <w:sz w:val="18"/>
          <w:szCs w:val="18"/>
        </w:rPr>
        <w:t>16</w:t>
      </w:r>
      <w:r w:rsidRPr="001A157C">
        <w:rPr>
          <w:sz w:val="18"/>
          <w:szCs w:val="18"/>
        </w:rPr>
        <w:t>-</w:t>
      </w:r>
      <w:r w:rsidR="00903295">
        <w:rPr>
          <w:sz w:val="18"/>
          <w:szCs w:val="18"/>
        </w:rPr>
        <w:t>88</w:t>
      </w:r>
      <w:r w:rsidR="00F55B71">
        <w:rPr>
          <w:sz w:val="28"/>
          <w:szCs w:val="28"/>
        </w:rPr>
        <w:tab/>
      </w:r>
      <w:r w:rsidR="00F55B71">
        <w:rPr>
          <w:sz w:val="28"/>
          <w:szCs w:val="28"/>
        </w:rPr>
        <w:tab/>
      </w:r>
      <w:r w:rsidR="00F55B71">
        <w:rPr>
          <w:sz w:val="28"/>
          <w:szCs w:val="28"/>
        </w:rPr>
        <w:tab/>
      </w:r>
      <w:r w:rsidR="00F55B71">
        <w:rPr>
          <w:sz w:val="28"/>
          <w:szCs w:val="28"/>
        </w:rPr>
        <w:tab/>
      </w:r>
      <w:r w:rsidR="00F55B71">
        <w:rPr>
          <w:sz w:val="28"/>
          <w:szCs w:val="28"/>
        </w:rPr>
        <w:tab/>
      </w:r>
    </w:p>
    <w:p w:rsidR="006578FA" w:rsidRDefault="006578FA" w:rsidP="006578FA">
      <w:pPr>
        <w:tabs>
          <w:tab w:val="left" w:pos="5103"/>
        </w:tabs>
        <w:ind w:left="426" w:right="-1"/>
        <w:jc w:val="both"/>
        <w:rPr>
          <w:sz w:val="28"/>
          <w:szCs w:val="28"/>
        </w:rPr>
      </w:pPr>
      <w:r>
        <w:rPr>
          <w:sz w:val="28"/>
          <w:szCs w:val="28"/>
        </w:rPr>
        <w:lastRenderedPageBreak/>
        <w:t>СОГЛАСОВАНО:</w:t>
      </w:r>
    </w:p>
    <w:tbl>
      <w:tblPr>
        <w:tblW w:w="9463" w:type="dxa"/>
        <w:tblInd w:w="426" w:type="dxa"/>
        <w:tblLook w:val="04A0" w:firstRow="1" w:lastRow="0" w:firstColumn="1" w:lastColumn="0" w:noHBand="0" w:noVBand="1"/>
      </w:tblPr>
      <w:tblGrid>
        <w:gridCol w:w="6640"/>
        <w:gridCol w:w="2823"/>
      </w:tblGrid>
      <w:tr w:rsidR="006578FA" w:rsidRPr="003131F7" w:rsidTr="003131F7">
        <w:tc>
          <w:tcPr>
            <w:tcW w:w="6640" w:type="dxa"/>
            <w:shd w:val="clear" w:color="auto" w:fill="auto"/>
          </w:tcPr>
          <w:p w:rsidR="006578FA" w:rsidRPr="003131F7" w:rsidRDefault="006578FA" w:rsidP="006578FA">
            <w:pPr>
              <w:rPr>
                <w:sz w:val="28"/>
                <w:szCs w:val="28"/>
              </w:rPr>
            </w:pPr>
          </w:p>
        </w:tc>
        <w:tc>
          <w:tcPr>
            <w:tcW w:w="2823" w:type="dxa"/>
            <w:shd w:val="clear" w:color="auto" w:fill="auto"/>
          </w:tcPr>
          <w:p w:rsidR="006578FA" w:rsidRPr="003131F7" w:rsidRDefault="006578FA" w:rsidP="003131F7">
            <w:pPr>
              <w:tabs>
                <w:tab w:val="left" w:pos="5103"/>
              </w:tabs>
              <w:ind w:right="-1"/>
              <w:jc w:val="both"/>
              <w:rPr>
                <w:sz w:val="28"/>
                <w:szCs w:val="28"/>
              </w:rPr>
            </w:pPr>
          </w:p>
        </w:tc>
      </w:tr>
      <w:tr w:rsidR="006578FA" w:rsidRPr="003131F7" w:rsidTr="003131F7">
        <w:tc>
          <w:tcPr>
            <w:tcW w:w="6640" w:type="dxa"/>
            <w:shd w:val="clear" w:color="auto" w:fill="auto"/>
          </w:tcPr>
          <w:p w:rsidR="006578FA" w:rsidRPr="003131F7" w:rsidRDefault="006578FA" w:rsidP="003131F7">
            <w:pPr>
              <w:tabs>
                <w:tab w:val="left" w:pos="5103"/>
              </w:tabs>
              <w:spacing w:line="276" w:lineRule="auto"/>
              <w:ind w:right="-1"/>
              <w:jc w:val="both"/>
              <w:rPr>
                <w:sz w:val="28"/>
                <w:szCs w:val="28"/>
              </w:rPr>
            </w:pPr>
            <w:r w:rsidRPr="003131F7">
              <w:rPr>
                <w:sz w:val="28"/>
                <w:szCs w:val="28"/>
              </w:rPr>
              <w:t>Заместитель главы Администрации/</w:t>
            </w:r>
          </w:p>
          <w:p w:rsidR="006578FA" w:rsidRPr="003131F7" w:rsidRDefault="006578FA" w:rsidP="003131F7">
            <w:pPr>
              <w:tabs>
                <w:tab w:val="left" w:pos="5103"/>
              </w:tabs>
              <w:spacing w:line="276" w:lineRule="auto"/>
              <w:ind w:right="-1"/>
              <w:jc w:val="both"/>
              <w:rPr>
                <w:sz w:val="28"/>
                <w:szCs w:val="28"/>
              </w:rPr>
            </w:pPr>
            <w:r w:rsidRPr="003131F7">
              <w:rPr>
                <w:sz w:val="28"/>
                <w:szCs w:val="28"/>
              </w:rPr>
              <w:t xml:space="preserve">начальник финансового управления                                                     </w:t>
            </w: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r w:rsidRPr="003131F7">
              <w:rPr>
                <w:sz w:val="28"/>
                <w:szCs w:val="28"/>
              </w:rPr>
              <w:t>Заместитель главы Администрации</w:t>
            </w:r>
          </w:p>
        </w:tc>
        <w:tc>
          <w:tcPr>
            <w:tcW w:w="2823" w:type="dxa"/>
            <w:shd w:val="clear" w:color="auto" w:fill="auto"/>
          </w:tcPr>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r w:rsidRPr="003131F7">
              <w:rPr>
                <w:sz w:val="28"/>
                <w:szCs w:val="28"/>
              </w:rPr>
              <w:t xml:space="preserve">Т.К. </w:t>
            </w:r>
            <w:proofErr w:type="spellStart"/>
            <w:r w:rsidRPr="003131F7">
              <w:rPr>
                <w:sz w:val="28"/>
                <w:szCs w:val="28"/>
              </w:rPr>
              <w:t>Яхин</w:t>
            </w:r>
            <w:proofErr w:type="spellEnd"/>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r w:rsidRPr="003131F7">
              <w:rPr>
                <w:sz w:val="28"/>
                <w:szCs w:val="28"/>
              </w:rPr>
              <w:t xml:space="preserve">Н.К. </w:t>
            </w:r>
            <w:proofErr w:type="spellStart"/>
            <w:r w:rsidRPr="003131F7">
              <w:rPr>
                <w:sz w:val="28"/>
                <w:szCs w:val="28"/>
              </w:rPr>
              <w:t>Гумеров</w:t>
            </w:r>
            <w:proofErr w:type="spellEnd"/>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tc>
      </w:tr>
      <w:tr w:rsidR="006578FA" w:rsidRPr="003131F7" w:rsidTr="003131F7">
        <w:tc>
          <w:tcPr>
            <w:tcW w:w="6640" w:type="dxa"/>
            <w:shd w:val="clear" w:color="auto" w:fill="auto"/>
            <w:hideMark/>
          </w:tcPr>
          <w:p w:rsidR="006578FA" w:rsidRPr="003131F7" w:rsidRDefault="006578FA" w:rsidP="003131F7">
            <w:pPr>
              <w:tabs>
                <w:tab w:val="left" w:pos="5103"/>
              </w:tabs>
              <w:spacing w:line="276" w:lineRule="auto"/>
              <w:ind w:right="-1"/>
              <w:jc w:val="both"/>
              <w:rPr>
                <w:sz w:val="28"/>
                <w:szCs w:val="28"/>
              </w:rPr>
            </w:pPr>
            <w:r w:rsidRPr="003131F7">
              <w:rPr>
                <w:sz w:val="28"/>
                <w:szCs w:val="28"/>
              </w:rPr>
              <w:t>Заместитель главы Администрации</w:t>
            </w:r>
          </w:p>
        </w:tc>
        <w:tc>
          <w:tcPr>
            <w:tcW w:w="2823" w:type="dxa"/>
            <w:shd w:val="clear" w:color="auto" w:fill="auto"/>
          </w:tcPr>
          <w:p w:rsidR="006578FA" w:rsidRPr="003131F7" w:rsidRDefault="006578FA" w:rsidP="003131F7">
            <w:pPr>
              <w:tabs>
                <w:tab w:val="left" w:pos="5103"/>
              </w:tabs>
              <w:spacing w:line="276" w:lineRule="auto"/>
              <w:ind w:right="-1"/>
              <w:jc w:val="both"/>
              <w:rPr>
                <w:sz w:val="28"/>
                <w:szCs w:val="28"/>
              </w:rPr>
            </w:pPr>
            <w:r w:rsidRPr="003131F7">
              <w:rPr>
                <w:sz w:val="28"/>
                <w:szCs w:val="28"/>
              </w:rPr>
              <w:t>А.П. Смородин</w:t>
            </w:r>
          </w:p>
          <w:p w:rsidR="006578FA" w:rsidRPr="003131F7" w:rsidRDefault="006578FA" w:rsidP="003131F7">
            <w:pPr>
              <w:tabs>
                <w:tab w:val="left" w:pos="5103"/>
              </w:tabs>
              <w:spacing w:line="276" w:lineRule="auto"/>
              <w:ind w:right="-1"/>
              <w:jc w:val="both"/>
              <w:rPr>
                <w:sz w:val="28"/>
                <w:szCs w:val="28"/>
              </w:rPr>
            </w:pPr>
          </w:p>
        </w:tc>
      </w:tr>
      <w:tr w:rsidR="006578FA" w:rsidRPr="003131F7" w:rsidTr="003131F7">
        <w:tc>
          <w:tcPr>
            <w:tcW w:w="6640" w:type="dxa"/>
            <w:shd w:val="clear" w:color="auto" w:fill="auto"/>
          </w:tcPr>
          <w:p w:rsidR="006578FA" w:rsidRPr="003131F7" w:rsidRDefault="006578FA" w:rsidP="003131F7">
            <w:pPr>
              <w:tabs>
                <w:tab w:val="left" w:pos="5103"/>
              </w:tabs>
              <w:spacing w:line="276" w:lineRule="auto"/>
              <w:ind w:right="-1"/>
              <w:jc w:val="both"/>
              <w:rPr>
                <w:sz w:val="28"/>
                <w:szCs w:val="28"/>
              </w:rPr>
            </w:pPr>
          </w:p>
        </w:tc>
        <w:tc>
          <w:tcPr>
            <w:tcW w:w="2823" w:type="dxa"/>
            <w:shd w:val="clear" w:color="auto" w:fill="auto"/>
          </w:tcPr>
          <w:p w:rsidR="006578FA" w:rsidRPr="003131F7" w:rsidRDefault="006578FA" w:rsidP="003131F7">
            <w:pPr>
              <w:tabs>
                <w:tab w:val="left" w:pos="5103"/>
              </w:tabs>
              <w:spacing w:line="276" w:lineRule="auto"/>
              <w:ind w:right="-1"/>
              <w:jc w:val="both"/>
              <w:rPr>
                <w:sz w:val="28"/>
                <w:szCs w:val="28"/>
              </w:rPr>
            </w:pPr>
          </w:p>
        </w:tc>
      </w:tr>
      <w:tr w:rsidR="006578FA" w:rsidRPr="003131F7" w:rsidTr="003131F7">
        <w:tc>
          <w:tcPr>
            <w:tcW w:w="6640" w:type="dxa"/>
            <w:shd w:val="clear" w:color="auto" w:fill="auto"/>
          </w:tcPr>
          <w:p w:rsidR="006578FA" w:rsidRPr="003131F7" w:rsidRDefault="006578FA" w:rsidP="003131F7">
            <w:pPr>
              <w:tabs>
                <w:tab w:val="left" w:pos="5103"/>
              </w:tabs>
              <w:spacing w:line="276" w:lineRule="auto"/>
              <w:ind w:right="-1"/>
              <w:jc w:val="both"/>
              <w:rPr>
                <w:sz w:val="28"/>
                <w:szCs w:val="28"/>
              </w:rPr>
            </w:pPr>
            <w:r w:rsidRPr="003131F7">
              <w:rPr>
                <w:sz w:val="28"/>
                <w:szCs w:val="28"/>
              </w:rPr>
              <w:t>Начальник  юридического отдела</w:t>
            </w:r>
          </w:p>
          <w:p w:rsidR="006578FA" w:rsidRPr="003131F7" w:rsidRDefault="006578FA" w:rsidP="003131F7">
            <w:pPr>
              <w:tabs>
                <w:tab w:val="left" w:pos="5103"/>
              </w:tabs>
              <w:spacing w:line="276" w:lineRule="auto"/>
              <w:ind w:right="-1"/>
              <w:jc w:val="both"/>
              <w:rPr>
                <w:sz w:val="28"/>
                <w:szCs w:val="28"/>
              </w:rPr>
            </w:pPr>
          </w:p>
        </w:tc>
        <w:tc>
          <w:tcPr>
            <w:tcW w:w="2823" w:type="dxa"/>
            <w:shd w:val="clear" w:color="auto" w:fill="auto"/>
            <w:hideMark/>
          </w:tcPr>
          <w:p w:rsidR="006578FA" w:rsidRPr="003131F7" w:rsidRDefault="006578FA" w:rsidP="003131F7">
            <w:pPr>
              <w:tabs>
                <w:tab w:val="left" w:pos="5103"/>
              </w:tabs>
              <w:spacing w:line="276" w:lineRule="auto"/>
              <w:ind w:right="-1"/>
              <w:jc w:val="both"/>
              <w:rPr>
                <w:sz w:val="28"/>
                <w:szCs w:val="28"/>
              </w:rPr>
            </w:pPr>
            <w:r w:rsidRPr="003131F7">
              <w:rPr>
                <w:sz w:val="28"/>
                <w:szCs w:val="28"/>
              </w:rPr>
              <w:t>А.В. Соколов</w:t>
            </w:r>
          </w:p>
        </w:tc>
      </w:tr>
      <w:tr w:rsidR="006578FA" w:rsidRPr="003131F7" w:rsidTr="003131F7">
        <w:tc>
          <w:tcPr>
            <w:tcW w:w="6640" w:type="dxa"/>
            <w:shd w:val="clear" w:color="auto" w:fill="auto"/>
          </w:tcPr>
          <w:p w:rsidR="006578FA" w:rsidRPr="003131F7" w:rsidRDefault="006578FA" w:rsidP="003131F7">
            <w:pPr>
              <w:tabs>
                <w:tab w:val="left" w:pos="5103"/>
              </w:tabs>
              <w:spacing w:line="276" w:lineRule="auto"/>
              <w:ind w:right="-1"/>
              <w:jc w:val="both"/>
              <w:rPr>
                <w:sz w:val="28"/>
                <w:szCs w:val="28"/>
              </w:rPr>
            </w:pPr>
          </w:p>
        </w:tc>
        <w:tc>
          <w:tcPr>
            <w:tcW w:w="2823" w:type="dxa"/>
            <w:shd w:val="clear" w:color="auto" w:fill="auto"/>
          </w:tcPr>
          <w:p w:rsidR="006578FA" w:rsidRPr="003131F7" w:rsidRDefault="006578FA" w:rsidP="003131F7">
            <w:pPr>
              <w:tabs>
                <w:tab w:val="left" w:pos="5103"/>
              </w:tabs>
              <w:spacing w:line="276" w:lineRule="auto"/>
              <w:ind w:right="-1"/>
              <w:jc w:val="both"/>
              <w:rPr>
                <w:sz w:val="28"/>
                <w:szCs w:val="28"/>
              </w:rPr>
            </w:pPr>
          </w:p>
        </w:tc>
      </w:tr>
      <w:tr w:rsidR="006578FA" w:rsidRPr="003131F7" w:rsidTr="003131F7">
        <w:tc>
          <w:tcPr>
            <w:tcW w:w="6640" w:type="dxa"/>
            <w:shd w:val="clear" w:color="auto" w:fill="auto"/>
          </w:tcPr>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Pr="003131F7" w:rsidRDefault="006578FA" w:rsidP="003131F7">
            <w:pPr>
              <w:tabs>
                <w:tab w:val="left" w:pos="5103"/>
              </w:tabs>
              <w:spacing w:line="276" w:lineRule="auto"/>
              <w:ind w:right="-1"/>
              <w:jc w:val="both"/>
              <w:rPr>
                <w:sz w:val="28"/>
                <w:szCs w:val="28"/>
              </w:rPr>
            </w:pPr>
          </w:p>
          <w:p w:rsidR="006578FA" w:rsidRDefault="006578FA" w:rsidP="003131F7">
            <w:pPr>
              <w:tabs>
                <w:tab w:val="left" w:pos="5103"/>
              </w:tabs>
              <w:spacing w:line="276" w:lineRule="auto"/>
              <w:ind w:right="-1"/>
              <w:jc w:val="both"/>
              <w:rPr>
                <w:sz w:val="28"/>
                <w:szCs w:val="28"/>
              </w:rPr>
            </w:pPr>
          </w:p>
          <w:p w:rsidR="00FC37BC" w:rsidRDefault="00FC37BC" w:rsidP="003131F7">
            <w:pPr>
              <w:tabs>
                <w:tab w:val="left" w:pos="5103"/>
              </w:tabs>
              <w:spacing w:line="276" w:lineRule="auto"/>
              <w:ind w:right="-1"/>
              <w:jc w:val="both"/>
              <w:rPr>
                <w:sz w:val="28"/>
                <w:szCs w:val="28"/>
              </w:rPr>
            </w:pPr>
          </w:p>
          <w:p w:rsidR="00FC37BC" w:rsidRDefault="00FC37BC" w:rsidP="003131F7">
            <w:pPr>
              <w:tabs>
                <w:tab w:val="left" w:pos="5103"/>
              </w:tabs>
              <w:spacing w:line="276" w:lineRule="auto"/>
              <w:ind w:right="-1"/>
              <w:jc w:val="both"/>
              <w:rPr>
                <w:sz w:val="28"/>
                <w:szCs w:val="28"/>
              </w:rPr>
            </w:pPr>
          </w:p>
          <w:p w:rsidR="00AC6BE0" w:rsidRDefault="00AC6BE0" w:rsidP="003131F7">
            <w:pPr>
              <w:tabs>
                <w:tab w:val="left" w:pos="5103"/>
              </w:tabs>
              <w:spacing w:line="276" w:lineRule="auto"/>
              <w:ind w:right="-1"/>
              <w:jc w:val="both"/>
              <w:rPr>
                <w:sz w:val="28"/>
                <w:szCs w:val="28"/>
              </w:rPr>
            </w:pPr>
          </w:p>
          <w:p w:rsidR="00AC6BE0" w:rsidRDefault="00AC6BE0" w:rsidP="003131F7">
            <w:pPr>
              <w:tabs>
                <w:tab w:val="left" w:pos="5103"/>
              </w:tabs>
              <w:spacing w:line="276" w:lineRule="auto"/>
              <w:ind w:right="-1"/>
              <w:jc w:val="both"/>
              <w:rPr>
                <w:sz w:val="28"/>
                <w:szCs w:val="28"/>
              </w:rPr>
            </w:pPr>
          </w:p>
          <w:p w:rsidR="00AC6BE0" w:rsidRDefault="00AC6BE0" w:rsidP="003131F7">
            <w:pPr>
              <w:tabs>
                <w:tab w:val="left" w:pos="5103"/>
              </w:tabs>
              <w:spacing w:line="276" w:lineRule="auto"/>
              <w:ind w:right="-1"/>
              <w:jc w:val="both"/>
              <w:rPr>
                <w:sz w:val="28"/>
                <w:szCs w:val="28"/>
              </w:rPr>
            </w:pPr>
          </w:p>
          <w:p w:rsidR="00AC6BE0" w:rsidRDefault="00AC6BE0" w:rsidP="003131F7">
            <w:pPr>
              <w:tabs>
                <w:tab w:val="left" w:pos="5103"/>
              </w:tabs>
              <w:spacing w:line="276" w:lineRule="auto"/>
              <w:ind w:right="-1"/>
              <w:jc w:val="both"/>
              <w:rPr>
                <w:sz w:val="28"/>
                <w:szCs w:val="28"/>
              </w:rPr>
            </w:pPr>
          </w:p>
          <w:p w:rsidR="00903295" w:rsidRDefault="00903295" w:rsidP="003131F7">
            <w:pPr>
              <w:tabs>
                <w:tab w:val="left" w:pos="5103"/>
              </w:tabs>
              <w:spacing w:line="276" w:lineRule="auto"/>
              <w:ind w:right="-1"/>
              <w:jc w:val="both"/>
              <w:rPr>
                <w:sz w:val="28"/>
                <w:szCs w:val="28"/>
              </w:rPr>
            </w:pPr>
          </w:p>
          <w:p w:rsidR="00D465D7" w:rsidRDefault="00D465D7" w:rsidP="003131F7">
            <w:pPr>
              <w:tabs>
                <w:tab w:val="left" w:pos="5103"/>
              </w:tabs>
              <w:spacing w:line="276" w:lineRule="auto"/>
              <w:ind w:right="-1"/>
              <w:jc w:val="both"/>
              <w:rPr>
                <w:sz w:val="28"/>
                <w:szCs w:val="28"/>
              </w:rPr>
            </w:pPr>
          </w:p>
          <w:p w:rsidR="0058460A" w:rsidRPr="003131F7" w:rsidRDefault="0058460A" w:rsidP="003131F7">
            <w:pPr>
              <w:tabs>
                <w:tab w:val="left" w:pos="5103"/>
              </w:tabs>
              <w:spacing w:line="276" w:lineRule="auto"/>
              <w:ind w:right="-1"/>
              <w:jc w:val="both"/>
              <w:rPr>
                <w:sz w:val="28"/>
                <w:szCs w:val="28"/>
              </w:rPr>
            </w:pPr>
          </w:p>
        </w:tc>
        <w:tc>
          <w:tcPr>
            <w:tcW w:w="2823" w:type="dxa"/>
            <w:shd w:val="clear" w:color="auto" w:fill="auto"/>
          </w:tcPr>
          <w:p w:rsidR="006578FA" w:rsidRPr="003131F7" w:rsidRDefault="006578FA" w:rsidP="003131F7">
            <w:pPr>
              <w:tabs>
                <w:tab w:val="left" w:pos="5103"/>
              </w:tabs>
              <w:spacing w:line="276" w:lineRule="auto"/>
              <w:ind w:right="-1"/>
              <w:jc w:val="both"/>
              <w:rPr>
                <w:sz w:val="28"/>
                <w:szCs w:val="28"/>
              </w:rPr>
            </w:pPr>
          </w:p>
        </w:tc>
      </w:tr>
    </w:tbl>
    <w:p w:rsidR="00903295" w:rsidRPr="001A157C" w:rsidRDefault="00903295" w:rsidP="00903295">
      <w:pPr>
        <w:widowControl w:val="0"/>
        <w:autoSpaceDE w:val="0"/>
        <w:autoSpaceDN w:val="0"/>
        <w:adjustRightInd w:val="0"/>
        <w:spacing w:line="276" w:lineRule="auto"/>
        <w:jc w:val="both"/>
        <w:rPr>
          <w:sz w:val="18"/>
          <w:szCs w:val="18"/>
        </w:rPr>
      </w:pPr>
      <w:proofErr w:type="spellStart"/>
      <w:r>
        <w:rPr>
          <w:sz w:val="18"/>
          <w:szCs w:val="18"/>
        </w:rPr>
        <w:t>Субхангулов</w:t>
      </w:r>
      <w:proofErr w:type="spellEnd"/>
      <w:r>
        <w:rPr>
          <w:sz w:val="18"/>
          <w:szCs w:val="18"/>
        </w:rPr>
        <w:t xml:space="preserve"> </w:t>
      </w:r>
      <w:proofErr w:type="spellStart"/>
      <w:r>
        <w:rPr>
          <w:sz w:val="18"/>
          <w:szCs w:val="18"/>
        </w:rPr>
        <w:t>Рузиль</w:t>
      </w:r>
      <w:proofErr w:type="spellEnd"/>
      <w:r>
        <w:rPr>
          <w:sz w:val="18"/>
          <w:szCs w:val="18"/>
        </w:rPr>
        <w:t xml:space="preserve"> </w:t>
      </w:r>
      <w:proofErr w:type="spellStart"/>
      <w:r>
        <w:rPr>
          <w:sz w:val="18"/>
          <w:szCs w:val="18"/>
        </w:rPr>
        <w:t>Зульфарович</w:t>
      </w:r>
      <w:proofErr w:type="spellEnd"/>
      <w:r>
        <w:rPr>
          <w:sz w:val="18"/>
          <w:szCs w:val="18"/>
        </w:rPr>
        <w:t xml:space="preserve"> </w:t>
      </w:r>
    </w:p>
    <w:p w:rsidR="008B01C3" w:rsidRDefault="00903295" w:rsidP="00903295">
      <w:pPr>
        <w:widowControl w:val="0"/>
        <w:autoSpaceDE w:val="0"/>
        <w:autoSpaceDN w:val="0"/>
        <w:adjustRightInd w:val="0"/>
        <w:spacing w:line="264" w:lineRule="auto"/>
        <w:rPr>
          <w:sz w:val="28"/>
          <w:szCs w:val="28"/>
        </w:rPr>
      </w:pPr>
      <w:r w:rsidRPr="001A157C">
        <w:rPr>
          <w:sz w:val="18"/>
          <w:szCs w:val="18"/>
        </w:rPr>
        <w:t>4-</w:t>
      </w:r>
      <w:r>
        <w:rPr>
          <w:sz w:val="18"/>
          <w:szCs w:val="18"/>
        </w:rPr>
        <w:t>16</w:t>
      </w:r>
      <w:r w:rsidRPr="001A157C">
        <w:rPr>
          <w:sz w:val="18"/>
          <w:szCs w:val="18"/>
        </w:rPr>
        <w:t>-</w:t>
      </w:r>
      <w:r>
        <w:rPr>
          <w:sz w:val="18"/>
          <w:szCs w:val="18"/>
        </w:rPr>
        <w:t>88</w:t>
      </w:r>
      <w:r>
        <w:rPr>
          <w:sz w:val="28"/>
          <w:szCs w:val="28"/>
        </w:rPr>
        <w:tab/>
      </w:r>
      <w:r>
        <w:rPr>
          <w:sz w:val="28"/>
          <w:szCs w:val="28"/>
        </w:rPr>
        <w:tab/>
      </w:r>
    </w:p>
    <w:p w:rsidR="00D465D7" w:rsidRDefault="00D465D7" w:rsidP="00D52439">
      <w:pPr>
        <w:widowControl w:val="0"/>
        <w:autoSpaceDE w:val="0"/>
        <w:autoSpaceDN w:val="0"/>
        <w:adjustRightInd w:val="0"/>
        <w:spacing w:line="264" w:lineRule="auto"/>
        <w:ind w:left="5040"/>
        <w:rPr>
          <w:sz w:val="28"/>
          <w:szCs w:val="28"/>
        </w:rPr>
      </w:pPr>
    </w:p>
    <w:p w:rsidR="000441BD" w:rsidRDefault="000441BD" w:rsidP="000441BD">
      <w:pPr>
        <w:widowControl w:val="0"/>
        <w:autoSpaceDE w:val="0"/>
        <w:autoSpaceDN w:val="0"/>
        <w:adjustRightInd w:val="0"/>
        <w:ind w:left="5040"/>
        <w:rPr>
          <w:sz w:val="28"/>
          <w:szCs w:val="28"/>
        </w:rPr>
      </w:pPr>
    </w:p>
    <w:p w:rsidR="00D52439" w:rsidRPr="00B54202" w:rsidRDefault="00D52439" w:rsidP="000441BD">
      <w:pPr>
        <w:widowControl w:val="0"/>
        <w:autoSpaceDE w:val="0"/>
        <w:autoSpaceDN w:val="0"/>
        <w:adjustRightInd w:val="0"/>
        <w:ind w:left="5040"/>
        <w:rPr>
          <w:sz w:val="28"/>
          <w:szCs w:val="28"/>
        </w:rPr>
      </w:pPr>
      <w:proofErr w:type="gramStart"/>
      <w:r w:rsidRPr="00B54202">
        <w:rPr>
          <w:sz w:val="28"/>
          <w:szCs w:val="28"/>
        </w:rPr>
        <w:t>Утверждена</w:t>
      </w:r>
      <w:proofErr w:type="gramEnd"/>
      <w:r w:rsidRPr="00B54202">
        <w:rPr>
          <w:sz w:val="28"/>
          <w:szCs w:val="28"/>
        </w:rPr>
        <w:t xml:space="preserve"> постановлением </w:t>
      </w:r>
    </w:p>
    <w:p w:rsidR="00D52439" w:rsidRPr="00B54202" w:rsidRDefault="00D52439" w:rsidP="000441BD">
      <w:pPr>
        <w:widowControl w:val="0"/>
        <w:autoSpaceDE w:val="0"/>
        <w:autoSpaceDN w:val="0"/>
        <w:adjustRightInd w:val="0"/>
        <w:ind w:left="5040"/>
        <w:rPr>
          <w:sz w:val="28"/>
          <w:szCs w:val="28"/>
        </w:rPr>
      </w:pPr>
      <w:r w:rsidRPr="00B54202">
        <w:rPr>
          <w:sz w:val="28"/>
          <w:szCs w:val="28"/>
        </w:rPr>
        <w:t>Администрации муниципального района</w:t>
      </w:r>
      <w:r w:rsidR="00B54202">
        <w:rPr>
          <w:sz w:val="28"/>
          <w:szCs w:val="28"/>
        </w:rPr>
        <w:t xml:space="preserve"> </w:t>
      </w:r>
      <w:r w:rsidRPr="00B54202">
        <w:rPr>
          <w:sz w:val="28"/>
          <w:szCs w:val="28"/>
        </w:rPr>
        <w:t>Белебеевский район Республики Башкортостан</w:t>
      </w:r>
    </w:p>
    <w:p w:rsidR="00D52439" w:rsidRPr="00B54202" w:rsidRDefault="00D52439" w:rsidP="000441BD">
      <w:pPr>
        <w:widowControl w:val="0"/>
        <w:autoSpaceDE w:val="0"/>
        <w:autoSpaceDN w:val="0"/>
        <w:adjustRightInd w:val="0"/>
        <w:ind w:left="5040"/>
        <w:rPr>
          <w:sz w:val="28"/>
          <w:szCs w:val="28"/>
        </w:rPr>
      </w:pPr>
      <w:r w:rsidRPr="00B54202">
        <w:rPr>
          <w:sz w:val="28"/>
          <w:szCs w:val="28"/>
        </w:rPr>
        <w:t xml:space="preserve">от </w:t>
      </w:r>
      <w:r w:rsidR="00B54202" w:rsidRPr="00B54202">
        <w:rPr>
          <w:sz w:val="28"/>
          <w:szCs w:val="28"/>
        </w:rPr>
        <w:t>«____»_________ 20 ___</w:t>
      </w:r>
      <w:r w:rsidRPr="00B54202">
        <w:rPr>
          <w:sz w:val="28"/>
          <w:szCs w:val="28"/>
        </w:rPr>
        <w:t xml:space="preserve">г.   № </w:t>
      </w:r>
      <w:r w:rsidR="00B54202" w:rsidRPr="00B54202">
        <w:rPr>
          <w:sz w:val="28"/>
          <w:szCs w:val="28"/>
        </w:rPr>
        <w:t>______</w:t>
      </w:r>
    </w:p>
    <w:p w:rsidR="00D52439" w:rsidRPr="00B54202" w:rsidRDefault="00D52439" w:rsidP="00D52439">
      <w:pPr>
        <w:widowControl w:val="0"/>
        <w:autoSpaceDE w:val="0"/>
        <w:autoSpaceDN w:val="0"/>
        <w:adjustRightInd w:val="0"/>
        <w:ind w:left="5580"/>
        <w:rPr>
          <w:sz w:val="28"/>
          <w:szCs w:val="28"/>
        </w:rPr>
      </w:pPr>
    </w:p>
    <w:p w:rsidR="00D52439" w:rsidRPr="00B54202" w:rsidRDefault="00D52439" w:rsidP="00D52439">
      <w:pPr>
        <w:widowControl w:val="0"/>
        <w:autoSpaceDE w:val="0"/>
        <w:autoSpaceDN w:val="0"/>
        <w:adjustRightInd w:val="0"/>
        <w:ind w:left="5580"/>
        <w:rPr>
          <w:sz w:val="28"/>
          <w:szCs w:val="28"/>
        </w:rPr>
      </w:pPr>
    </w:p>
    <w:p w:rsidR="00D52439" w:rsidRPr="00B54202" w:rsidRDefault="00D52439" w:rsidP="00D52439">
      <w:pPr>
        <w:widowControl w:val="0"/>
        <w:autoSpaceDE w:val="0"/>
        <w:autoSpaceDN w:val="0"/>
        <w:adjustRightInd w:val="0"/>
        <w:ind w:left="5580"/>
        <w:rPr>
          <w:sz w:val="28"/>
          <w:szCs w:val="28"/>
        </w:rPr>
      </w:pPr>
    </w:p>
    <w:p w:rsidR="00D52439" w:rsidRPr="00B54202" w:rsidRDefault="00D52439" w:rsidP="00D52439">
      <w:pPr>
        <w:widowControl w:val="0"/>
        <w:autoSpaceDE w:val="0"/>
        <w:autoSpaceDN w:val="0"/>
        <w:adjustRightInd w:val="0"/>
        <w:ind w:left="5580"/>
        <w:rPr>
          <w:sz w:val="28"/>
          <w:szCs w:val="28"/>
        </w:rPr>
      </w:pPr>
    </w:p>
    <w:p w:rsidR="00D52439" w:rsidRPr="00B54202" w:rsidRDefault="00D52439" w:rsidP="00D52439">
      <w:pPr>
        <w:widowControl w:val="0"/>
        <w:autoSpaceDE w:val="0"/>
        <w:autoSpaceDN w:val="0"/>
        <w:adjustRightInd w:val="0"/>
        <w:ind w:left="558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B54202">
      <w:pPr>
        <w:widowControl w:val="0"/>
        <w:autoSpaceDE w:val="0"/>
        <w:autoSpaceDN w:val="0"/>
        <w:adjustRightInd w:val="0"/>
        <w:jc w:val="center"/>
        <w:rPr>
          <w:sz w:val="28"/>
          <w:szCs w:val="28"/>
        </w:rPr>
      </w:pPr>
      <w:r w:rsidRPr="00B54202">
        <w:rPr>
          <w:sz w:val="28"/>
          <w:szCs w:val="28"/>
        </w:rPr>
        <w:t>Муниципальная программа</w:t>
      </w:r>
    </w:p>
    <w:p w:rsidR="00D52439" w:rsidRPr="00B54202" w:rsidRDefault="00D52439" w:rsidP="00D52439">
      <w:pPr>
        <w:widowControl w:val="0"/>
        <w:autoSpaceDE w:val="0"/>
        <w:autoSpaceDN w:val="0"/>
        <w:adjustRightInd w:val="0"/>
        <w:rPr>
          <w:sz w:val="28"/>
          <w:szCs w:val="28"/>
        </w:rPr>
      </w:pPr>
    </w:p>
    <w:p w:rsidR="00D52439" w:rsidRPr="00B54202" w:rsidRDefault="00D52439" w:rsidP="00B54202">
      <w:pPr>
        <w:widowControl w:val="0"/>
        <w:autoSpaceDE w:val="0"/>
        <w:autoSpaceDN w:val="0"/>
        <w:adjustRightInd w:val="0"/>
        <w:jc w:val="center"/>
        <w:rPr>
          <w:sz w:val="28"/>
          <w:szCs w:val="28"/>
        </w:rPr>
      </w:pPr>
      <w:r w:rsidRPr="00B54202">
        <w:rPr>
          <w:sz w:val="28"/>
          <w:szCs w:val="28"/>
        </w:rPr>
        <w:t>«Развитие физической культуры и спорта в муниципальном районе</w:t>
      </w:r>
    </w:p>
    <w:p w:rsidR="007B623B" w:rsidRPr="00B54202" w:rsidRDefault="00D52439" w:rsidP="00B54202">
      <w:pPr>
        <w:widowControl w:val="0"/>
        <w:autoSpaceDE w:val="0"/>
        <w:autoSpaceDN w:val="0"/>
        <w:adjustRightInd w:val="0"/>
        <w:jc w:val="center"/>
        <w:rPr>
          <w:sz w:val="28"/>
          <w:szCs w:val="28"/>
        </w:rPr>
      </w:pPr>
      <w:r w:rsidRPr="00B54202">
        <w:rPr>
          <w:sz w:val="28"/>
          <w:szCs w:val="28"/>
        </w:rPr>
        <w:t>Белебеевский район Республики Башкортостан</w:t>
      </w:r>
      <w:r w:rsidR="007B623B">
        <w:rPr>
          <w:sz w:val="28"/>
          <w:szCs w:val="28"/>
        </w:rPr>
        <w:t xml:space="preserve"> 2021-2026 годы»</w:t>
      </w:r>
    </w:p>
    <w:p w:rsidR="00D52439" w:rsidRPr="00B54202" w:rsidRDefault="00D52439" w:rsidP="00B54202">
      <w:pPr>
        <w:widowControl w:val="0"/>
        <w:autoSpaceDE w:val="0"/>
        <w:autoSpaceDN w:val="0"/>
        <w:adjustRightInd w:val="0"/>
        <w:jc w:val="center"/>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B54202" w:rsidRDefault="00D52439" w:rsidP="00D52439">
      <w:pPr>
        <w:widowControl w:val="0"/>
        <w:autoSpaceDE w:val="0"/>
        <w:autoSpaceDN w:val="0"/>
        <w:adjustRightInd w:val="0"/>
        <w:rPr>
          <w:sz w:val="28"/>
          <w:szCs w:val="28"/>
        </w:rPr>
      </w:pPr>
      <w:proofErr w:type="gramStart"/>
      <w:r w:rsidRPr="00B54202">
        <w:rPr>
          <w:sz w:val="28"/>
          <w:szCs w:val="28"/>
        </w:rPr>
        <w:t>Ответственный</w:t>
      </w:r>
      <w:proofErr w:type="gramEnd"/>
      <w:r w:rsidRPr="00B54202">
        <w:rPr>
          <w:sz w:val="28"/>
          <w:szCs w:val="28"/>
        </w:rPr>
        <w:t xml:space="preserve">       </w:t>
      </w:r>
      <w:r w:rsidR="00B54202" w:rsidRPr="00B54202">
        <w:rPr>
          <w:color w:val="000000"/>
          <w:sz w:val="28"/>
          <w:szCs w:val="28"/>
        </w:rPr>
        <w:t xml:space="preserve">МКУ Управление социального развития муниципального </w:t>
      </w:r>
      <w:r w:rsidR="00B54202">
        <w:rPr>
          <w:color w:val="000000"/>
          <w:sz w:val="28"/>
          <w:szCs w:val="28"/>
        </w:rPr>
        <w:t xml:space="preserve">          </w:t>
      </w:r>
    </w:p>
    <w:p w:rsidR="00B54202" w:rsidRPr="00B54202" w:rsidRDefault="00B54202" w:rsidP="00B54202">
      <w:pPr>
        <w:widowControl w:val="0"/>
        <w:autoSpaceDE w:val="0"/>
        <w:autoSpaceDN w:val="0"/>
        <w:adjustRightInd w:val="0"/>
        <w:ind w:left="2977" w:hanging="2977"/>
        <w:jc w:val="both"/>
        <w:rPr>
          <w:color w:val="000000"/>
          <w:sz w:val="28"/>
          <w:szCs w:val="28"/>
        </w:rPr>
      </w:pPr>
      <w:r>
        <w:rPr>
          <w:sz w:val="28"/>
          <w:szCs w:val="28"/>
        </w:rPr>
        <w:t xml:space="preserve">исполнитель </w:t>
      </w:r>
      <w:r w:rsidR="00D52439" w:rsidRPr="00B54202">
        <w:rPr>
          <w:sz w:val="28"/>
          <w:szCs w:val="28"/>
        </w:rPr>
        <w:t xml:space="preserve"> </w:t>
      </w:r>
      <w:r>
        <w:rPr>
          <w:sz w:val="28"/>
          <w:szCs w:val="28"/>
        </w:rPr>
        <w:t xml:space="preserve">          </w:t>
      </w:r>
      <w:r w:rsidRPr="00B54202">
        <w:rPr>
          <w:color w:val="000000"/>
          <w:sz w:val="28"/>
          <w:szCs w:val="28"/>
        </w:rPr>
        <w:t>района Белебеевский район Республики Башкортостан</w:t>
      </w: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r w:rsidRPr="00B54202">
        <w:rPr>
          <w:sz w:val="28"/>
          <w:szCs w:val="28"/>
        </w:rPr>
        <w:t xml:space="preserve">                               </w:t>
      </w:r>
    </w:p>
    <w:p w:rsidR="00D52439" w:rsidRPr="00B54202" w:rsidRDefault="00D52439" w:rsidP="00D52439">
      <w:pPr>
        <w:widowControl w:val="0"/>
        <w:autoSpaceDE w:val="0"/>
        <w:autoSpaceDN w:val="0"/>
        <w:adjustRightInd w:val="0"/>
        <w:rPr>
          <w:sz w:val="28"/>
          <w:szCs w:val="28"/>
        </w:rPr>
      </w:pPr>
    </w:p>
    <w:p w:rsidR="00D52439" w:rsidRDefault="00D52439" w:rsidP="00D52439">
      <w:pPr>
        <w:widowControl w:val="0"/>
        <w:autoSpaceDE w:val="0"/>
        <w:autoSpaceDN w:val="0"/>
        <w:adjustRightInd w:val="0"/>
        <w:rPr>
          <w:sz w:val="28"/>
          <w:szCs w:val="28"/>
        </w:rPr>
      </w:pPr>
    </w:p>
    <w:p w:rsidR="00E3120B" w:rsidRDefault="00E3120B" w:rsidP="00D52439">
      <w:pPr>
        <w:widowControl w:val="0"/>
        <w:autoSpaceDE w:val="0"/>
        <w:autoSpaceDN w:val="0"/>
        <w:adjustRightInd w:val="0"/>
        <w:rPr>
          <w:sz w:val="28"/>
          <w:szCs w:val="28"/>
        </w:rPr>
      </w:pPr>
    </w:p>
    <w:p w:rsidR="00E3120B" w:rsidRDefault="00E3120B" w:rsidP="00D52439">
      <w:pPr>
        <w:widowControl w:val="0"/>
        <w:autoSpaceDE w:val="0"/>
        <w:autoSpaceDN w:val="0"/>
        <w:adjustRightInd w:val="0"/>
        <w:rPr>
          <w:sz w:val="28"/>
          <w:szCs w:val="28"/>
        </w:rPr>
      </w:pPr>
    </w:p>
    <w:p w:rsidR="00E3120B" w:rsidRDefault="00E3120B" w:rsidP="00D52439">
      <w:pPr>
        <w:widowControl w:val="0"/>
        <w:autoSpaceDE w:val="0"/>
        <w:autoSpaceDN w:val="0"/>
        <w:adjustRightInd w:val="0"/>
        <w:rPr>
          <w:sz w:val="28"/>
          <w:szCs w:val="28"/>
        </w:rPr>
      </w:pPr>
    </w:p>
    <w:p w:rsidR="00E3120B" w:rsidRPr="00B54202" w:rsidRDefault="00E3120B"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rPr>
          <w:sz w:val="28"/>
          <w:szCs w:val="28"/>
        </w:rPr>
      </w:pPr>
    </w:p>
    <w:p w:rsidR="00D52439" w:rsidRPr="00B54202" w:rsidRDefault="00D52439" w:rsidP="00D52439">
      <w:pPr>
        <w:widowControl w:val="0"/>
        <w:autoSpaceDE w:val="0"/>
        <w:autoSpaceDN w:val="0"/>
        <w:adjustRightInd w:val="0"/>
        <w:spacing w:line="264" w:lineRule="auto"/>
        <w:rPr>
          <w:sz w:val="28"/>
          <w:szCs w:val="28"/>
        </w:rPr>
      </w:pPr>
      <w:r w:rsidRPr="00B54202">
        <w:rPr>
          <w:sz w:val="28"/>
          <w:szCs w:val="28"/>
        </w:rPr>
        <w:t>Дата составления проекта</w:t>
      </w:r>
    </w:p>
    <w:p w:rsidR="00D52439" w:rsidRPr="00B54202" w:rsidRDefault="00D52439" w:rsidP="00D52439">
      <w:pPr>
        <w:widowControl w:val="0"/>
        <w:autoSpaceDE w:val="0"/>
        <w:autoSpaceDN w:val="0"/>
        <w:adjustRightInd w:val="0"/>
        <w:spacing w:line="264" w:lineRule="auto"/>
        <w:rPr>
          <w:sz w:val="28"/>
          <w:szCs w:val="28"/>
        </w:rPr>
      </w:pPr>
      <w:r w:rsidRPr="00B54202">
        <w:rPr>
          <w:sz w:val="28"/>
          <w:szCs w:val="28"/>
        </w:rPr>
        <w:t>муниципальной программы  ____________________</w:t>
      </w:r>
    </w:p>
    <w:p w:rsidR="00D52439" w:rsidRDefault="00D52439" w:rsidP="00903295">
      <w:pPr>
        <w:widowControl w:val="0"/>
        <w:autoSpaceDE w:val="0"/>
        <w:autoSpaceDN w:val="0"/>
        <w:adjustRightInd w:val="0"/>
        <w:spacing w:line="264" w:lineRule="auto"/>
        <w:rPr>
          <w:sz w:val="28"/>
          <w:szCs w:val="28"/>
        </w:rPr>
      </w:pPr>
    </w:p>
    <w:p w:rsidR="00D52439" w:rsidRDefault="00D52439" w:rsidP="00903295">
      <w:pPr>
        <w:widowControl w:val="0"/>
        <w:autoSpaceDE w:val="0"/>
        <w:autoSpaceDN w:val="0"/>
        <w:adjustRightInd w:val="0"/>
        <w:spacing w:line="264" w:lineRule="auto"/>
        <w:rPr>
          <w:sz w:val="28"/>
          <w:szCs w:val="28"/>
        </w:rPr>
      </w:pPr>
    </w:p>
    <w:p w:rsidR="00D52439" w:rsidRDefault="00D52439" w:rsidP="00903295">
      <w:pPr>
        <w:widowControl w:val="0"/>
        <w:autoSpaceDE w:val="0"/>
        <w:autoSpaceDN w:val="0"/>
        <w:adjustRightInd w:val="0"/>
        <w:spacing w:line="264" w:lineRule="auto"/>
        <w:rPr>
          <w:sz w:val="28"/>
          <w:szCs w:val="28"/>
        </w:rPr>
      </w:pPr>
    </w:p>
    <w:p w:rsidR="001609BA" w:rsidRPr="00ED7658" w:rsidRDefault="001609BA" w:rsidP="00091835">
      <w:pPr>
        <w:jc w:val="center"/>
        <w:rPr>
          <w:b/>
          <w:color w:val="000000"/>
          <w:sz w:val="28"/>
        </w:rPr>
      </w:pPr>
      <w:r w:rsidRPr="00ED7658">
        <w:rPr>
          <w:b/>
          <w:color w:val="000000"/>
          <w:sz w:val="28"/>
        </w:rPr>
        <w:lastRenderedPageBreak/>
        <w:t>ПАСПОРТ</w:t>
      </w:r>
    </w:p>
    <w:p w:rsidR="001609BA" w:rsidRPr="00ED7658" w:rsidRDefault="001609BA" w:rsidP="00631D7A">
      <w:pPr>
        <w:jc w:val="center"/>
        <w:rPr>
          <w:b/>
          <w:color w:val="000000"/>
          <w:sz w:val="28"/>
        </w:rPr>
      </w:pPr>
      <w:r w:rsidRPr="00ED7658">
        <w:rPr>
          <w:b/>
          <w:color w:val="000000"/>
          <w:sz w:val="28"/>
        </w:rPr>
        <w:t>МУНИЦИПАЛЬНОЙ  ПРОГРАММЫ</w:t>
      </w:r>
    </w:p>
    <w:p w:rsidR="00631D7A" w:rsidRPr="00ED7658" w:rsidRDefault="00631D7A" w:rsidP="00631D7A">
      <w:pPr>
        <w:jc w:val="center"/>
        <w:rPr>
          <w:b/>
          <w:color w:val="000000"/>
          <w:sz w:val="28"/>
          <w:szCs w:val="28"/>
        </w:rPr>
      </w:pPr>
      <w:r w:rsidRPr="00ED7658">
        <w:rPr>
          <w:b/>
          <w:color w:val="000000"/>
          <w:sz w:val="28"/>
          <w:szCs w:val="28"/>
        </w:rPr>
        <w:t>«</w:t>
      </w:r>
      <w:r w:rsidR="009D2383" w:rsidRPr="00ED7658">
        <w:rPr>
          <w:b/>
          <w:color w:val="000000"/>
          <w:sz w:val="28"/>
          <w:szCs w:val="28"/>
        </w:rPr>
        <w:t xml:space="preserve">Развитие </w:t>
      </w:r>
      <w:r w:rsidR="003F7563">
        <w:rPr>
          <w:b/>
          <w:color w:val="000000"/>
          <w:sz w:val="28"/>
          <w:szCs w:val="28"/>
        </w:rPr>
        <w:t xml:space="preserve">физической </w:t>
      </w:r>
      <w:r w:rsidR="009D2383" w:rsidRPr="00ED7658">
        <w:rPr>
          <w:b/>
          <w:color w:val="000000"/>
          <w:sz w:val="28"/>
          <w:szCs w:val="28"/>
        </w:rPr>
        <w:t xml:space="preserve">культуры и </w:t>
      </w:r>
      <w:r w:rsidR="003F7563">
        <w:rPr>
          <w:b/>
          <w:color w:val="000000"/>
          <w:sz w:val="28"/>
          <w:szCs w:val="28"/>
        </w:rPr>
        <w:t>спорта</w:t>
      </w:r>
      <w:r w:rsidR="009D2383" w:rsidRPr="00ED7658">
        <w:rPr>
          <w:b/>
          <w:color w:val="000000"/>
          <w:sz w:val="28"/>
          <w:szCs w:val="28"/>
        </w:rPr>
        <w:t xml:space="preserve"> в муниципальном районе Белебеевский район Республики Башкортостан</w:t>
      </w:r>
      <w:r w:rsidR="00CA5A8B">
        <w:rPr>
          <w:b/>
          <w:color w:val="000000"/>
          <w:sz w:val="28"/>
          <w:szCs w:val="28"/>
        </w:rPr>
        <w:t xml:space="preserve"> на 2021-2026 годы</w:t>
      </w:r>
      <w:r w:rsidR="00670C1F" w:rsidRPr="00ED7658">
        <w:rPr>
          <w:b/>
          <w:color w:val="000000"/>
          <w:sz w:val="28"/>
          <w:szCs w:val="28"/>
        </w:rPr>
        <w:t>»</w:t>
      </w:r>
    </w:p>
    <w:p w:rsidR="001609BA" w:rsidRPr="00ED7658" w:rsidRDefault="001609BA" w:rsidP="001609BA">
      <w:pPr>
        <w:widowControl w:val="0"/>
        <w:autoSpaceDE w:val="0"/>
        <w:autoSpaceDN w:val="0"/>
        <w:adjustRightInd w:val="0"/>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04"/>
      </w:tblGrid>
      <w:tr w:rsidR="009D67CE" w:rsidRPr="00047518" w:rsidTr="00B54202">
        <w:tc>
          <w:tcPr>
            <w:tcW w:w="3085" w:type="dxa"/>
            <w:tcBorders>
              <w:top w:val="single" w:sz="4" w:space="0" w:color="auto"/>
              <w:left w:val="single" w:sz="4" w:space="0" w:color="auto"/>
              <w:bottom w:val="single" w:sz="4" w:space="0" w:color="auto"/>
              <w:right w:val="single" w:sz="4" w:space="0" w:color="auto"/>
            </w:tcBorders>
            <w:hideMark/>
          </w:tcPr>
          <w:p w:rsidR="009D67CE" w:rsidRPr="00047518" w:rsidRDefault="009D67CE" w:rsidP="00451BBC">
            <w:pPr>
              <w:widowControl w:val="0"/>
              <w:autoSpaceDE w:val="0"/>
              <w:autoSpaceDN w:val="0"/>
              <w:adjustRightInd w:val="0"/>
              <w:rPr>
                <w:color w:val="000000"/>
              </w:rPr>
            </w:pPr>
            <w:r w:rsidRPr="00047518">
              <w:rPr>
                <w:color w:val="000000"/>
              </w:rPr>
              <w:t>Наименование</w:t>
            </w:r>
          </w:p>
          <w:p w:rsidR="009D67CE" w:rsidRPr="00047518" w:rsidRDefault="009D67CE" w:rsidP="00451BBC">
            <w:pPr>
              <w:widowControl w:val="0"/>
              <w:autoSpaceDE w:val="0"/>
              <w:autoSpaceDN w:val="0"/>
              <w:adjustRightInd w:val="0"/>
              <w:rPr>
                <w:color w:val="000000"/>
              </w:rPr>
            </w:pPr>
            <w:r w:rsidRPr="00047518">
              <w:rPr>
                <w:color w:val="000000"/>
              </w:rPr>
              <w:t xml:space="preserve">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9D67CE" w:rsidRPr="00047518" w:rsidRDefault="009D67CE" w:rsidP="003F7563">
            <w:pPr>
              <w:widowControl w:val="0"/>
              <w:autoSpaceDE w:val="0"/>
              <w:autoSpaceDN w:val="0"/>
              <w:adjustRightInd w:val="0"/>
              <w:ind w:firstLine="451"/>
              <w:jc w:val="both"/>
              <w:rPr>
                <w:color w:val="000000"/>
              </w:rPr>
            </w:pPr>
            <w:r w:rsidRPr="00047518">
              <w:rPr>
                <w:color w:val="000000"/>
              </w:rPr>
              <w:t xml:space="preserve">«Развитие </w:t>
            </w:r>
            <w:r w:rsidR="003F7563">
              <w:rPr>
                <w:color w:val="000000"/>
              </w:rPr>
              <w:t xml:space="preserve">физической </w:t>
            </w:r>
            <w:r w:rsidRPr="00047518">
              <w:rPr>
                <w:color w:val="000000"/>
              </w:rPr>
              <w:t xml:space="preserve">культуры и </w:t>
            </w:r>
            <w:r w:rsidR="003F7563">
              <w:rPr>
                <w:color w:val="000000"/>
              </w:rPr>
              <w:t>спорта</w:t>
            </w:r>
            <w:r w:rsidRPr="00047518">
              <w:rPr>
                <w:color w:val="000000"/>
              </w:rPr>
              <w:t xml:space="preserve"> в муниципальном районе Белебеевский район Республики Башкортостан»</w:t>
            </w:r>
          </w:p>
        </w:tc>
      </w:tr>
      <w:tr w:rsidR="009D67CE" w:rsidRPr="00047518" w:rsidTr="00B54202">
        <w:tc>
          <w:tcPr>
            <w:tcW w:w="3085" w:type="dxa"/>
            <w:tcBorders>
              <w:top w:val="single" w:sz="4" w:space="0" w:color="auto"/>
              <w:left w:val="single" w:sz="4" w:space="0" w:color="auto"/>
              <w:bottom w:val="single" w:sz="4" w:space="0" w:color="auto"/>
              <w:right w:val="single" w:sz="4" w:space="0" w:color="auto"/>
            </w:tcBorders>
            <w:hideMark/>
          </w:tcPr>
          <w:p w:rsidR="009D67CE" w:rsidRPr="00047518" w:rsidRDefault="009D67CE" w:rsidP="00451BBC">
            <w:pPr>
              <w:widowControl w:val="0"/>
              <w:autoSpaceDE w:val="0"/>
              <w:autoSpaceDN w:val="0"/>
              <w:adjustRightInd w:val="0"/>
              <w:rPr>
                <w:color w:val="000000"/>
              </w:rPr>
            </w:pPr>
            <w:r w:rsidRPr="00047518">
              <w:rPr>
                <w:color w:val="000000"/>
              </w:rPr>
              <w:t xml:space="preserve">Основание   для   разработки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9D67CE" w:rsidRPr="00047518" w:rsidRDefault="009D67CE" w:rsidP="00451BBC">
            <w:pPr>
              <w:widowControl w:val="0"/>
              <w:tabs>
                <w:tab w:val="left" w:pos="1592"/>
              </w:tabs>
              <w:autoSpaceDE w:val="0"/>
              <w:autoSpaceDN w:val="0"/>
              <w:adjustRightInd w:val="0"/>
              <w:ind w:firstLine="491"/>
              <w:jc w:val="both"/>
              <w:rPr>
                <w:color w:val="000000"/>
              </w:rPr>
            </w:pPr>
            <w:r w:rsidRPr="00047518">
              <w:rPr>
                <w:color w:val="000000"/>
              </w:rPr>
              <w:t>Федеральн</w:t>
            </w:r>
            <w:r w:rsidR="00A865AA" w:rsidRPr="00047518">
              <w:rPr>
                <w:color w:val="000000"/>
              </w:rPr>
              <w:t xml:space="preserve">ый </w:t>
            </w:r>
            <w:r w:rsidRPr="00047518">
              <w:rPr>
                <w:color w:val="000000"/>
              </w:rPr>
              <w:t xml:space="preserve"> закон от 06.10.2003 N 131-ФЗ «Об общих принципах организации местного самоуправления в Российской Федерации»,</w:t>
            </w:r>
          </w:p>
          <w:p w:rsidR="003F7563" w:rsidRPr="00CF539E" w:rsidRDefault="009D67CE" w:rsidP="003F7563">
            <w:pPr>
              <w:pStyle w:val="ConsPlusNormal"/>
              <w:widowControl/>
              <w:ind w:firstLine="451"/>
              <w:jc w:val="both"/>
              <w:rPr>
                <w:rFonts w:ascii="Times New Roman" w:hAnsi="Times New Roman" w:cs="Times New Roman"/>
                <w:sz w:val="24"/>
                <w:szCs w:val="24"/>
              </w:rPr>
            </w:pPr>
            <w:r w:rsidRPr="00CA4E6B">
              <w:rPr>
                <w:color w:val="000000"/>
              </w:rPr>
              <w:t xml:space="preserve"> </w:t>
            </w:r>
            <w:r w:rsidR="003F7563" w:rsidRPr="00CF539E">
              <w:rPr>
                <w:rFonts w:ascii="Times New Roman" w:hAnsi="Times New Roman" w:cs="Times New Roman"/>
                <w:sz w:val="24"/>
                <w:szCs w:val="24"/>
              </w:rPr>
              <w:t>Федеральный закон от 4 декабря 2007г. № 329-ФЗ «О физической культуре и спорте в Российской Ф</w:t>
            </w:r>
            <w:r w:rsidR="003F7563">
              <w:rPr>
                <w:rFonts w:ascii="Times New Roman" w:hAnsi="Times New Roman" w:cs="Times New Roman"/>
                <w:sz w:val="24"/>
                <w:szCs w:val="24"/>
              </w:rPr>
              <w:t>едерации»,</w:t>
            </w:r>
          </w:p>
          <w:p w:rsidR="009D67CE" w:rsidRPr="0053573E" w:rsidRDefault="0053573E" w:rsidP="0053573E">
            <w:pPr>
              <w:widowControl w:val="0"/>
              <w:tabs>
                <w:tab w:val="left" w:pos="1592"/>
              </w:tabs>
              <w:autoSpaceDE w:val="0"/>
              <w:autoSpaceDN w:val="0"/>
              <w:adjustRightInd w:val="0"/>
              <w:ind w:firstLine="491"/>
              <w:jc w:val="both"/>
              <w:rPr>
                <w:color w:val="000000"/>
              </w:rPr>
            </w:pPr>
            <w:r w:rsidRPr="0053573E">
              <w:t>Постановлени</w:t>
            </w:r>
            <w:r>
              <w:t>е</w:t>
            </w:r>
            <w:r w:rsidRPr="0053573E">
              <w:t xml:space="preserve"> Правительства Республики Башкортостан</w:t>
            </w:r>
            <w:r>
              <w:rPr>
                <w:sz w:val="26"/>
                <w:szCs w:val="26"/>
              </w:rPr>
              <w:t xml:space="preserve"> </w:t>
            </w:r>
            <w:r w:rsidRPr="0053573E">
              <w:t>от 25 декабря 2017 г. № 613 «Об утверждении государственной программы «Развитие физической культуры,  спорта и молодежной политики в Республике</w:t>
            </w:r>
            <w:r w:rsidRPr="0053573E">
              <w:rPr>
                <w:color w:val="FF0000"/>
              </w:rPr>
              <w:t xml:space="preserve"> </w:t>
            </w:r>
            <w:r w:rsidRPr="0053573E">
              <w:t>Башкортостан»</w:t>
            </w:r>
          </w:p>
        </w:tc>
      </w:tr>
      <w:tr w:rsidR="009D67CE" w:rsidRPr="00047518" w:rsidTr="00B54202">
        <w:tc>
          <w:tcPr>
            <w:tcW w:w="3085" w:type="dxa"/>
            <w:tcBorders>
              <w:top w:val="single" w:sz="4" w:space="0" w:color="auto"/>
              <w:left w:val="single" w:sz="4" w:space="0" w:color="auto"/>
              <w:bottom w:val="single" w:sz="4" w:space="0" w:color="auto"/>
              <w:right w:val="single" w:sz="4" w:space="0" w:color="auto"/>
            </w:tcBorders>
            <w:hideMark/>
          </w:tcPr>
          <w:p w:rsidR="009D67CE" w:rsidRPr="00047518" w:rsidRDefault="009D67CE" w:rsidP="00451BBC">
            <w:pPr>
              <w:widowControl w:val="0"/>
              <w:autoSpaceDE w:val="0"/>
              <w:autoSpaceDN w:val="0"/>
              <w:adjustRightInd w:val="0"/>
              <w:rPr>
                <w:color w:val="000000"/>
              </w:rPr>
            </w:pPr>
            <w:r w:rsidRPr="00047518">
              <w:rPr>
                <w:color w:val="000000"/>
              </w:rPr>
              <w:t>Заказчик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9D67CE" w:rsidRPr="00047518" w:rsidRDefault="009D67CE" w:rsidP="00451BBC">
            <w:pPr>
              <w:widowControl w:val="0"/>
              <w:autoSpaceDE w:val="0"/>
              <w:autoSpaceDN w:val="0"/>
              <w:adjustRightInd w:val="0"/>
              <w:ind w:firstLine="491"/>
              <w:jc w:val="both"/>
              <w:rPr>
                <w:color w:val="000000"/>
              </w:rPr>
            </w:pPr>
            <w:r w:rsidRPr="00047518">
              <w:rPr>
                <w:color w:val="000000"/>
              </w:rPr>
              <w:t>Администрация муниципального района Белебеевский район Республики Башкортостан</w:t>
            </w:r>
          </w:p>
        </w:tc>
      </w:tr>
      <w:tr w:rsidR="009D67CE" w:rsidRPr="00047518" w:rsidTr="00B54202">
        <w:tc>
          <w:tcPr>
            <w:tcW w:w="3085" w:type="dxa"/>
            <w:tcBorders>
              <w:top w:val="single" w:sz="4" w:space="0" w:color="auto"/>
              <w:left w:val="single" w:sz="4" w:space="0" w:color="auto"/>
              <w:bottom w:val="single" w:sz="4" w:space="0" w:color="auto"/>
              <w:right w:val="single" w:sz="4" w:space="0" w:color="auto"/>
            </w:tcBorders>
            <w:hideMark/>
          </w:tcPr>
          <w:p w:rsidR="009D67CE" w:rsidRPr="00047518" w:rsidRDefault="009D67CE" w:rsidP="00451BBC">
            <w:pPr>
              <w:widowControl w:val="0"/>
              <w:autoSpaceDE w:val="0"/>
              <w:autoSpaceDN w:val="0"/>
              <w:adjustRightInd w:val="0"/>
              <w:rPr>
                <w:color w:val="000000"/>
              </w:rPr>
            </w:pPr>
            <w:r w:rsidRPr="00047518">
              <w:rPr>
                <w:color w:val="000000"/>
              </w:rPr>
              <w:t xml:space="preserve">Ответственный исполнитель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tcPr>
          <w:p w:rsidR="009D67CE" w:rsidRPr="00047518" w:rsidRDefault="009D67CE" w:rsidP="00451BBC">
            <w:pPr>
              <w:widowControl w:val="0"/>
              <w:autoSpaceDE w:val="0"/>
              <w:autoSpaceDN w:val="0"/>
              <w:adjustRightInd w:val="0"/>
              <w:ind w:firstLine="450"/>
              <w:jc w:val="both"/>
              <w:rPr>
                <w:color w:val="000000"/>
              </w:rPr>
            </w:pPr>
            <w:r w:rsidRPr="00047518">
              <w:rPr>
                <w:color w:val="000000"/>
              </w:rPr>
              <w:t>МКУ Управление социального развития муниципального района Белебеевский район Республики Башкортостан</w:t>
            </w:r>
            <w:r w:rsidR="00B54202">
              <w:rPr>
                <w:color w:val="000000"/>
              </w:rPr>
              <w:t xml:space="preserve"> </w:t>
            </w:r>
          </w:p>
          <w:p w:rsidR="009D67CE" w:rsidRPr="00047518" w:rsidRDefault="009D67CE" w:rsidP="00451BBC">
            <w:pPr>
              <w:widowControl w:val="0"/>
              <w:autoSpaceDE w:val="0"/>
              <w:autoSpaceDN w:val="0"/>
              <w:adjustRightInd w:val="0"/>
              <w:ind w:firstLine="450"/>
              <w:jc w:val="both"/>
              <w:rPr>
                <w:color w:val="000000"/>
              </w:rPr>
            </w:pPr>
          </w:p>
        </w:tc>
      </w:tr>
      <w:tr w:rsidR="00B54202" w:rsidRPr="00047518" w:rsidTr="00B54202">
        <w:tc>
          <w:tcPr>
            <w:tcW w:w="3085" w:type="dxa"/>
            <w:tcBorders>
              <w:top w:val="single" w:sz="4" w:space="0" w:color="auto"/>
              <w:left w:val="single" w:sz="4" w:space="0" w:color="auto"/>
              <w:bottom w:val="single" w:sz="4" w:space="0" w:color="auto"/>
              <w:right w:val="single" w:sz="4" w:space="0" w:color="auto"/>
            </w:tcBorders>
            <w:hideMark/>
          </w:tcPr>
          <w:p w:rsidR="00B54202" w:rsidRPr="00047518" w:rsidRDefault="00B54202" w:rsidP="00451BBC">
            <w:pPr>
              <w:widowControl w:val="0"/>
              <w:autoSpaceDE w:val="0"/>
              <w:autoSpaceDN w:val="0"/>
              <w:adjustRightInd w:val="0"/>
              <w:rPr>
                <w:color w:val="000000"/>
              </w:rPr>
            </w:pPr>
            <w:r>
              <w:rPr>
                <w:color w:val="000000"/>
              </w:rPr>
              <w:t xml:space="preserve">Исполнители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tcPr>
          <w:p w:rsidR="00B54202" w:rsidRDefault="00B54202" w:rsidP="00B54202">
            <w:pPr>
              <w:widowControl w:val="0"/>
              <w:autoSpaceDE w:val="0"/>
              <w:autoSpaceDN w:val="0"/>
              <w:adjustRightInd w:val="0"/>
              <w:ind w:firstLine="450"/>
              <w:jc w:val="both"/>
              <w:rPr>
                <w:color w:val="000000"/>
              </w:rPr>
            </w:pPr>
            <w:r>
              <w:rPr>
                <w:color w:val="000000"/>
              </w:rPr>
              <w:t xml:space="preserve">Отдел физической культуры и спорта </w:t>
            </w:r>
            <w:r w:rsidRPr="00047518">
              <w:rPr>
                <w:color w:val="000000"/>
              </w:rPr>
              <w:t>МКУ Управление социального развития муниципального района Белебеевский район Республики Башкортостан</w:t>
            </w:r>
          </w:p>
          <w:p w:rsidR="00D465D7" w:rsidRDefault="00D465D7" w:rsidP="00B54202">
            <w:pPr>
              <w:widowControl w:val="0"/>
              <w:autoSpaceDE w:val="0"/>
              <w:autoSpaceDN w:val="0"/>
              <w:adjustRightInd w:val="0"/>
              <w:ind w:firstLine="450"/>
              <w:jc w:val="both"/>
              <w:rPr>
                <w:color w:val="000000"/>
              </w:rPr>
            </w:pPr>
            <w:r>
              <w:rPr>
                <w:color w:val="000000"/>
              </w:rPr>
              <w:t>Муниципальное автономное учреждение физкультурно-спортивной направленности «Чемпион» муниципального района Белебеевский район Республики Башкортостан</w:t>
            </w:r>
          </w:p>
          <w:p w:rsidR="00B54202" w:rsidRPr="00047518" w:rsidRDefault="00D465D7" w:rsidP="00D465D7">
            <w:pPr>
              <w:widowControl w:val="0"/>
              <w:autoSpaceDE w:val="0"/>
              <w:autoSpaceDN w:val="0"/>
              <w:adjustRightInd w:val="0"/>
              <w:ind w:firstLine="450"/>
              <w:jc w:val="both"/>
              <w:rPr>
                <w:color w:val="000000"/>
              </w:rPr>
            </w:pPr>
            <w:r>
              <w:rPr>
                <w:color w:val="000000"/>
              </w:rPr>
              <w:t>Муниципальное автономное учреждение физкультурно-спортивной направленности «Центр физической культуры и спорта р.п. Приютово» муниципального района Белебеевский район Республики Башкортостан</w:t>
            </w:r>
          </w:p>
        </w:tc>
      </w:tr>
      <w:tr w:rsidR="009D67CE" w:rsidRPr="00047518" w:rsidTr="00B54202">
        <w:tc>
          <w:tcPr>
            <w:tcW w:w="3085" w:type="dxa"/>
            <w:tcBorders>
              <w:top w:val="single" w:sz="4" w:space="0" w:color="auto"/>
              <w:left w:val="single" w:sz="4" w:space="0" w:color="auto"/>
              <w:bottom w:val="single" w:sz="4" w:space="0" w:color="auto"/>
              <w:right w:val="single" w:sz="4" w:space="0" w:color="auto"/>
            </w:tcBorders>
            <w:hideMark/>
          </w:tcPr>
          <w:p w:rsidR="009D67CE" w:rsidRPr="00047518" w:rsidRDefault="009D67CE" w:rsidP="00451BBC">
            <w:pPr>
              <w:widowControl w:val="0"/>
              <w:autoSpaceDE w:val="0"/>
              <w:autoSpaceDN w:val="0"/>
              <w:adjustRightInd w:val="0"/>
              <w:rPr>
                <w:color w:val="000000"/>
              </w:rPr>
            </w:pPr>
            <w:r w:rsidRPr="00047518">
              <w:rPr>
                <w:color w:val="000000"/>
              </w:rPr>
              <w:t>Цели и  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9067A0" w:rsidRDefault="009067A0" w:rsidP="009067A0">
            <w:r>
              <w:t xml:space="preserve">Цели: </w:t>
            </w:r>
          </w:p>
          <w:p w:rsidR="009067A0" w:rsidRDefault="009067A0" w:rsidP="009067A0">
            <w:pPr>
              <w:pStyle w:val="ac"/>
              <w:numPr>
                <w:ilvl w:val="0"/>
                <w:numId w:val="22"/>
              </w:numPr>
              <w:ind w:left="138" w:firstLine="0"/>
              <w:jc w:val="both"/>
            </w:pPr>
            <w:r w:rsidRPr="00A6460C">
              <w:t>Обеспечить успешные выступления спортсменов в Республиканских соревнованиях</w:t>
            </w:r>
            <w:r>
              <w:t>.</w:t>
            </w:r>
          </w:p>
          <w:p w:rsidR="009067A0" w:rsidRDefault="009067A0" w:rsidP="009067A0">
            <w:pPr>
              <w:pStyle w:val="ac"/>
              <w:numPr>
                <w:ilvl w:val="0"/>
                <w:numId w:val="22"/>
              </w:numPr>
              <w:ind w:left="138" w:firstLine="0"/>
              <w:jc w:val="both"/>
            </w:pPr>
            <w:r w:rsidRPr="00A6460C">
              <w:t>Увеличить долю населения, систематически занимающегося физической культурой и спортом, в общем числе населения МР Белебеевский район РБ</w:t>
            </w:r>
            <w:r>
              <w:t>.</w:t>
            </w:r>
          </w:p>
          <w:p w:rsidR="009067A0" w:rsidRDefault="009067A0" w:rsidP="009067A0">
            <w:pPr>
              <w:pStyle w:val="ac"/>
              <w:numPr>
                <w:ilvl w:val="0"/>
                <w:numId w:val="22"/>
              </w:numPr>
              <w:ind w:left="138" w:firstLine="0"/>
              <w:jc w:val="both"/>
            </w:pPr>
            <w:r w:rsidRPr="00A6460C">
              <w:t>Обеспечить условия для занятий населения  физической культурой и спортом</w:t>
            </w:r>
            <w:r>
              <w:t>.</w:t>
            </w:r>
          </w:p>
          <w:p w:rsidR="009067A0" w:rsidRDefault="009067A0" w:rsidP="009067A0">
            <w:pPr>
              <w:pStyle w:val="ac"/>
              <w:numPr>
                <w:ilvl w:val="0"/>
                <w:numId w:val="22"/>
              </w:numPr>
              <w:ind w:left="138" w:firstLine="0"/>
              <w:jc w:val="both"/>
            </w:pPr>
            <w:r>
              <w:t>Обеспечить реализацию регионального проекта «Спорт-норма жизни».</w:t>
            </w:r>
          </w:p>
          <w:p w:rsidR="009067A0" w:rsidRDefault="009067A0" w:rsidP="009067A0">
            <w:pPr>
              <w:pStyle w:val="ac"/>
              <w:ind w:left="138"/>
              <w:jc w:val="both"/>
            </w:pPr>
            <w:r>
              <w:t>Задачи:</w:t>
            </w:r>
          </w:p>
          <w:p w:rsidR="009067A0" w:rsidRDefault="009067A0" w:rsidP="009067A0">
            <w:pPr>
              <w:pStyle w:val="ac"/>
              <w:numPr>
                <w:ilvl w:val="0"/>
                <w:numId w:val="23"/>
              </w:numPr>
              <w:jc w:val="both"/>
            </w:pPr>
            <w:r w:rsidRPr="00A6460C">
              <w:t>Подготовить спортсменов высокого класса и спортивного резерва</w:t>
            </w:r>
            <w:r>
              <w:t>.</w:t>
            </w:r>
          </w:p>
          <w:p w:rsidR="009067A0" w:rsidRPr="00644871" w:rsidRDefault="009067A0" w:rsidP="009067A0">
            <w:pPr>
              <w:pStyle w:val="ConsPlusNormal"/>
              <w:numPr>
                <w:ilvl w:val="0"/>
                <w:numId w:val="23"/>
              </w:numPr>
              <w:ind w:left="138" w:firstLine="0"/>
              <w:jc w:val="both"/>
              <w:rPr>
                <w:rFonts w:ascii="Times New Roman" w:hAnsi="Times New Roman" w:cs="Times New Roman"/>
                <w:sz w:val="24"/>
                <w:szCs w:val="24"/>
              </w:rPr>
            </w:pPr>
            <w:r w:rsidRPr="00644871">
              <w:rPr>
                <w:rFonts w:ascii="Times New Roman" w:hAnsi="Times New Roman" w:cs="Times New Roman"/>
                <w:sz w:val="24"/>
                <w:szCs w:val="24"/>
              </w:rPr>
              <w:t>Повысить уровень физической подготовленности детей, подростков и молодежи.</w:t>
            </w:r>
            <w:r>
              <w:rPr>
                <w:rFonts w:ascii="Times New Roman" w:hAnsi="Times New Roman" w:cs="Times New Roman"/>
                <w:sz w:val="24"/>
                <w:szCs w:val="24"/>
              </w:rPr>
              <w:t xml:space="preserve"> </w:t>
            </w:r>
            <w:r w:rsidRPr="00644871">
              <w:rPr>
                <w:rFonts w:ascii="Times New Roman" w:hAnsi="Times New Roman" w:cs="Times New Roman"/>
                <w:sz w:val="24"/>
                <w:szCs w:val="24"/>
              </w:rPr>
              <w:t>Пропагандировать среди граждан занятия физической культурой и спортом</w:t>
            </w:r>
            <w:r>
              <w:rPr>
                <w:rFonts w:ascii="Times New Roman" w:hAnsi="Times New Roman" w:cs="Times New Roman"/>
                <w:sz w:val="24"/>
                <w:szCs w:val="24"/>
              </w:rPr>
              <w:t>,</w:t>
            </w:r>
            <w:r w:rsidRPr="00644871">
              <w:rPr>
                <w:rFonts w:ascii="Times New Roman" w:hAnsi="Times New Roman" w:cs="Times New Roman"/>
                <w:sz w:val="24"/>
                <w:szCs w:val="24"/>
              </w:rPr>
              <w:t xml:space="preserve"> ведение здорового образа жизни.</w:t>
            </w:r>
          </w:p>
          <w:p w:rsidR="009067A0" w:rsidRPr="00644871" w:rsidRDefault="009067A0" w:rsidP="009067A0">
            <w:pPr>
              <w:pStyle w:val="ac"/>
              <w:numPr>
                <w:ilvl w:val="0"/>
                <w:numId w:val="23"/>
              </w:numPr>
              <w:ind w:left="138" w:firstLine="0"/>
              <w:jc w:val="both"/>
            </w:pPr>
            <w:r w:rsidRPr="00644871">
              <w:t>Развивать инфраструктуру и материально-техническую базу сфер физической культуры и спорта</w:t>
            </w:r>
            <w:r>
              <w:t>.</w:t>
            </w:r>
          </w:p>
          <w:p w:rsidR="009067A0" w:rsidRDefault="009067A0" w:rsidP="009067A0">
            <w:pPr>
              <w:pStyle w:val="ac"/>
              <w:numPr>
                <w:ilvl w:val="0"/>
                <w:numId w:val="23"/>
              </w:numPr>
              <w:ind w:left="138" w:firstLine="0"/>
              <w:jc w:val="both"/>
            </w:pPr>
            <w:r>
              <w:t xml:space="preserve">Повысить интерес людей с ограниченными физическими возможностями здоровья к занятиям физической культурой и </w:t>
            </w:r>
            <w:r>
              <w:lastRenderedPageBreak/>
              <w:t>спортом.</w:t>
            </w:r>
          </w:p>
          <w:p w:rsidR="00F030D2" w:rsidRPr="00047518" w:rsidRDefault="009067A0" w:rsidP="009067A0">
            <w:pPr>
              <w:widowControl w:val="0"/>
              <w:numPr>
                <w:ilvl w:val="0"/>
                <w:numId w:val="23"/>
              </w:numPr>
              <w:autoSpaceDE w:val="0"/>
              <w:autoSpaceDN w:val="0"/>
              <w:adjustRightInd w:val="0"/>
              <w:ind w:left="168" w:hanging="30"/>
              <w:jc w:val="both"/>
              <w:rPr>
                <w:color w:val="000000"/>
              </w:rPr>
            </w:pPr>
            <w:r w:rsidRPr="00644871">
              <w:t>Созда</w:t>
            </w:r>
            <w:r>
              <w:t>ть</w:t>
            </w:r>
            <w:r w:rsidRPr="00644871">
              <w:t xml:space="preserve"> </w:t>
            </w:r>
            <w:r>
              <w:t>для всех групп населения условия</w:t>
            </w:r>
            <w:r w:rsidRPr="00644871">
              <w:t xml:space="preserve">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t>.</w:t>
            </w:r>
          </w:p>
        </w:tc>
      </w:tr>
      <w:tr w:rsidR="009D67CE" w:rsidRPr="00047518" w:rsidTr="00B54202">
        <w:tc>
          <w:tcPr>
            <w:tcW w:w="3085" w:type="dxa"/>
            <w:tcBorders>
              <w:top w:val="single" w:sz="4" w:space="0" w:color="auto"/>
              <w:left w:val="single" w:sz="4" w:space="0" w:color="auto"/>
              <w:bottom w:val="single" w:sz="4" w:space="0" w:color="auto"/>
              <w:right w:val="single" w:sz="4" w:space="0" w:color="auto"/>
            </w:tcBorders>
            <w:hideMark/>
          </w:tcPr>
          <w:p w:rsidR="009D67CE" w:rsidRPr="00047518" w:rsidRDefault="009D67CE" w:rsidP="00451BBC">
            <w:pPr>
              <w:widowControl w:val="0"/>
              <w:autoSpaceDE w:val="0"/>
              <w:autoSpaceDN w:val="0"/>
              <w:adjustRightInd w:val="0"/>
              <w:rPr>
                <w:color w:val="000000"/>
              </w:rPr>
            </w:pPr>
            <w:r w:rsidRPr="00047518">
              <w:rPr>
                <w:color w:val="000000"/>
              </w:rPr>
              <w:lastRenderedPageBreak/>
              <w:t>Важнейшие целевые индикаторы и показатели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9067A0" w:rsidRDefault="009067A0" w:rsidP="009067A0">
            <w:pPr>
              <w:pStyle w:val="ConsPlusNormal"/>
              <w:widowControl/>
              <w:numPr>
                <w:ilvl w:val="0"/>
                <w:numId w:val="24"/>
              </w:numPr>
              <w:ind w:left="138" w:firstLine="0"/>
              <w:jc w:val="both"/>
              <w:rPr>
                <w:rFonts w:ascii="Times New Roman" w:hAnsi="Times New Roman" w:cs="Times New Roman"/>
                <w:sz w:val="24"/>
                <w:szCs w:val="24"/>
              </w:rPr>
            </w:pPr>
            <w:r w:rsidRPr="00201AFD">
              <w:rPr>
                <w:rFonts w:ascii="Times New Roman" w:hAnsi="Times New Roman" w:cs="Times New Roman"/>
                <w:sz w:val="24"/>
                <w:szCs w:val="24"/>
              </w:rPr>
              <w:t xml:space="preserve">Количество проведенных спортивных </w:t>
            </w:r>
            <w:r>
              <w:rPr>
                <w:rFonts w:ascii="Times New Roman" w:hAnsi="Times New Roman" w:cs="Times New Roman"/>
                <w:sz w:val="24"/>
                <w:szCs w:val="24"/>
              </w:rPr>
              <w:t>м</w:t>
            </w:r>
            <w:r w:rsidRPr="00201AFD">
              <w:rPr>
                <w:rFonts w:ascii="Times New Roman" w:hAnsi="Times New Roman" w:cs="Times New Roman"/>
                <w:sz w:val="24"/>
                <w:szCs w:val="24"/>
              </w:rPr>
              <w:t>ероприяти</w:t>
            </w:r>
            <w:r>
              <w:rPr>
                <w:rFonts w:ascii="Times New Roman" w:hAnsi="Times New Roman" w:cs="Times New Roman"/>
                <w:sz w:val="24"/>
                <w:szCs w:val="24"/>
              </w:rPr>
              <w:t>й</w:t>
            </w:r>
            <w:r w:rsidRPr="00201AFD">
              <w:rPr>
                <w:rFonts w:ascii="Times New Roman" w:hAnsi="Times New Roman" w:cs="Times New Roman"/>
                <w:sz w:val="24"/>
                <w:szCs w:val="24"/>
              </w:rPr>
              <w:t xml:space="preserve">, </w:t>
            </w:r>
            <w:r>
              <w:rPr>
                <w:rFonts w:ascii="Times New Roman" w:hAnsi="Times New Roman" w:cs="Times New Roman"/>
                <w:sz w:val="24"/>
                <w:szCs w:val="24"/>
              </w:rPr>
              <w:t>ед.</w:t>
            </w:r>
          </w:p>
          <w:p w:rsidR="009067A0" w:rsidRDefault="009067A0" w:rsidP="009067A0">
            <w:pPr>
              <w:pStyle w:val="ConsPlusNormal"/>
              <w:widowControl/>
              <w:numPr>
                <w:ilvl w:val="0"/>
                <w:numId w:val="24"/>
              </w:numPr>
              <w:ind w:left="138" w:firstLine="0"/>
              <w:jc w:val="both"/>
              <w:rPr>
                <w:rFonts w:ascii="Times New Roman" w:hAnsi="Times New Roman" w:cs="Times New Roman"/>
                <w:sz w:val="24"/>
                <w:szCs w:val="24"/>
              </w:rPr>
            </w:pPr>
            <w:r>
              <w:rPr>
                <w:rFonts w:ascii="Times New Roman" w:hAnsi="Times New Roman" w:cs="Times New Roman"/>
                <w:sz w:val="24"/>
                <w:szCs w:val="24"/>
              </w:rPr>
              <w:t>К</w:t>
            </w:r>
            <w:r w:rsidRPr="00201AFD">
              <w:rPr>
                <w:rFonts w:ascii="Times New Roman" w:hAnsi="Times New Roman" w:cs="Times New Roman"/>
                <w:sz w:val="24"/>
                <w:szCs w:val="24"/>
              </w:rPr>
              <w:t>оличество участнико</w:t>
            </w:r>
            <w:r>
              <w:rPr>
                <w:rFonts w:ascii="Times New Roman" w:hAnsi="Times New Roman" w:cs="Times New Roman"/>
                <w:sz w:val="24"/>
                <w:szCs w:val="24"/>
              </w:rPr>
              <w:t>в спортивных мероприятий, чел.</w:t>
            </w:r>
          </w:p>
          <w:p w:rsidR="009067A0" w:rsidRDefault="009067A0" w:rsidP="009067A0">
            <w:pPr>
              <w:pStyle w:val="ConsPlusNormal"/>
              <w:widowControl/>
              <w:numPr>
                <w:ilvl w:val="0"/>
                <w:numId w:val="24"/>
              </w:numPr>
              <w:ind w:left="138" w:firstLine="0"/>
              <w:jc w:val="both"/>
              <w:rPr>
                <w:rFonts w:ascii="Times New Roman" w:hAnsi="Times New Roman" w:cs="Times New Roman"/>
                <w:sz w:val="24"/>
                <w:szCs w:val="24"/>
              </w:rPr>
            </w:pPr>
            <w:r>
              <w:rPr>
                <w:rFonts w:ascii="Times New Roman" w:hAnsi="Times New Roman" w:cs="Times New Roman"/>
                <w:sz w:val="24"/>
                <w:szCs w:val="24"/>
              </w:rPr>
              <w:t>Д</w:t>
            </w:r>
            <w:r w:rsidRPr="00201AFD">
              <w:rPr>
                <w:rFonts w:ascii="Times New Roman" w:hAnsi="Times New Roman" w:cs="Times New Roman"/>
                <w:sz w:val="24"/>
                <w:szCs w:val="24"/>
              </w:rPr>
              <w:t>оля спортсменов-разрядников в общем количестве лиц, занимающихся в системе спортивных школ, %</w:t>
            </w:r>
            <w:r>
              <w:rPr>
                <w:rFonts w:ascii="Times New Roman" w:hAnsi="Times New Roman" w:cs="Times New Roman"/>
                <w:sz w:val="24"/>
                <w:szCs w:val="24"/>
              </w:rPr>
              <w:t>.</w:t>
            </w:r>
          </w:p>
          <w:p w:rsidR="009067A0" w:rsidRPr="00201AFD" w:rsidRDefault="009067A0" w:rsidP="009067A0">
            <w:pPr>
              <w:pStyle w:val="ac"/>
              <w:numPr>
                <w:ilvl w:val="0"/>
                <w:numId w:val="24"/>
              </w:numPr>
              <w:autoSpaceDE w:val="0"/>
              <w:autoSpaceDN w:val="0"/>
              <w:adjustRightInd w:val="0"/>
              <w:ind w:left="138" w:firstLine="0"/>
              <w:jc w:val="both"/>
            </w:pPr>
            <w:r w:rsidRPr="00201AFD">
              <w:t>Удельный вес населения, систематически занимающегося фи</w:t>
            </w:r>
            <w:r>
              <w:t>зической культурой и спортом, %.</w:t>
            </w:r>
          </w:p>
          <w:p w:rsidR="009067A0" w:rsidRDefault="009067A0" w:rsidP="009067A0">
            <w:pPr>
              <w:pStyle w:val="ac"/>
              <w:numPr>
                <w:ilvl w:val="0"/>
                <w:numId w:val="24"/>
              </w:numPr>
              <w:autoSpaceDE w:val="0"/>
              <w:autoSpaceDN w:val="0"/>
              <w:adjustRightInd w:val="0"/>
              <w:ind w:left="138" w:firstLine="0"/>
              <w:jc w:val="both"/>
            </w:pPr>
            <w:r>
              <w:t>Д</w:t>
            </w:r>
            <w:r w:rsidRPr="00201AFD">
              <w:t>оля граждан, выполнивших нормативы Всероссийского физкультурно-спортивного комплекса "Готов к труду и обороне" (ГТО), в общей численности населения района, принявшего участие в сдаче нормативов Всероссийского физкультурно-спортивного комплекса "Готов к труду и обороне" (ГТО), %</w:t>
            </w:r>
            <w:r>
              <w:t>.</w:t>
            </w:r>
          </w:p>
          <w:p w:rsidR="009067A0" w:rsidRPr="00201AFD" w:rsidRDefault="009067A0" w:rsidP="009067A0">
            <w:pPr>
              <w:pStyle w:val="ac"/>
              <w:numPr>
                <w:ilvl w:val="0"/>
                <w:numId w:val="24"/>
              </w:numPr>
              <w:autoSpaceDE w:val="0"/>
              <w:autoSpaceDN w:val="0"/>
              <w:adjustRightInd w:val="0"/>
              <w:ind w:left="138" w:firstLine="0"/>
            </w:pPr>
            <w:r w:rsidRPr="00201AFD">
              <w:t xml:space="preserve">Количество введенных в эксплуатацию спортивных сооружений, </w:t>
            </w:r>
            <w:r>
              <w:t>ед</w:t>
            </w:r>
            <w:r w:rsidRPr="00201AFD">
              <w:t xml:space="preserve">. </w:t>
            </w:r>
          </w:p>
          <w:p w:rsidR="009067A0" w:rsidRDefault="009067A0" w:rsidP="009067A0">
            <w:pPr>
              <w:pStyle w:val="ac"/>
              <w:numPr>
                <w:ilvl w:val="0"/>
                <w:numId w:val="24"/>
              </w:numPr>
              <w:autoSpaceDE w:val="0"/>
              <w:autoSpaceDN w:val="0"/>
              <w:adjustRightInd w:val="0"/>
              <w:ind w:left="138" w:firstLine="0"/>
            </w:pPr>
            <w:r w:rsidRPr="00201AFD">
              <w:t>Коэффициент загруженности  спортивных сооружений, %</w:t>
            </w:r>
            <w:r>
              <w:t>.</w:t>
            </w:r>
          </w:p>
          <w:p w:rsidR="009067A0" w:rsidRPr="00201AFD" w:rsidRDefault="009067A0" w:rsidP="009067A0">
            <w:pPr>
              <w:pStyle w:val="ac"/>
              <w:numPr>
                <w:ilvl w:val="0"/>
                <w:numId w:val="24"/>
              </w:numPr>
              <w:autoSpaceDE w:val="0"/>
              <w:autoSpaceDN w:val="0"/>
              <w:adjustRightInd w:val="0"/>
              <w:ind w:left="138" w:firstLine="0"/>
              <w:jc w:val="both"/>
            </w:pPr>
            <w:r>
              <w:t>Д</w:t>
            </w:r>
            <w:r w:rsidRPr="00201AFD">
              <w:t>оля лиц с ограниченными возможностями здоровья и инвалидов, систематически занимающихся физической культурой и спортом в общей численности данных категорий населения района, %</w:t>
            </w:r>
            <w:r>
              <w:t>.</w:t>
            </w:r>
          </w:p>
          <w:p w:rsidR="009067A0" w:rsidRPr="00201AFD" w:rsidRDefault="009067A0" w:rsidP="009067A0">
            <w:pPr>
              <w:pStyle w:val="ac"/>
              <w:widowControl w:val="0"/>
              <w:numPr>
                <w:ilvl w:val="0"/>
                <w:numId w:val="24"/>
              </w:numPr>
              <w:autoSpaceDE w:val="0"/>
              <w:autoSpaceDN w:val="0"/>
              <w:adjustRightInd w:val="0"/>
              <w:ind w:left="138" w:firstLine="0"/>
              <w:jc w:val="both"/>
            </w:pPr>
            <w:r>
              <w:t>Д</w:t>
            </w:r>
            <w:r w:rsidRPr="00201AFD">
              <w:t>оля детей и молодежи, систематически занимающихся физической культуры и спортом, в общей численности детей и молодежи</w:t>
            </w:r>
            <w:r>
              <w:t>, %.</w:t>
            </w:r>
          </w:p>
          <w:p w:rsidR="009067A0" w:rsidRPr="00201AFD" w:rsidRDefault="009067A0" w:rsidP="009067A0">
            <w:pPr>
              <w:pStyle w:val="ac"/>
              <w:widowControl w:val="0"/>
              <w:numPr>
                <w:ilvl w:val="0"/>
                <w:numId w:val="24"/>
              </w:numPr>
              <w:autoSpaceDE w:val="0"/>
              <w:autoSpaceDN w:val="0"/>
              <w:adjustRightInd w:val="0"/>
              <w:ind w:left="138" w:firstLine="0"/>
              <w:jc w:val="both"/>
            </w:pPr>
            <w:r>
              <w:t>Д</w:t>
            </w:r>
            <w:r w:rsidRPr="00201AFD">
              <w:t>оля граждан среднего возраста систематически занимающихся физической культуры и спортом в общей численности граждан среднего возраста</w:t>
            </w:r>
            <w:r>
              <w:t>, %.</w:t>
            </w:r>
          </w:p>
          <w:p w:rsidR="009067A0" w:rsidRPr="00201AFD" w:rsidRDefault="009067A0" w:rsidP="009067A0">
            <w:pPr>
              <w:pStyle w:val="ac"/>
              <w:widowControl w:val="0"/>
              <w:numPr>
                <w:ilvl w:val="0"/>
                <w:numId w:val="24"/>
              </w:numPr>
              <w:autoSpaceDE w:val="0"/>
              <w:autoSpaceDN w:val="0"/>
              <w:adjustRightInd w:val="0"/>
              <w:ind w:left="138" w:firstLine="0"/>
              <w:jc w:val="both"/>
            </w:pPr>
            <w:r>
              <w:t>Д</w:t>
            </w:r>
            <w:r w:rsidRPr="00201AFD">
              <w:t>оля граждан старшего возраста, систематически занимающихся физической культурой и спортом в общей численности граждан старшего возраста</w:t>
            </w:r>
            <w:r>
              <w:t>, %.</w:t>
            </w:r>
          </w:p>
          <w:p w:rsidR="009067A0" w:rsidRPr="00201AFD" w:rsidRDefault="009067A0" w:rsidP="009067A0">
            <w:pPr>
              <w:pStyle w:val="ac"/>
              <w:widowControl w:val="0"/>
              <w:numPr>
                <w:ilvl w:val="0"/>
                <w:numId w:val="24"/>
              </w:numPr>
              <w:autoSpaceDE w:val="0"/>
              <w:autoSpaceDN w:val="0"/>
              <w:adjustRightInd w:val="0"/>
              <w:ind w:left="138" w:firstLine="0"/>
              <w:jc w:val="both"/>
            </w:pPr>
            <w:r>
              <w:t>У</w:t>
            </w:r>
            <w:r w:rsidRPr="00201AFD">
              <w:t>ровень обеспеченности граждан спортивными сооружениями исходя из единовременной пропускной способности объектов спорта</w:t>
            </w:r>
            <w:r>
              <w:t>, %.</w:t>
            </w:r>
          </w:p>
          <w:p w:rsidR="00F030D2" w:rsidRPr="009067A0" w:rsidRDefault="009067A0" w:rsidP="000441BD">
            <w:pPr>
              <w:pStyle w:val="ConsPlusNonformat"/>
              <w:widowControl/>
              <w:tabs>
                <w:tab w:val="left" w:pos="72"/>
              </w:tabs>
              <w:ind w:firstLine="176"/>
              <w:jc w:val="both"/>
              <w:rPr>
                <w:rFonts w:ascii="Times New Roman" w:hAnsi="Times New Roman" w:cs="Times New Roman"/>
                <w:color w:val="000000"/>
                <w:sz w:val="24"/>
                <w:szCs w:val="24"/>
              </w:rPr>
            </w:pPr>
            <w:r w:rsidRPr="009067A0">
              <w:rPr>
                <w:rFonts w:ascii="Times New Roman" w:hAnsi="Times New Roman" w:cs="Times New Roman"/>
                <w:sz w:val="24"/>
                <w:szCs w:val="24"/>
              </w:rPr>
              <w:t xml:space="preserve">13. </w:t>
            </w:r>
            <w:proofErr w:type="gramStart"/>
            <w:r w:rsidRPr="009067A0">
              <w:rPr>
                <w:rFonts w:ascii="Times New Roman" w:hAnsi="Times New Roman" w:cs="Times New Roman"/>
                <w:sz w:val="24"/>
                <w:szCs w:val="24"/>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roofErr w:type="gramEnd"/>
          </w:p>
        </w:tc>
      </w:tr>
      <w:tr w:rsidR="009D67CE" w:rsidRPr="00047518" w:rsidTr="00B54202">
        <w:tc>
          <w:tcPr>
            <w:tcW w:w="3085" w:type="dxa"/>
            <w:tcBorders>
              <w:top w:val="single" w:sz="4" w:space="0" w:color="auto"/>
              <w:left w:val="single" w:sz="4" w:space="0" w:color="auto"/>
              <w:bottom w:val="single" w:sz="4" w:space="0" w:color="auto"/>
              <w:right w:val="single" w:sz="4" w:space="0" w:color="auto"/>
            </w:tcBorders>
            <w:hideMark/>
          </w:tcPr>
          <w:p w:rsidR="009D67CE" w:rsidRPr="00047518" w:rsidRDefault="009D67CE" w:rsidP="00451BBC">
            <w:pPr>
              <w:widowControl w:val="0"/>
              <w:autoSpaceDE w:val="0"/>
              <w:autoSpaceDN w:val="0"/>
              <w:adjustRightInd w:val="0"/>
              <w:rPr>
                <w:color w:val="000000"/>
              </w:rPr>
            </w:pPr>
            <w:r w:rsidRPr="00047518">
              <w:rPr>
                <w:color w:val="000000"/>
              </w:rPr>
              <w:t xml:space="preserve">Сроки  и  этапы   реализации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9D67CE" w:rsidRPr="009067A0" w:rsidRDefault="009D67CE" w:rsidP="009067A0">
            <w:pPr>
              <w:pStyle w:val="ConsPlusCell"/>
              <w:rPr>
                <w:rFonts w:ascii="Times New Roman" w:hAnsi="Times New Roman" w:cs="Times New Roman"/>
                <w:sz w:val="24"/>
                <w:szCs w:val="24"/>
              </w:rPr>
            </w:pPr>
            <w:r w:rsidRPr="009067A0">
              <w:rPr>
                <w:rFonts w:ascii="Times New Roman" w:hAnsi="Times New Roman" w:cs="Times New Roman"/>
                <w:sz w:val="24"/>
                <w:szCs w:val="24"/>
              </w:rPr>
              <w:t>20</w:t>
            </w:r>
            <w:r w:rsidR="009067A0" w:rsidRPr="009067A0">
              <w:rPr>
                <w:rFonts w:ascii="Times New Roman" w:hAnsi="Times New Roman" w:cs="Times New Roman"/>
                <w:sz w:val="24"/>
                <w:szCs w:val="24"/>
              </w:rPr>
              <w:t>2</w:t>
            </w:r>
            <w:r w:rsidRPr="009067A0">
              <w:rPr>
                <w:rFonts w:ascii="Times New Roman" w:hAnsi="Times New Roman" w:cs="Times New Roman"/>
                <w:sz w:val="24"/>
                <w:szCs w:val="24"/>
              </w:rPr>
              <w:t>1-20</w:t>
            </w:r>
            <w:r w:rsidR="00B143E1" w:rsidRPr="009067A0">
              <w:rPr>
                <w:rFonts w:ascii="Times New Roman" w:hAnsi="Times New Roman" w:cs="Times New Roman"/>
                <w:sz w:val="24"/>
                <w:szCs w:val="24"/>
              </w:rPr>
              <w:t>2</w:t>
            </w:r>
            <w:r w:rsidR="009067A0">
              <w:rPr>
                <w:rFonts w:ascii="Times New Roman" w:hAnsi="Times New Roman" w:cs="Times New Roman"/>
                <w:sz w:val="24"/>
                <w:szCs w:val="24"/>
              </w:rPr>
              <w:t>6</w:t>
            </w:r>
            <w:r w:rsidRPr="009067A0">
              <w:rPr>
                <w:rFonts w:ascii="Times New Roman" w:hAnsi="Times New Roman" w:cs="Times New Roman"/>
                <w:sz w:val="24"/>
                <w:szCs w:val="24"/>
              </w:rPr>
              <w:t xml:space="preserve"> годы</w:t>
            </w:r>
            <w:r w:rsidR="009067A0">
              <w:rPr>
                <w:rFonts w:ascii="Times New Roman" w:hAnsi="Times New Roman" w:cs="Times New Roman"/>
                <w:sz w:val="24"/>
                <w:szCs w:val="24"/>
              </w:rPr>
              <w:t xml:space="preserve"> без деления на этапы </w:t>
            </w:r>
          </w:p>
        </w:tc>
      </w:tr>
      <w:tr w:rsidR="009D67CE" w:rsidRPr="00047518" w:rsidTr="00B54202">
        <w:tc>
          <w:tcPr>
            <w:tcW w:w="3085" w:type="dxa"/>
            <w:tcBorders>
              <w:top w:val="single" w:sz="4" w:space="0" w:color="auto"/>
              <w:left w:val="single" w:sz="4" w:space="0" w:color="auto"/>
              <w:bottom w:val="single" w:sz="4" w:space="0" w:color="auto"/>
              <w:right w:val="single" w:sz="4" w:space="0" w:color="auto"/>
            </w:tcBorders>
            <w:hideMark/>
          </w:tcPr>
          <w:p w:rsidR="009D67CE" w:rsidRPr="00047518" w:rsidRDefault="009D67CE" w:rsidP="00451BBC">
            <w:pPr>
              <w:widowControl w:val="0"/>
              <w:autoSpaceDE w:val="0"/>
              <w:autoSpaceDN w:val="0"/>
              <w:adjustRightInd w:val="0"/>
              <w:rPr>
                <w:color w:val="000000"/>
              </w:rPr>
            </w:pPr>
            <w:r w:rsidRPr="00047518">
              <w:rPr>
                <w:color w:val="000000"/>
              </w:rPr>
              <w:t xml:space="preserve">Перечень подпрограмм </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12203" w:rsidRPr="00627694" w:rsidRDefault="00B54202" w:rsidP="009067A0">
            <w:pPr>
              <w:pStyle w:val="ConsPlusCell"/>
              <w:ind w:left="29" w:firstLine="420"/>
              <w:jc w:val="both"/>
              <w:rPr>
                <w:rFonts w:ascii="Times New Roman" w:hAnsi="Times New Roman" w:cs="Times New Roman"/>
                <w:sz w:val="24"/>
                <w:szCs w:val="24"/>
              </w:rPr>
            </w:pPr>
            <w:r>
              <w:rPr>
                <w:rFonts w:ascii="Times New Roman" w:hAnsi="Times New Roman" w:cs="Times New Roman"/>
                <w:sz w:val="24"/>
                <w:szCs w:val="24"/>
              </w:rPr>
              <w:t xml:space="preserve">Нет </w:t>
            </w:r>
          </w:p>
        </w:tc>
      </w:tr>
      <w:tr w:rsidR="009D67CE" w:rsidRPr="00047518" w:rsidTr="00B54202">
        <w:trPr>
          <w:trHeight w:val="416"/>
        </w:trPr>
        <w:tc>
          <w:tcPr>
            <w:tcW w:w="3085" w:type="dxa"/>
            <w:tcBorders>
              <w:top w:val="single" w:sz="4" w:space="0" w:color="auto"/>
              <w:left w:val="single" w:sz="4" w:space="0" w:color="auto"/>
              <w:bottom w:val="single" w:sz="4" w:space="0" w:color="auto"/>
              <w:right w:val="single" w:sz="4" w:space="0" w:color="auto"/>
            </w:tcBorders>
          </w:tcPr>
          <w:p w:rsidR="009D67CE" w:rsidRPr="00047518" w:rsidRDefault="009D67CE" w:rsidP="00451BBC">
            <w:pPr>
              <w:widowControl w:val="0"/>
              <w:autoSpaceDE w:val="0"/>
              <w:autoSpaceDN w:val="0"/>
              <w:adjustRightInd w:val="0"/>
              <w:rPr>
                <w:color w:val="000000"/>
              </w:rPr>
            </w:pPr>
            <w:r w:rsidRPr="00047518">
              <w:rPr>
                <w:color w:val="000000"/>
              </w:rPr>
              <w:t xml:space="preserve">Объемы и источники финансирования  муниципальной программы                   </w:t>
            </w:r>
          </w:p>
          <w:p w:rsidR="009D67CE" w:rsidRPr="00047518" w:rsidRDefault="009D67CE" w:rsidP="00451BBC">
            <w:pPr>
              <w:widowControl w:val="0"/>
              <w:autoSpaceDE w:val="0"/>
              <w:autoSpaceDN w:val="0"/>
              <w:adjustRightInd w:val="0"/>
              <w:rPr>
                <w:color w:val="000000"/>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067A0" w:rsidRDefault="009067A0" w:rsidP="009067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программы на весь период реализации составляет </w:t>
            </w:r>
            <w:r w:rsidR="001C654A">
              <w:rPr>
                <w:rFonts w:ascii="Times New Roman" w:hAnsi="Times New Roman" w:cs="Times New Roman"/>
                <w:sz w:val="24"/>
                <w:szCs w:val="24"/>
              </w:rPr>
              <w:t xml:space="preserve"> </w:t>
            </w:r>
            <w:r w:rsidR="00606B03">
              <w:rPr>
                <w:rFonts w:ascii="Times New Roman" w:hAnsi="Times New Roman" w:cs="Times New Roman"/>
                <w:sz w:val="24"/>
                <w:szCs w:val="24"/>
              </w:rPr>
              <w:t>316215,5</w:t>
            </w:r>
            <w:r w:rsidRPr="00C16CD7">
              <w:rPr>
                <w:sz w:val="28"/>
                <w:szCs w:val="28"/>
              </w:rPr>
              <w:t xml:space="preserve"> </w:t>
            </w:r>
            <w:r w:rsidRPr="00656875">
              <w:rPr>
                <w:rFonts w:ascii="Times New Roman" w:hAnsi="Times New Roman" w:cs="Times New Roman"/>
                <w:sz w:val="24"/>
                <w:szCs w:val="24"/>
              </w:rPr>
              <w:t>тыс</w:t>
            </w:r>
            <w:r>
              <w:rPr>
                <w:rFonts w:ascii="Times New Roman" w:hAnsi="Times New Roman" w:cs="Times New Roman"/>
                <w:sz w:val="24"/>
                <w:szCs w:val="24"/>
              </w:rPr>
              <w:t>.</w:t>
            </w:r>
            <w:r w:rsidRPr="00656875">
              <w:rPr>
                <w:rFonts w:ascii="Times New Roman" w:hAnsi="Times New Roman" w:cs="Times New Roman"/>
                <w:sz w:val="24"/>
                <w:szCs w:val="24"/>
              </w:rPr>
              <w:t xml:space="preserve"> руб</w:t>
            </w:r>
            <w:r>
              <w:rPr>
                <w:rFonts w:ascii="Times New Roman" w:hAnsi="Times New Roman" w:cs="Times New Roman"/>
                <w:sz w:val="24"/>
                <w:szCs w:val="24"/>
              </w:rPr>
              <w:t>.</w:t>
            </w:r>
            <w:r w:rsidRPr="00656875">
              <w:rPr>
                <w:rFonts w:ascii="Times New Roman" w:hAnsi="Times New Roman" w:cs="Times New Roman"/>
                <w:sz w:val="24"/>
                <w:szCs w:val="24"/>
              </w:rPr>
              <w:t>:</w:t>
            </w:r>
          </w:p>
          <w:p w:rsidR="009067A0" w:rsidRPr="00656875" w:rsidRDefault="009067A0" w:rsidP="009067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Из них:</w:t>
            </w:r>
          </w:p>
          <w:p w:rsidR="009067A0" w:rsidRDefault="009067A0" w:rsidP="009067A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а) бюджет Российской Федерации – </w:t>
            </w:r>
            <w:r w:rsidR="001C654A">
              <w:rPr>
                <w:rFonts w:ascii="Times New Roman" w:hAnsi="Times New Roman" w:cs="Times New Roman"/>
                <w:sz w:val="24"/>
                <w:szCs w:val="24"/>
              </w:rPr>
              <w:t>0</w:t>
            </w:r>
            <w:r>
              <w:t xml:space="preserve"> </w:t>
            </w:r>
            <w:r w:rsidRPr="00C16CD7">
              <w:rPr>
                <w:rFonts w:ascii="Times New Roman" w:hAnsi="Times New Roman" w:cs="Times New Roman"/>
                <w:sz w:val="24"/>
                <w:szCs w:val="24"/>
              </w:rPr>
              <w:t>тыс</w:t>
            </w:r>
            <w:r>
              <w:rPr>
                <w:rFonts w:ascii="Times New Roman" w:hAnsi="Times New Roman" w:cs="Times New Roman"/>
                <w:sz w:val="24"/>
                <w:szCs w:val="24"/>
              </w:rPr>
              <w:t>.</w:t>
            </w:r>
            <w:r w:rsidRPr="00C16CD7">
              <w:rPr>
                <w:rFonts w:ascii="Times New Roman" w:hAnsi="Times New Roman" w:cs="Times New Roman"/>
                <w:sz w:val="24"/>
                <w:szCs w:val="24"/>
              </w:rPr>
              <w:t xml:space="preserve"> руб</w:t>
            </w:r>
            <w:r>
              <w:rPr>
                <w:rFonts w:ascii="Times New Roman" w:hAnsi="Times New Roman" w:cs="Times New Roman"/>
                <w:sz w:val="24"/>
                <w:szCs w:val="24"/>
              </w:rPr>
              <w:t>.</w:t>
            </w:r>
          </w:p>
          <w:p w:rsidR="009067A0" w:rsidRDefault="009067A0" w:rsidP="009067A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б) бюджет Республики Башкортостан -   </w:t>
            </w:r>
            <w:r w:rsidR="00606B03">
              <w:rPr>
                <w:rFonts w:ascii="Times New Roman" w:hAnsi="Times New Roman" w:cs="Times New Roman"/>
                <w:sz w:val="24"/>
                <w:szCs w:val="24"/>
              </w:rPr>
              <w:t>30118,9</w:t>
            </w:r>
            <w:r w:rsidR="001C654A">
              <w:rPr>
                <w:rFonts w:ascii="Times New Roman" w:hAnsi="Times New Roman" w:cs="Times New Roman"/>
                <w:sz w:val="24"/>
                <w:szCs w:val="24"/>
              </w:rPr>
              <w:t xml:space="preserve"> </w:t>
            </w:r>
            <w:r>
              <w:rPr>
                <w:rFonts w:ascii="Times New Roman" w:hAnsi="Times New Roman" w:cs="Times New Roman"/>
                <w:sz w:val="24"/>
                <w:szCs w:val="24"/>
              </w:rPr>
              <w:t>тыс. руб.</w:t>
            </w:r>
          </w:p>
          <w:p w:rsidR="009067A0" w:rsidRDefault="009067A0" w:rsidP="009067A0">
            <w:pPr>
              <w:pStyle w:val="ConsPlusCell"/>
              <w:jc w:val="both"/>
              <w:rPr>
                <w:rFonts w:ascii="Times New Roman" w:hAnsi="Times New Roman" w:cs="Times New Roman"/>
                <w:sz w:val="24"/>
                <w:szCs w:val="24"/>
              </w:rPr>
            </w:pPr>
            <w:r>
              <w:rPr>
                <w:rFonts w:ascii="Times New Roman" w:hAnsi="Times New Roman" w:cs="Times New Roman"/>
                <w:sz w:val="24"/>
                <w:szCs w:val="24"/>
              </w:rPr>
              <w:t>20</w:t>
            </w:r>
            <w:r w:rsidR="001C654A">
              <w:rPr>
                <w:rFonts w:ascii="Times New Roman" w:hAnsi="Times New Roman" w:cs="Times New Roman"/>
                <w:sz w:val="24"/>
                <w:szCs w:val="24"/>
              </w:rPr>
              <w:t>2</w:t>
            </w:r>
            <w:r>
              <w:rPr>
                <w:rFonts w:ascii="Times New Roman" w:hAnsi="Times New Roman" w:cs="Times New Roman"/>
                <w:sz w:val="24"/>
                <w:szCs w:val="24"/>
              </w:rPr>
              <w:t xml:space="preserve">1 год – </w:t>
            </w:r>
            <w:r w:rsidR="001C654A">
              <w:rPr>
                <w:rFonts w:ascii="Times New Roman" w:hAnsi="Times New Roman" w:cs="Times New Roman"/>
                <w:sz w:val="24"/>
                <w:szCs w:val="24"/>
              </w:rPr>
              <w:t xml:space="preserve"> </w:t>
            </w:r>
            <w:r w:rsidR="00606B03">
              <w:rPr>
                <w:rFonts w:ascii="Times New Roman" w:hAnsi="Times New Roman" w:cs="Times New Roman"/>
                <w:sz w:val="24"/>
                <w:szCs w:val="24"/>
              </w:rPr>
              <w:t>1492,9</w:t>
            </w:r>
            <w:r>
              <w:rPr>
                <w:rFonts w:ascii="Times New Roman" w:hAnsi="Times New Roman" w:cs="Times New Roman"/>
                <w:sz w:val="24"/>
                <w:szCs w:val="24"/>
              </w:rPr>
              <w:t xml:space="preserve"> тыс. руб.</w:t>
            </w:r>
          </w:p>
          <w:p w:rsidR="009067A0" w:rsidRDefault="009067A0" w:rsidP="009067A0">
            <w:pPr>
              <w:pStyle w:val="ConsPlusCell"/>
              <w:jc w:val="both"/>
              <w:rPr>
                <w:rFonts w:ascii="Times New Roman" w:hAnsi="Times New Roman" w:cs="Times New Roman"/>
                <w:sz w:val="24"/>
                <w:szCs w:val="24"/>
              </w:rPr>
            </w:pPr>
            <w:r>
              <w:rPr>
                <w:rFonts w:ascii="Times New Roman" w:hAnsi="Times New Roman" w:cs="Times New Roman"/>
                <w:sz w:val="24"/>
                <w:szCs w:val="24"/>
              </w:rPr>
              <w:t>20</w:t>
            </w:r>
            <w:r w:rsidR="001C654A">
              <w:rPr>
                <w:rFonts w:ascii="Times New Roman" w:hAnsi="Times New Roman" w:cs="Times New Roman"/>
                <w:sz w:val="24"/>
                <w:szCs w:val="24"/>
              </w:rPr>
              <w:t>22</w:t>
            </w:r>
            <w:r>
              <w:rPr>
                <w:rFonts w:ascii="Times New Roman" w:hAnsi="Times New Roman" w:cs="Times New Roman"/>
                <w:sz w:val="24"/>
                <w:szCs w:val="24"/>
              </w:rPr>
              <w:t xml:space="preserve"> год – </w:t>
            </w:r>
            <w:r w:rsidR="00606B03">
              <w:rPr>
                <w:rFonts w:ascii="Times New Roman" w:hAnsi="Times New Roman" w:cs="Times New Roman"/>
                <w:sz w:val="24"/>
                <w:szCs w:val="24"/>
              </w:rPr>
              <w:t xml:space="preserve"> 5725,2 </w:t>
            </w:r>
            <w:r>
              <w:rPr>
                <w:rFonts w:ascii="Times New Roman" w:hAnsi="Times New Roman" w:cs="Times New Roman"/>
                <w:sz w:val="24"/>
                <w:szCs w:val="24"/>
              </w:rPr>
              <w:t>тыс. руб.</w:t>
            </w:r>
          </w:p>
          <w:p w:rsidR="009067A0" w:rsidRDefault="009067A0" w:rsidP="009067A0">
            <w:pPr>
              <w:pStyle w:val="ConsPlusCell"/>
              <w:jc w:val="both"/>
              <w:rPr>
                <w:rFonts w:ascii="Times New Roman" w:hAnsi="Times New Roman" w:cs="Times New Roman"/>
                <w:sz w:val="24"/>
                <w:szCs w:val="24"/>
              </w:rPr>
            </w:pPr>
            <w:r>
              <w:rPr>
                <w:rFonts w:ascii="Times New Roman" w:hAnsi="Times New Roman" w:cs="Times New Roman"/>
                <w:sz w:val="24"/>
                <w:szCs w:val="24"/>
              </w:rPr>
              <w:t>20</w:t>
            </w:r>
            <w:r w:rsidR="001C654A">
              <w:rPr>
                <w:rFonts w:ascii="Times New Roman" w:hAnsi="Times New Roman" w:cs="Times New Roman"/>
                <w:sz w:val="24"/>
                <w:szCs w:val="24"/>
              </w:rPr>
              <w:t>23</w:t>
            </w:r>
            <w:r>
              <w:rPr>
                <w:rFonts w:ascii="Times New Roman" w:hAnsi="Times New Roman" w:cs="Times New Roman"/>
                <w:sz w:val="24"/>
                <w:szCs w:val="24"/>
              </w:rPr>
              <w:t xml:space="preserve"> год – </w:t>
            </w:r>
            <w:r w:rsidR="001C654A">
              <w:rPr>
                <w:rFonts w:ascii="Times New Roman" w:hAnsi="Times New Roman" w:cs="Times New Roman"/>
                <w:sz w:val="24"/>
                <w:szCs w:val="24"/>
              </w:rPr>
              <w:t xml:space="preserve"> </w:t>
            </w:r>
            <w:r w:rsidR="00606B03">
              <w:rPr>
                <w:rFonts w:ascii="Times New Roman" w:hAnsi="Times New Roman" w:cs="Times New Roman"/>
                <w:sz w:val="24"/>
                <w:szCs w:val="24"/>
              </w:rPr>
              <w:t>5725,2</w:t>
            </w:r>
            <w:r>
              <w:rPr>
                <w:rFonts w:ascii="Times New Roman" w:hAnsi="Times New Roman" w:cs="Times New Roman"/>
                <w:sz w:val="24"/>
                <w:szCs w:val="24"/>
              </w:rPr>
              <w:t xml:space="preserve"> тыс. руб.</w:t>
            </w:r>
          </w:p>
          <w:p w:rsidR="009067A0" w:rsidRDefault="009067A0" w:rsidP="009067A0">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20</w:t>
            </w:r>
            <w:r w:rsidR="001C654A">
              <w:rPr>
                <w:rFonts w:ascii="Times New Roman" w:hAnsi="Times New Roman" w:cs="Times New Roman"/>
                <w:sz w:val="24"/>
                <w:szCs w:val="24"/>
              </w:rPr>
              <w:t>24</w:t>
            </w:r>
            <w:r>
              <w:rPr>
                <w:rFonts w:ascii="Times New Roman" w:hAnsi="Times New Roman" w:cs="Times New Roman"/>
                <w:sz w:val="24"/>
                <w:szCs w:val="24"/>
              </w:rPr>
              <w:t xml:space="preserve"> год – </w:t>
            </w:r>
            <w:r w:rsidR="001C654A">
              <w:rPr>
                <w:rFonts w:ascii="Times New Roman" w:hAnsi="Times New Roman" w:cs="Times New Roman"/>
                <w:sz w:val="24"/>
                <w:szCs w:val="24"/>
              </w:rPr>
              <w:t xml:space="preserve"> </w:t>
            </w:r>
            <w:r w:rsidR="00606B03">
              <w:rPr>
                <w:rFonts w:ascii="Times New Roman" w:hAnsi="Times New Roman" w:cs="Times New Roman"/>
                <w:sz w:val="24"/>
                <w:szCs w:val="24"/>
              </w:rPr>
              <w:t>5725,2</w:t>
            </w:r>
            <w:r>
              <w:rPr>
                <w:rFonts w:ascii="Times New Roman" w:hAnsi="Times New Roman" w:cs="Times New Roman"/>
                <w:sz w:val="24"/>
                <w:szCs w:val="24"/>
              </w:rPr>
              <w:t xml:space="preserve"> тыс. руб.</w:t>
            </w:r>
          </w:p>
          <w:p w:rsidR="009067A0" w:rsidRDefault="009067A0" w:rsidP="009067A0">
            <w:pPr>
              <w:pStyle w:val="ConsPlusCell"/>
              <w:jc w:val="both"/>
              <w:rPr>
                <w:rFonts w:ascii="Times New Roman" w:hAnsi="Times New Roman" w:cs="Times New Roman"/>
                <w:sz w:val="24"/>
                <w:szCs w:val="24"/>
              </w:rPr>
            </w:pPr>
            <w:r>
              <w:rPr>
                <w:rFonts w:ascii="Times New Roman" w:hAnsi="Times New Roman" w:cs="Times New Roman"/>
                <w:sz w:val="24"/>
                <w:szCs w:val="24"/>
              </w:rPr>
              <w:t>202</w:t>
            </w:r>
            <w:r w:rsidR="001C654A">
              <w:rPr>
                <w:rFonts w:ascii="Times New Roman" w:hAnsi="Times New Roman" w:cs="Times New Roman"/>
                <w:sz w:val="24"/>
                <w:szCs w:val="24"/>
              </w:rPr>
              <w:t>5</w:t>
            </w:r>
            <w:r>
              <w:rPr>
                <w:rFonts w:ascii="Times New Roman" w:hAnsi="Times New Roman" w:cs="Times New Roman"/>
                <w:sz w:val="24"/>
                <w:szCs w:val="24"/>
              </w:rPr>
              <w:t xml:space="preserve"> год – </w:t>
            </w:r>
            <w:r w:rsidR="001C654A">
              <w:rPr>
                <w:rFonts w:ascii="Times New Roman" w:hAnsi="Times New Roman" w:cs="Times New Roman"/>
                <w:sz w:val="24"/>
                <w:szCs w:val="24"/>
              </w:rPr>
              <w:t xml:space="preserve"> </w:t>
            </w:r>
            <w:r w:rsidR="00606B03">
              <w:rPr>
                <w:rFonts w:ascii="Times New Roman" w:hAnsi="Times New Roman" w:cs="Times New Roman"/>
                <w:sz w:val="24"/>
                <w:szCs w:val="24"/>
              </w:rPr>
              <w:t>5725,2</w:t>
            </w:r>
            <w:r>
              <w:rPr>
                <w:rFonts w:ascii="Times New Roman" w:hAnsi="Times New Roman" w:cs="Times New Roman"/>
                <w:sz w:val="24"/>
                <w:szCs w:val="24"/>
              </w:rPr>
              <w:t xml:space="preserve"> </w:t>
            </w:r>
            <w:r w:rsidRPr="00AA09FF">
              <w:rPr>
                <w:rFonts w:ascii="Times New Roman" w:hAnsi="Times New Roman" w:cs="Times New Roman"/>
                <w:sz w:val="24"/>
                <w:szCs w:val="24"/>
              </w:rPr>
              <w:t>тыс. руб.</w:t>
            </w:r>
          </w:p>
          <w:p w:rsidR="009067A0" w:rsidRDefault="009067A0" w:rsidP="009067A0">
            <w:pPr>
              <w:pStyle w:val="ConsPlusCell"/>
              <w:jc w:val="both"/>
              <w:rPr>
                <w:rFonts w:ascii="Times New Roman" w:hAnsi="Times New Roman" w:cs="Times New Roman"/>
                <w:sz w:val="24"/>
                <w:szCs w:val="24"/>
              </w:rPr>
            </w:pPr>
            <w:r>
              <w:rPr>
                <w:rFonts w:ascii="Times New Roman" w:hAnsi="Times New Roman" w:cs="Times New Roman"/>
                <w:sz w:val="24"/>
                <w:szCs w:val="24"/>
              </w:rPr>
              <w:t>202</w:t>
            </w:r>
            <w:r w:rsidR="001C654A">
              <w:rPr>
                <w:rFonts w:ascii="Times New Roman" w:hAnsi="Times New Roman" w:cs="Times New Roman"/>
                <w:sz w:val="24"/>
                <w:szCs w:val="24"/>
              </w:rPr>
              <w:t>6</w:t>
            </w:r>
            <w:r>
              <w:rPr>
                <w:rFonts w:ascii="Times New Roman" w:hAnsi="Times New Roman" w:cs="Times New Roman"/>
                <w:sz w:val="24"/>
                <w:szCs w:val="24"/>
              </w:rPr>
              <w:t xml:space="preserve"> год – </w:t>
            </w:r>
            <w:r w:rsidR="00606B03">
              <w:rPr>
                <w:rFonts w:ascii="Times New Roman" w:hAnsi="Times New Roman" w:cs="Times New Roman"/>
                <w:sz w:val="24"/>
                <w:szCs w:val="24"/>
              </w:rPr>
              <w:t xml:space="preserve"> 5725,2</w:t>
            </w:r>
            <w:r w:rsidR="001C654A">
              <w:rPr>
                <w:rFonts w:ascii="Times New Roman" w:hAnsi="Times New Roman" w:cs="Times New Roman"/>
                <w:sz w:val="24"/>
                <w:szCs w:val="24"/>
              </w:rPr>
              <w:t xml:space="preserve"> </w:t>
            </w:r>
            <w:r w:rsidRPr="00AA09FF">
              <w:rPr>
                <w:rFonts w:ascii="Times New Roman" w:hAnsi="Times New Roman" w:cs="Times New Roman"/>
                <w:sz w:val="24"/>
                <w:szCs w:val="24"/>
              </w:rPr>
              <w:t>тыс. руб.</w:t>
            </w:r>
          </w:p>
          <w:p w:rsidR="009067A0" w:rsidRDefault="009067A0" w:rsidP="009067A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в) </w:t>
            </w:r>
            <w:r w:rsidRPr="00656875">
              <w:rPr>
                <w:rFonts w:ascii="Times New Roman" w:hAnsi="Times New Roman" w:cs="Times New Roman"/>
                <w:sz w:val="24"/>
                <w:szCs w:val="24"/>
              </w:rPr>
              <w:t xml:space="preserve">бюджет муниципального района Белебеевский район Республики Башкортостан </w:t>
            </w:r>
            <w:r>
              <w:rPr>
                <w:rFonts w:ascii="Times New Roman" w:hAnsi="Times New Roman" w:cs="Times New Roman"/>
                <w:sz w:val="24"/>
                <w:szCs w:val="24"/>
              </w:rPr>
              <w:t xml:space="preserve"> - </w:t>
            </w:r>
            <w:r w:rsidR="001C654A">
              <w:rPr>
                <w:rFonts w:ascii="Times New Roman" w:hAnsi="Times New Roman" w:cs="Times New Roman"/>
                <w:sz w:val="24"/>
                <w:szCs w:val="24"/>
              </w:rPr>
              <w:t xml:space="preserve">  </w:t>
            </w:r>
            <w:r w:rsidR="00606B03">
              <w:rPr>
                <w:rFonts w:ascii="Times New Roman" w:hAnsi="Times New Roman" w:cs="Times New Roman"/>
                <w:sz w:val="24"/>
                <w:szCs w:val="24"/>
              </w:rPr>
              <w:t>224656,6</w:t>
            </w:r>
            <w:r w:rsidR="001C654A">
              <w:rPr>
                <w:rFonts w:ascii="Times New Roman" w:hAnsi="Times New Roman" w:cs="Times New Roman"/>
                <w:sz w:val="24"/>
                <w:szCs w:val="24"/>
              </w:rPr>
              <w:t xml:space="preserve"> </w:t>
            </w:r>
            <w:r>
              <w:rPr>
                <w:rFonts w:ascii="Times New Roman" w:hAnsi="Times New Roman" w:cs="Times New Roman"/>
                <w:sz w:val="24"/>
                <w:szCs w:val="24"/>
              </w:rPr>
              <w:t>тыс. руб.</w:t>
            </w:r>
          </w:p>
          <w:p w:rsidR="001C654A" w:rsidRDefault="001C654A" w:rsidP="001C654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2021 год –  </w:t>
            </w:r>
            <w:r w:rsidR="00606B03">
              <w:rPr>
                <w:rFonts w:ascii="Times New Roman" w:hAnsi="Times New Roman" w:cs="Times New Roman"/>
                <w:sz w:val="24"/>
                <w:szCs w:val="24"/>
              </w:rPr>
              <w:t>37263,1</w:t>
            </w:r>
            <w:r>
              <w:rPr>
                <w:rFonts w:ascii="Times New Roman" w:hAnsi="Times New Roman" w:cs="Times New Roman"/>
                <w:sz w:val="24"/>
                <w:szCs w:val="24"/>
              </w:rPr>
              <w:t xml:space="preserve"> тыс. руб.</w:t>
            </w:r>
          </w:p>
          <w:p w:rsidR="001C654A" w:rsidRDefault="001C654A" w:rsidP="001C654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2022 год –  </w:t>
            </w:r>
            <w:r w:rsidR="00606B03">
              <w:rPr>
                <w:rFonts w:ascii="Times New Roman" w:hAnsi="Times New Roman" w:cs="Times New Roman"/>
                <w:sz w:val="24"/>
                <w:szCs w:val="24"/>
              </w:rPr>
              <w:t xml:space="preserve">37478,7 </w:t>
            </w:r>
            <w:r>
              <w:rPr>
                <w:rFonts w:ascii="Times New Roman" w:hAnsi="Times New Roman" w:cs="Times New Roman"/>
                <w:sz w:val="24"/>
                <w:szCs w:val="24"/>
              </w:rPr>
              <w:t>тыс. руб.</w:t>
            </w:r>
          </w:p>
          <w:p w:rsidR="001C654A" w:rsidRDefault="001C654A" w:rsidP="001C654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2023 год –  </w:t>
            </w:r>
            <w:r w:rsidR="00606B03">
              <w:rPr>
                <w:rFonts w:ascii="Times New Roman" w:hAnsi="Times New Roman" w:cs="Times New Roman"/>
                <w:sz w:val="24"/>
                <w:szCs w:val="24"/>
              </w:rPr>
              <w:t>37478,7</w:t>
            </w:r>
            <w:r>
              <w:rPr>
                <w:rFonts w:ascii="Times New Roman" w:hAnsi="Times New Roman" w:cs="Times New Roman"/>
                <w:sz w:val="24"/>
                <w:szCs w:val="24"/>
              </w:rPr>
              <w:t xml:space="preserve"> тыс. руб.</w:t>
            </w:r>
          </w:p>
          <w:p w:rsidR="001C654A" w:rsidRDefault="001C654A" w:rsidP="001C654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2024 год –  </w:t>
            </w:r>
            <w:r w:rsidR="00606B03">
              <w:rPr>
                <w:rFonts w:ascii="Times New Roman" w:hAnsi="Times New Roman" w:cs="Times New Roman"/>
                <w:sz w:val="24"/>
                <w:szCs w:val="24"/>
              </w:rPr>
              <w:t>37478,7</w:t>
            </w:r>
            <w:r>
              <w:rPr>
                <w:rFonts w:ascii="Times New Roman" w:hAnsi="Times New Roman" w:cs="Times New Roman"/>
                <w:sz w:val="24"/>
                <w:szCs w:val="24"/>
              </w:rPr>
              <w:t xml:space="preserve"> тыс. руб.</w:t>
            </w:r>
          </w:p>
          <w:p w:rsidR="001C654A" w:rsidRDefault="001C654A" w:rsidP="001C654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2025 год –  </w:t>
            </w:r>
            <w:r w:rsidR="00606B03">
              <w:rPr>
                <w:rFonts w:ascii="Times New Roman" w:hAnsi="Times New Roman" w:cs="Times New Roman"/>
                <w:sz w:val="24"/>
                <w:szCs w:val="24"/>
              </w:rPr>
              <w:t>37478,7</w:t>
            </w:r>
            <w:r>
              <w:rPr>
                <w:rFonts w:ascii="Times New Roman" w:hAnsi="Times New Roman" w:cs="Times New Roman"/>
                <w:sz w:val="24"/>
                <w:szCs w:val="24"/>
              </w:rPr>
              <w:t xml:space="preserve"> </w:t>
            </w:r>
            <w:r w:rsidRPr="00AA09FF">
              <w:rPr>
                <w:rFonts w:ascii="Times New Roman" w:hAnsi="Times New Roman" w:cs="Times New Roman"/>
                <w:sz w:val="24"/>
                <w:szCs w:val="24"/>
              </w:rPr>
              <w:t>тыс. руб.</w:t>
            </w:r>
          </w:p>
          <w:p w:rsidR="001C654A" w:rsidRDefault="001C654A" w:rsidP="001C654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2026 год –  </w:t>
            </w:r>
            <w:r w:rsidR="00606B03">
              <w:rPr>
                <w:rFonts w:ascii="Times New Roman" w:hAnsi="Times New Roman" w:cs="Times New Roman"/>
                <w:sz w:val="24"/>
                <w:szCs w:val="24"/>
              </w:rPr>
              <w:t>37478,7</w:t>
            </w:r>
            <w:r>
              <w:rPr>
                <w:rFonts w:ascii="Times New Roman" w:hAnsi="Times New Roman" w:cs="Times New Roman"/>
                <w:sz w:val="24"/>
                <w:szCs w:val="24"/>
              </w:rPr>
              <w:t xml:space="preserve"> </w:t>
            </w:r>
            <w:r w:rsidRPr="00AA09FF">
              <w:rPr>
                <w:rFonts w:ascii="Times New Roman" w:hAnsi="Times New Roman" w:cs="Times New Roman"/>
                <w:sz w:val="24"/>
                <w:szCs w:val="24"/>
              </w:rPr>
              <w:t>тыс. руб.</w:t>
            </w:r>
          </w:p>
          <w:p w:rsidR="009067A0" w:rsidRDefault="009067A0" w:rsidP="009067A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 </w:t>
            </w:r>
            <w:r w:rsidRPr="001E78A7">
              <w:rPr>
                <w:rFonts w:ascii="Times New Roman" w:hAnsi="Times New Roman" w:cs="Times New Roman"/>
                <w:sz w:val="24"/>
                <w:szCs w:val="24"/>
              </w:rPr>
              <w:t xml:space="preserve">внебюджетные </w:t>
            </w:r>
            <w:r>
              <w:rPr>
                <w:rFonts w:ascii="Times New Roman" w:hAnsi="Times New Roman" w:cs="Times New Roman"/>
                <w:sz w:val="24"/>
                <w:szCs w:val="24"/>
              </w:rPr>
              <w:t>источники -</w:t>
            </w:r>
            <w:r w:rsidRPr="001E78A7">
              <w:rPr>
                <w:rFonts w:ascii="Times New Roman" w:hAnsi="Times New Roman" w:cs="Times New Roman"/>
                <w:sz w:val="24"/>
                <w:szCs w:val="24"/>
              </w:rPr>
              <w:t xml:space="preserve"> </w:t>
            </w:r>
            <w:r w:rsidR="001C654A">
              <w:rPr>
                <w:rFonts w:ascii="Times New Roman" w:hAnsi="Times New Roman" w:cs="Times New Roman"/>
                <w:sz w:val="24"/>
                <w:szCs w:val="24"/>
              </w:rPr>
              <w:t xml:space="preserve"> </w:t>
            </w:r>
            <w:r w:rsidR="00600CB1">
              <w:rPr>
                <w:rFonts w:ascii="Times New Roman" w:hAnsi="Times New Roman" w:cs="Times New Roman"/>
                <w:sz w:val="24"/>
                <w:szCs w:val="24"/>
              </w:rPr>
              <w:t>61440,0</w:t>
            </w:r>
            <w:r w:rsidR="001C654A">
              <w:rPr>
                <w:rFonts w:ascii="Times New Roman" w:hAnsi="Times New Roman" w:cs="Times New Roman"/>
                <w:sz w:val="24"/>
                <w:szCs w:val="24"/>
              </w:rPr>
              <w:t xml:space="preserve"> </w:t>
            </w:r>
            <w:r w:rsidRPr="001E78A7">
              <w:rPr>
                <w:rFonts w:ascii="Times New Roman" w:hAnsi="Times New Roman" w:cs="Times New Roman"/>
                <w:sz w:val="24"/>
                <w:szCs w:val="24"/>
              </w:rPr>
              <w:t>тыс</w:t>
            </w:r>
            <w:r>
              <w:rPr>
                <w:rFonts w:ascii="Times New Roman" w:hAnsi="Times New Roman" w:cs="Times New Roman"/>
                <w:sz w:val="24"/>
                <w:szCs w:val="24"/>
              </w:rPr>
              <w:t>.</w:t>
            </w:r>
            <w:r w:rsidRPr="001E78A7">
              <w:rPr>
                <w:rFonts w:ascii="Times New Roman" w:hAnsi="Times New Roman" w:cs="Times New Roman"/>
                <w:sz w:val="24"/>
                <w:szCs w:val="24"/>
              </w:rPr>
              <w:t xml:space="preserve"> руб</w:t>
            </w:r>
            <w:r>
              <w:rPr>
                <w:rFonts w:ascii="Times New Roman" w:hAnsi="Times New Roman" w:cs="Times New Roman"/>
                <w:sz w:val="24"/>
                <w:szCs w:val="24"/>
              </w:rPr>
              <w:t>.</w:t>
            </w:r>
          </w:p>
          <w:p w:rsidR="001C654A" w:rsidRDefault="001C654A" w:rsidP="001C654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2021 год – </w:t>
            </w:r>
            <w:r w:rsidR="00600CB1">
              <w:rPr>
                <w:rFonts w:ascii="Times New Roman" w:hAnsi="Times New Roman" w:cs="Times New Roman"/>
                <w:sz w:val="24"/>
                <w:szCs w:val="24"/>
              </w:rPr>
              <w:t>10240,0</w:t>
            </w:r>
            <w:r>
              <w:rPr>
                <w:rFonts w:ascii="Times New Roman" w:hAnsi="Times New Roman" w:cs="Times New Roman"/>
                <w:sz w:val="24"/>
                <w:szCs w:val="24"/>
              </w:rPr>
              <w:t xml:space="preserve"> тыс. руб.</w:t>
            </w:r>
          </w:p>
          <w:p w:rsidR="001C654A" w:rsidRDefault="00600CB1" w:rsidP="001C654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2022 год – 10240,0 </w:t>
            </w:r>
            <w:r w:rsidR="001C654A">
              <w:rPr>
                <w:rFonts w:ascii="Times New Roman" w:hAnsi="Times New Roman" w:cs="Times New Roman"/>
                <w:sz w:val="24"/>
                <w:szCs w:val="24"/>
              </w:rPr>
              <w:t>тыс. руб.</w:t>
            </w:r>
          </w:p>
          <w:p w:rsidR="001C654A" w:rsidRDefault="00600CB1" w:rsidP="001C654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2023 год – 10240,0 </w:t>
            </w:r>
            <w:r w:rsidR="001C654A">
              <w:rPr>
                <w:rFonts w:ascii="Times New Roman" w:hAnsi="Times New Roman" w:cs="Times New Roman"/>
                <w:sz w:val="24"/>
                <w:szCs w:val="24"/>
              </w:rPr>
              <w:t>тыс. руб.</w:t>
            </w:r>
          </w:p>
          <w:p w:rsidR="001C654A" w:rsidRDefault="001C654A" w:rsidP="001C654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2024 год – </w:t>
            </w:r>
            <w:r w:rsidR="00600CB1">
              <w:rPr>
                <w:rFonts w:ascii="Times New Roman" w:hAnsi="Times New Roman" w:cs="Times New Roman"/>
                <w:sz w:val="24"/>
                <w:szCs w:val="24"/>
              </w:rPr>
              <w:t>10240,0</w:t>
            </w:r>
            <w:r>
              <w:rPr>
                <w:rFonts w:ascii="Times New Roman" w:hAnsi="Times New Roman" w:cs="Times New Roman"/>
                <w:sz w:val="24"/>
                <w:szCs w:val="24"/>
              </w:rPr>
              <w:t xml:space="preserve"> тыс. руб.</w:t>
            </w:r>
          </w:p>
          <w:p w:rsidR="001C654A" w:rsidRDefault="001C654A" w:rsidP="001C654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2025 год – </w:t>
            </w:r>
            <w:r w:rsidR="00600CB1">
              <w:rPr>
                <w:rFonts w:ascii="Times New Roman" w:hAnsi="Times New Roman" w:cs="Times New Roman"/>
                <w:sz w:val="24"/>
                <w:szCs w:val="24"/>
              </w:rPr>
              <w:t>10240,0</w:t>
            </w:r>
            <w:r>
              <w:rPr>
                <w:rFonts w:ascii="Times New Roman" w:hAnsi="Times New Roman" w:cs="Times New Roman"/>
                <w:sz w:val="24"/>
                <w:szCs w:val="24"/>
              </w:rPr>
              <w:t xml:space="preserve"> </w:t>
            </w:r>
            <w:r w:rsidRPr="00AA09FF">
              <w:rPr>
                <w:rFonts w:ascii="Times New Roman" w:hAnsi="Times New Roman" w:cs="Times New Roman"/>
                <w:sz w:val="24"/>
                <w:szCs w:val="24"/>
              </w:rPr>
              <w:t>тыс. руб.</w:t>
            </w:r>
          </w:p>
          <w:p w:rsidR="00E43C8E" w:rsidRPr="009211EB" w:rsidRDefault="00600CB1" w:rsidP="00600CB1">
            <w:pPr>
              <w:pStyle w:val="ConsPlusCell"/>
              <w:jc w:val="both"/>
              <w:rPr>
                <w:rFonts w:ascii="Times New Roman" w:hAnsi="Times New Roman" w:cs="Times New Roman"/>
                <w:bCs/>
                <w:color w:val="FF0000"/>
                <w:sz w:val="24"/>
                <w:szCs w:val="24"/>
              </w:rPr>
            </w:pPr>
            <w:r>
              <w:rPr>
                <w:rFonts w:ascii="Times New Roman" w:hAnsi="Times New Roman" w:cs="Times New Roman"/>
                <w:sz w:val="24"/>
                <w:szCs w:val="24"/>
              </w:rPr>
              <w:t>2026 год – 10240,0</w:t>
            </w:r>
            <w:r w:rsidR="001C654A">
              <w:rPr>
                <w:rFonts w:ascii="Times New Roman" w:hAnsi="Times New Roman" w:cs="Times New Roman"/>
                <w:sz w:val="24"/>
                <w:szCs w:val="24"/>
              </w:rPr>
              <w:t xml:space="preserve"> </w:t>
            </w:r>
            <w:r w:rsidR="001C654A" w:rsidRPr="00AA09FF">
              <w:rPr>
                <w:rFonts w:ascii="Times New Roman" w:hAnsi="Times New Roman" w:cs="Times New Roman"/>
                <w:sz w:val="24"/>
                <w:szCs w:val="24"/>
              </w:rPr>
              <w:t>тыс. руб.</w:t>
            </w:r>
          </w:p>
        </w:tc>
      </w:tr>
      <w:tr w:rsidR="009D67CE" w:rsidRPr="009D3B06" w:rsidTr="00B54202">
        <w:tc>
          <w:tcPr>
            <w:tcW w:w="3085" w:type="dxa"/>
            <w:tcBorders>
              <w:top w:val="single" w:sz="4" w:space="0" w:color="auto"/>
              <w:left w:val="single" w:sz="4" w:space="0" w:color="auto"/>
              <w:bottom w:val="single" w:sz="4" w:space="0" w:color="auto"/>
              <w:right w:val="single" w:sz="4" w:space="0" w:color="auto"/>
            </w:tcBorders>
            <w:hideMark/>
          </w:tcPr>
          <w:p w:rsidR="009D67CE" w:rsidRPr="009D3B06" w:rsidRDefault="009D67CE" w:rsidP="00451BBC">
            <w:pPr>
              <w:widowControl w:val="0"/>
              <w:autoSpaceDE w:val="0"/>
              <w:autoSpaceDN w:val="0"/>
              <w:adjustRightInd w:val="0"/>
            </w:pPr>
            <w:r w:rsidRPr="009D3B06">
              <w:lastRenderedPageBreak/>
              <w:t xml:space="preserve">Ожидаемые  конечные результаты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C654A" w:rsidRDefault="001C654A" w:rsidP="001C654A">
            <w:pPr>
              <w:jc w:val="both"/>
            </w:pPr>
            <w:r>
              <w:t>1.</w:t>
            </w:r>
            <w:r w:rsidRPr="006515D8">
              <w:t>Формирование здорового образа жизни и укрепление здоровья различных групп населения путем их массового привлечения к занятиям физической культурой и спортом</w:t>
            </w:r>
            <w:r>
              <w:t>.</w:t>
            </w:r>
          </w:p>
          <w:p w:rsidR="001C654A" w:rsidRPr="00F021ED" w:rsidRDefault="001C654A" w:rsidP="001C654A">
            <w:pPr>
              <w:pStyle w:val="ac"/>
              <w:ind w:left="-4"/>
              <w:jc w:val="both"/>
            </w:pPr>
            <w:r w:rsidRPr="00F021ED">
              <w:t xml:space="preserve">2.Увеличение количества проведенных спортивных мероприятий на </w:t>
            </w:r>
            <w:r w:rsidR="00F021ED" w:rsidRPr="00F021ED">
              <w:t>75</w:t>
            </w:r>
            <w:r w:rsidR="005B302C" w:rsidRPr="00F021ED">
              <w:t xml:space="preserve">   </w:t>
            </w:r>
            <w:r w:rsidRPr="00F021ED">
              <w:t xml:space="preserve"> шт.</w:t>
            </w:r>
          </w:p>
          <w:p w:rsidR="001C654A" w:rsidRPr="00F021ED" w:rsidRDefault="001C654A" w:rsidP="001C654A">
            <w:pPr>
              <w:pStyle w:val="ac"/>
              <w:ind w:left="-4"/>
              <w:jc w:val="both"/>
            </w:pPr>
            <w:r w:rsidRPr="00F021ED">
              <w:t xml:space="preserve">3.Увеличение количества принявших участие в соревнованиях на </w:t>
            </w:r>
            <w:r w:rsidR="005B302C" w:rsidRPr="00F021ED">
              <w:t xml:space="preserve">  </w:t>
            </w:r>
            <w:r w:rsidR="00F021ED" w:rsidRPr="00F021ED">
              <w:t>13128</w:t>
            </w:r>
            <w:r w:rsidR="005B302C" w:rsidRPr="00F021ED">
              <w:t xml:space="preserve">   </w:t>
            </w:r>
            <w:r w:rsidRPr="00F021ED">
              <w:t xml:space="preserve"> человек.</w:t>
            </w:r>
          </w:p>
          <w:p w:rsidR="001C654A" w:rsidRPr="00F021ED" w:rsidRDefault="001C654A" w:rsidP="001C654A">
            <w:pPr>
              <w:jc w:val="both"/>
            </w:pPr>
            <w:r w:rsidRPr="00F021ED">
              <w:t xml:space="preserve">4.Обеспечение успешных выступлений спортсменов в Республиканских соревнованиях, увеличение доли спортсменов-разрядников в общем количестве лиц, занимающихся в системе спортивных школ на </w:t>
            </w:r>
            <w:r w:rsidR="00F021ED" w:rsidRPr="00F021ED">
              <w:t>8</w:t>
            </w:r>
            <w:r w:rsidR="005B302C" w:rsidRPr="00F021ED">
              <w:t xml:space="preserve">   </w:t>
            </w:r>
            <w:r w:rsidRPr="00F021ED">
              <w:t xml:space="preserve"> %.</w:t>
            </w:r>
          </w:p>
          <w:p w:rsidR="001C654A" w:rsidRPr="00F021ED" w:rsidRDefault="001C654A" w:rsidP="001C654A">
            <w:pPr>
              <w:jc w:val="both"/>
            </w:pPr>
            <w:r w:rsidRPr="00F021ED">
              <w:t xml:space="preserve">5.Увеличение удельного веса населения, систематически занимающегося физической культурой и спортом на </w:t>
            </w:r>
            <w:r w:rsidR="005B302C" w:rsidRPr="00F021ED">
              <w:t xml:space="preserve"> </w:t>
            </w:r>
            <w:r w:rsidR="00F021ED" w:rsidRPr="00F021ED">
              <w:t>9,62</w:t>
            </w:r>
            <w:r w:rsidR="005B302C" w:rsidRPr="00F021ED">
              <w:t xml:space="preserve">     </w:t>
            </w:r>
            <w:r w:rsidRPr="00F021ED">
              <w:t>%.</w:t>
            </w:r>
          </w:p>
          <w:p w:rsidR="001C654A" w:rsidRPr="00355E2F" w:rsidRDefault="001C654A" w:rsidP="001C654A">
            <w:pPr>
              <w:ind w:left="-4"/>
              <w:jc w:val="both"/>
            </w:pPr>
            <w:r w:rsidRPr="00355E2F">
              <w:t xml:space="preserve">6.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района, принявшего участие в сдаче нормативов Всероссийского физкультурно-спортивного комплекса "Готов к труду и обороне" (ГТО) на </w:t>
            </w:r>
            <w:r w:rsidR="00355E2F">
              <w:t>3,</w:t>
            </w:r>
            <w:bookmarkStart w:id="0" w:name="_GoBack"/>
            <w:bookmarkEnd w:id="0"/>
            <w:r w:rsidR="00355E2F" w:rsidRPr="00355E2F">
              <w:t>5</w:t>
            </w:r>
            <w:r w:rsidRPr="00355E2F">
              <w:t xml:space="preserve"> %.</w:t>
            </w:r>
          </w:p>
          <w:p w:rsidR="001C654A" w:rsidRPr="00F021ED" w:rsidRDefault="001C654A" w:rsidP="001C654A">
            <w:pPr>
              <w:jc w:val="both"/>
            </w:pPr>
            <w:r w:rsidRPr="00F021ED">
              <w:t>7.</w:t>
            </w:r>
            <w:r w:rsidR="005B302C" w:rsidRPr="00F021ED">
              <w:t>Количество введенных в эксплуатацию сооружений,</w:t>
            </w:r>
            <w:r w:rsidR="00F021ED" w:rsidRPr="00F021ED">
              <w:t xml:space="preserve"> 6</w:t>
            </w:r>
            <w:r w:rsidR="005B302C" w:rsidRPr="00F021ED">
              <w:t xml:space="preserve"> ед. (реконструкция стадиона, строительство спортивного зала и др.).</w:t>
            </w:r>
          </w:p>
          <w:p w:rsidR="001C654A" w:rsidRPr="00F021ED" w:rsidRDefault="001C654A" w:rsidP="001C654A">
            <w:pPr>
              <w:jc w:val="both"/>
            </w:pPr>
            <w:r w:rsidRPr="00F021ED">
              <w:t xml:space="preserve">8.Увеличение коэффициента загруженности спортивных сооружений  на </w:t>
            </w:r>
            <w:r w:rsidR="005B302C" w:rsidRPr="00F021ED">
              <w:t xml:space="preserve">  </w:t>
            </w:r>
            <w:r w:rsidR="00F021ED" w:rsidRPr="00F021ED">
              <w:t>3,45</w:t>
            </w:r>
            <w:r w:rsidR="005B302C" w:rsidRPr="00F021ED">
              <w:t xml:space="preserve">   </w:t>
            </w:r>
            <w:r w:rsidRPr="00F021ED">
              <w:t xml:space="preserve"> %.</w:t>
            </w:r>
          </w:p>
          <w:p w:rsidR="001C654A" w:rsidRPr="00F021ED" w:rsidRDefault="001C654A" w:rsidP="001C654A">
            <w:pPr>
              <w:autoSpaceDE w:val="0"/>
              <w:autoSpaceDN w:val="0"/>
              <w:adjustRightInd w:val="0"/>
              <w:jc w:val="both"/>
            </w:pPr>
            <w:r w:rsidRPr="00F021ED">
              <w:t xml:space="preserve">9.Создание условий для физической реабилитации и социальной адаптации людей с ограниченными возможностями, увеличив долю лиц с ограниченными возможностями здоровья и инвалидов, систематически занимающихся физической культурой и спортом на </w:t>
            </w:r>
            <w:r w:rsidR="005C30BE" w:rsidRPr="00F021ED">
              <w:t xml:space="preserve"> </w:t>
            </w:r>
            <w:r w:rsidR="00F021ED" w:rsidRPr="00F021ED">
              <w:t>3,52</w:t>
            </w:r>
            <w:r w:rsidR="005C30BE" w:rsidRPr="00F021ED">
              <w:t xml:space="preserve">   </w:t>
            </w:r>
            <w:r w:rsidRPr="00F021ED">
              <w:t>%.</w:t>
            </w:r>
          </w:p>
          <w:p w:rsidR="009D67CE" w:rsidRPr="009D3B06" w:rsidRDefault="001C654A" w:rsidP="001C654A">
            <w:pPr>
              <w:widowControl w:val="0"/>
              <w:autoSpaceDE w:val="0"/>
              <w:autoSpaceDN w:val="0"/>
              <w:adjustRightInd w:val="0"/>
              <w:jc w:val="both"/>
            </w:pPr>
            <w:r>
              <w:t>10.Достижение значений целевых показателей и результатов регионального проекта «Спорт-норма жизни»,  а так же выполнение сводного плана мероприятий Администрации муниципального района Белебеевский район Республики Башкортостан.</w:t>
            </w:r>
          </w:p>
        </w:tc>
      </w:tr>
    </w:tbl>
    <w:p w:rsidR="00511C6D" w:rsidRPr="009D3B06" w:rsidRDefault="00511C6D" w:rsidP="001609BA">
      <w:pPr>
        <w:widowControl w:val="0"/>
        <w:autoSpaceDE w:val="0"/>
        <w:autoSpaceDN w:val="0"/>
        <w:adjustRightInd w:val="0"/>
        <w:jc w:val="right"/>
        <w:outlineLvl w:val="1"/>
      </w:pPr>
    </w:p>
    <w:p w:rsidR="00631D7A" w:rsidRDefault="007240FA" w:rsidP="00AC6BE0">
      <w:pPr>
        <w:pStyle w:val="ConsPlusNonformat"/>
        <w:widowControl/>
        <w:numPr>
          <w:ilvl w:val="0"/>
          <w:numId w:val="30"/>
        </w:numPr>
        <w:tabs>
          <w:tab w:val="left" w:pos="72"/>
        </w:tabs>
        <w:ind w:left="0" w:right="-2" w:firstLine="0"/>
        <w:jc w:val="center"/>
        <w:rPr>
          <w:rFonts w:ascii="Times New Roman" w:hAnsi="Times New Roman" w:cs="Times New Roman"/>
          <w:b/>
          <w:sz w:val="28"/>
          <w:szCs w:val="28"/>
        </w:rPr>
      </w:pPr>
      <w:bookmarkStart w:id="1" w:name="Par416"/>
      <w:bookmarkEnd w:id="1"/>
      <w:r w:rsidRPr="009D3B06">
        <w:rPr>
          <w:rFonts w:ascii="Times New Roman" w:hAnsi="Times New Roman" w:cs="Times New Roman"/>
          <w:b/>
          <w:sz w:val="28"/>
          <w:szCs w:val="28"/>
        </w:rPr>
        <w:br w:type="page"/>
      </w:r>
      <w:r w:rsidR="00155A5D">
        <w:rPr>
          <w:rFonts w:ascii="Times New Roman" w:hAnsi="Times New Roman" w:cs="Times New Roman"/>
          <w:b/>
          <w:sz w:val="28"/>
          <w:szCs w:val="28"/>
        </w:rPr>
        <w:lastRenderedPageBreak/>
        <w:t>Краткая х</w:t>
      </w:r>
      <w:r w:rsidR="00631D7A" w:rsidRPr="009D3B06">
        <w:rPr>
          <w:rFonts w:ascii="Times New Roman" w:hAnsi="Times New Roman" w:cs="Times New Roman"/>
          <w:b/>
          <w:sz w:val="28"/>
          <w:szCs w:val="28"/>
        </w:rPr>
        <w:t xml:space="preserve">арактеристика </w:t>
      </w:r>
      <w:r w:rsidR="00155A5D">
        <w:rPr>
          <w:rFonts w:ascii="Times New Roman" w:hAnsi="Times New Roman" w:cs="Times New Roman"/>
          <w:b/>
          <w:sz w:val="28"/>
          <w:szCs w:val="28"/>
        </w:rPr>
        <w:t>текущего состояния сферы физической культуры и спорта в муниципальном районе Белебеевский район Республики Башкортостан</w:t>
      </w:r>
    </w:p>
    <w:p w:rsidR="007F798B" w:rsidRPr="00267DB3" w:rsidRDefault="007F798B" w:rsidP="007F798B">
      <w:pPr>
        <w:widowControl w:val="0"/>
        <w:autoSpaceDE w:val="0"/>
        <w:autoSpaceDN w:val="0"/>
        <w:adjustRightInd w:val="0"/>
        <w:ind w:right="-286"/>
        <w:jc w:val="center"/>
        <w:rPr>
          <w:b/>
          <w:sz w:val="28"/>
          <w:szCs w:val="28"/>
        </w:rPr>
      </w:pPr>
    </w:p>
    <w:p w:rsidR="00464D3A" w:rsidRPr="00464D3A" w:rsidRDefault="00464D3A" w:rsidP="00AC6BE0">
      <w:pPr>
        <w:ind w:firstLine="709"/>
        <w:jc w:val="both"/>
        <w:rPr>
          <w:color w:val="000000"/>
          <w:sz w:val="28"/>
          <w:szCs w:val="28"/>
        </w:rPr>
      </w:pPr>
      <w:r>
        <w:rPr>
          <w:sz w:val="28"/>
          <w:szCs w:val="28"/>
        </w:rPr>
        <w:t xml:space="preserve">Муниципальная программа </w:t>
      </w:r>
      <w:r w:rsidRPr="00464D3A">
        <w:rPr>
          <w:color w:val="000000"/>
          <w:sz w:val="28"/>
          <w:szCs w:val="28"/>
        </w:rPr>
        <w:t>«Развитие физической культуры и спорта в муниципальном районе Белебеевский район Республики Башкортостан»</w:t>
      </w:r>
      <w:r>
        <w:rPr>
          <w:color w:val="000000"/>
          <w:sz w:val="28"/>
          <w:szCs w:val="28"/>
        </w:rPr>
        <w:t xml:space="preserve"> предусматривает выполнение мероприятий, направленных на укрепление здоровья, повышение физической активности и подготовленности всех возрастных групп населения, создание условий для полноценного отдыха и здорового досуга, подготовки спортивного резерва и успешных выступлений спортсменов на Республиканских и Российских соревнованиях.  </w:t>
      </w:r>
    </w:p>
    <w:p w:rsidR="004B7277" w:rsidRDefault="004B7277" w:rsidP="00AC6BE0">
      <w:pPr>
        <w:pStyle w:val="af0"/>
        <w:spacing w:before="0" w:beforeAutospacing="0" w:after="0" w:afterAutospacing="0"/>
        <w:ind w:right="-2" w:firstLine="708"/>
        <w:jc w:val="both"/>
        <w:rPr>
          <w:sz w:val="28"/>
          <w:szCs w:val="28"/>
        </w:rPr>
      </w:pPr>
      <w:r>
        <w:rPr>
          <w:sz w:val="28"/>
          <w:szCs w:val="28"/>
        </w:rPr>
        <w:t xml:space="preserve">Всего в муниципальном районе Белебеевский район 251 спортивное сооружение (2018 год - 248, 2017 год – 242) в том числе 2 стадиона, 134 плоскостных сооружения, 54 спортивных зала, 9 плавательных бассейнов, 3 лыжные базы, 17 тиров, 32 других.   </w:t>
      </w:r>
    </w:p>
    <w:p w:rsidR="00E40CF7" w:rsidRDefault="007F798B" w:rsidP="00AC6BE0">
      <w:pPr>
        <w:pStyle w:val="af0"/>
        <w:spacing w:before="0" w:beforeAutospacing="0" w:after="0" w:afterAutospacing="0"/>
        <w:ind w:right="-2" w:firstLine="708"/>
        <w:jc w:val="both"/>
        <w:rPr>
          <w:sz w:val="28"/>
          <w:szCs w:val="28"/>
        </w:rPr>
      </w:pPr>
      <w:r w:rsidRPr="00267DB3">
        <w:rPr>
          <w:sz w:val="28"/>
          <w:szCs w:val="28"/>
        </w:rPr>
        <w:t xml:space="preserve">Работников физической культуры и спорта </w:t>
      </w:r>
      <w:r w:rsidR="004B7277">
        <w:rPr>
          <w:sz w:val="28"/>
          <w:szCs w:val="28"/>
        </w:rPr>
        <w:t xml:space="preserve">всего 138 человек, </w:t>
      </w:r>
      <w:r w:rsidRPr="00267DB3">
        <w:rPr>
          <w:sz w:val="28"/>
          <w:szCs w:val="28"/>
        </w:rPr>
        <w:t xml:space="preserve">с высшим и средним образованием </w:t>
      </w:r>
      <w:r w:rsidR="004B7277">
        <w:rPr>
          <w:sz w:val="28"/>
          <w:szCs w:val="28"/>
        </w:rPr>
        <w:t>93</w:t>
      </w:r>
      <w:r w:rsidRPr="00267DB3">
        <w:rPr>
          <w:sz w:val="28"/>
          <w:szCs w:val="28"/>
        </w:rPr>
        <w:t xml:space="preserve"> человек</w:t>
      </w:r>
      <w:r w:rsidR="004B7277">
        <w:rPr>
          <w:sz w:val="28"/>
          <w:szCs w:val="28"/>
        </w:rPr>
        <w:t>а</w:t>
      </w:r>
      <w:r w:rsidRPr="00267DB3">
        <w:rPr>
          <w:sz w:val="28"/>
          <w:szCs w:val="28"/>
        </w:rPr>
        <w:t xml:space="preserve">.  </w:t>
      </w:r>
    </w:p>
    <w:p w:rsidR="004C11A3" w:rsidRDefault="008C7E3B" w:rsidP="00AC6BE0">
      <w:pPr>
        <w:pStyle w:val="af0"/>
        <w:spacing w:before="0" w:beforeAutospacing="0" w:after="0" w:afterAutospacing="0"/>
        <w:ind w:right="-2" w:firstLine="708"/>
        <w:jc w:val="both"/>
        <w:rPr>
          <w:sz w:val="28"/>
          <w:szCs w:val="28"/>
        </w:rPr>
      </w:pPr>
      <w:proofErr w:type="gramStart"/>
      <w:r>
        <w:rPr>
          <w:sz w:val="28"/>
          <w:szCs w:val="28"/>
        </w:rPr>
        <w:t>За 1 полугодие 2020 года присвоено</w:t>
      </w:r>
      <w:r w:rsidR="00F339EA">
        <w:rPr>
          <w:sz w:val="28"/>
          <w:szCs w:val="28"/>
        </w:rPr>
        <w:t>:</w:t>
      </w:r>
      <w:r>
        <w:rPr>
          <w:sz w:val="28"/>
          <w:szCs w:val="28"/>
        </w:rPr>
        <w:t xml:space="preserve"> два – МС, четыре – КМС, восемь – 1 разряд (201</w:t>
      </w:r>
      <w:r w:rsidR="00F339EA">
        <w:rPr>
          <w:sz w:val="28"/>
          <w:szCs w:val="28"/>
        </w:rPr>
        <w:t>9</w:t>
      </w:r>
      <w:r>
        <w:rPr>
          <w:sz w:val="28"/>
          <w:szCs w:val="28"/>
        </w:rPr>
        <w:t xml:space="preserve"> год</w:t>
      </w:r>
      <w:r w:rsidR="00F339EA">
        <w:rPr>
          <w:sz w:val="28"/>
          <w:szCs w:val="28"/>
        </w:rPr>
        <w:t>:</w:t>
      </w:r>
      <w:r>
        <w:rPr>
          <w:sz w:val="28"/>
          <w:szCs w:val="28"/>
        </w:rPr>
        <w:t xml:space="preserve"> </w:t>
      </w:r>
      <w:r w:rsidR="00F339EA">
        <w:rPr>
          <w:sz w:val="28"/>
          <w:szCs w:val="28"/>
        </w:rPr>
        <w:t>восемь –</w:t>
      </w:r>
      <w:r>
        <w:rPr>
          <w:sz w:val="28"/>
          <w:szCs w:val="28"/>
        </w:rPr>
        <w:t xml:space="preserve"> </w:t>
      </w:r>
      <w:r w:rsidR="00F339EA">
        <w:rPr>
          <w:sz w:val="28"/>
          <w:szCs w:val="28"/>
        </w:rPr>
        <w:t>КМС, девять - 1 разряд, 2018 год: пять – МС, десять – КМС, одиннадцать – 1 разряд, 2017 год: два – МС, семь – КМС, три – 1 разряд)</w:t>
      </w:r>
      <w:r>
        <w:rPr>
          <w:sz w:val="28"/>
          <w:szCs w:val="28"/>
        </w:rPr>
        <w:t xml:space="preserve">.  </w:t>
      </w:r>
      <w:proofErr w:type="gramEnd"/>
    </w:p>
    <w:p w:rsidR="004C11A3" w:rsidRDefault="004C11A3" w:rsidP="00AC6BE0">
      <w:pPr>
        <w:pStyle w:val="af0"/>
        <w:spacing w:before="0" w:beforeAutospacing="0" w:after="0" w:afterAutospacing="0"/>
        <w:ind w:right="-2" w:firstLine="708"/>
        <w:jc w:val="both"/>
        <w:rPr>
          <w:sz w:val="28"/>
          <w:szCs w:val="28"/>
        </w:rPr>
      </w:pPr>
      <w:r>
        <w:rPr>
          <w:sz w:val="28"/>
          <w:szCs w:val="28"/>
        </w:rPr>
        <w:t xml:space="preserve">В муниципальном районе культивируется 48 видов спорта. </w:t>
      </w:r>
      <w:proofErr w:type="gramStart"/>
      <w:r>
        <w:rPr>
          <w:sz w:val="28"/>
          <w:szCs w:val="28"/>
        </w:rPr>
        <w:t xml:space="preserve">Ведущими видами являются: баскетбол, волейбол, легкая атлетика, лыжные гонки, настольный теннис, плавание, спортивная борьба, футбол. </w:t>
      </w:r>
      <w:proofErr w:type="gramEnd"/>
    </w:p>
    <w:p w:rsidR="004C11A3" w:rsidRDefault="00E40CF7" w:rsidP="00AC6BE0">
      <w:pPr>
        <w:pStyle w:val="af0"/>
        <w:spacing w:before="0" w:beforeAutospacing="0" w:after="0" w:afterAutospacing="0"/>
        <w:ind w:right="-2" w:firstLine="709"/>
        <w:jc w:val="both"/>
        <w:rPr>
          <w:sz w:val="28"/>
          <w:szCs w:val="28"/>
        </w:rPr>
      </w:pPr>
      <w:r>
        <w:rPr>
          <w:sz w:val="28"/>
          <w:szCs w:val="28"/>
        </w:rPr>
        <w:t xml:space="preserve"> По итогам 2019 года было проведено 193 соревнования (2018 год – 193, 2017 год – 193), приняло участие 21315 человек (2018 год – 21250 человек, 2017 год – 21130 человек).</w:t>
      </w:r>
    </w:p>
    <w:p w:rsidR="007F798B" w:rsidRPr="00267DB3" w:rsidRDefault="007F798B" w:rsidP="00AC6BE0">
      <w:pPr>
        <w:pStyle w:val="af0"/>
        <w:spacing w:before="0" w:beforeAutospacing="0" w:after="0" w:afterAutospacing="0"/>
        <w:ind w:right="-2" w:firstLine="709"/>
        <w:jc w:val="both"/>
        <w:rPr>
          <w:sz w:val="28"/>
          <w:szCs w:val="28"/>
        </w:rPr>
      </w:pPr>
      <w:r w:rsidRPr="00267DB3">
        <w:rPr>
          <w:sz w:val="28"/>
          <w:szCs w:val="28"/>
        </w:rPr>
        <w:t xml:space="preserve">  Особенно нужно отметить соревнования по </w:t>
      </w:r>
      <w:r w:rsidR="00E40CF7">
        <w:rPr>
          <w:sz w:val="28"/>
          <w:szCs w:val="28"/>
        </w:rPr>
        <w:t xml:space="preserve">футболу, </w:t>
      </w:r>
      <w:r w:rsidRPr="00267DB3">
        <w:rPr>
          <w:sz w:val="28"/>
          <w:szCs w:val="28"/>
        </w:rPr>
        <w:t xml:space="preserve">лыжным гонкам, волейболу, греко-римской борьбе. Традиционно проводится крупный культурно-спортивный праздник «Сабантуй», «Фестиваль </w:t>
      </w:r>
      <w:r w:rsidR="00E40CF7">
        <w:rPr>
          <w:sz w:val="28"/>
          <w:szCs w:val="28"/>
        </w:rPr>
        <w:t xml:space="preserve">лыжного </w:t>
      </w:r>
      <w:r w:rsidRPr="00267DB3">
        <w:rPr>
          <w:sz w:val="28"/>
          <w:szCs w:val="28"/>
        </w:rPr>
        <w:t>спорта», эстафета по улицам города.</w:t>
      </w:r>
    </w:p>
    <w:p w:rsidR="007F798B" w:rsidRPr="00690272" w:rsidRDefault="007F798B" w:rsidP="00AC6BE0">
      <w:pPr>
        <w:ind w:right="-2" w:firstLine="709"/>
        <w:jc w:val="both"/>
        <w:rPr>
          <w:sz w:val="28"/>
          <w:szCs w:val="28"/>
        </w:rPr>
      </w:pPr>
      <w:r w:rsidRPr="00690272">
        <w:rPr>
          <w:sz w:val="28"/>
          <w:szCs w:val="28"/>
        </w:rPr>
        <w:t>Необходимость разработки Программы направлена на увеличение доли  населения,  систематически  занимающегося  физической  культурой  и  спортом,  в общем числе населения МР Белебеевский район РБ.</w:t>
      </w:r>
      <w:r w:rsidR="00E40CF7">
        <w:rPr>
          <w:sz w:val="28"/>
          <w:szCs w:val="28"/>
        </w:rPr>
        <w:t xml:space="preserve"> </w:t>
      </w:r>
      <w:r w:rsidR="00E40CF7" w:rsidRPr="00267DB3">
        <w:rPr>
          <w:sz w:val="28"/>
          <w:szCs w:val="28"/>
        </w:rPr>
        <w:t xml:space="preserve">Удельный вес занимающихся физической культурой и спортом составил </w:t>
      </w:r>
      <w:r w:rsidR="00E40CF7">
        <w:rPr>
          <w:sz w:val="28"/>
          <w:szCs w:val="28"/>
        </w:rPr>
        <w:t>в 2019 году - 45</w:t>
      </w:r>
      <w:r w:rsidR="00E40CF7" w:rsidRPr="00267DB3">
        <w:rPr>
          <w:sz w:val="28"/>
          <w:szCs w:val="28"/>
        </w:rPr>
        <w:t>,</w:t>
      </w:r>
      <w:r w:rsidR="00E40CF7">
        <w:rPr>
          <w:sz w:val="28"/>
          <w:szCs w:val="28"/>
        </w:rPr>
        <w:t>52</w:t>
      </w:r>
      <w:r w:rsidR="00E40CF7" w:rsidRPr="00267DB3">
        <w:rPr>
          <w:sz w:val="28"/>
          <w:szCs w:val="28"/>
        </w:rPr>
        <w:t xml:space="preserve"> %</w:t>
      </w:r>
      <w:r w:rsidR="00E40CF7">
        <w:rPr>
          <w:sz w:val="28"/>
          <w:szCs w:val="28"/>
        </w:rPr>
        <w:t xml:space="preserve"> (2018 г. – 42,13 %, 2017 г. – 38,56%)</w:t>
      </w:r>
      <w:r w:rsidR="00E40CF7" w:rsidRPr="00267DB3">
        <w:rPr>
          <w:sz w:val="28"/>
          <w:szCs w:val="28"/>
        </w:rPr>
        <w:t>.</w:t>
      </w:r>
    </w:p>
    <w:p w:rsidR="007F798B" w:rsidRPr="00267DB3" w:rsidRDefault="007F798B" w:rsidP="00AC6BE0">
      <w:pPr>
        <w:ind w:right="-2" w:firstLine="851"/>
        <w:jc w:val="both"/>
        <w:rPr>
          <w:sz w:val="28"/>
          <w:szCs w:val="28"/>
        </w:rPr>
      </w:pPr>
      <w:r w:rsidRPr="00267DB3">
        <w:rPr>
          <w:sz w:val="28"/>
          <w:szCs w:val="28"/>
        </w:rPr>
        <w:t>В  настоящее  время  имеется  ряд  проблем,  влияющих  на  развитие  физической  культуры  и  спорта  в районе:</w:t>
      </w:r>
    </w:p>
    <w:p w:rsidR="007F798B" w:rsidRPr="00267DB3" w:rsidRDefault="00AC6BE0" w:rsidP="00AC6BE0">
      <w:pPr>
        <w:ind w:right="-2"/>
        <w:jc w:val="both"/>
        <w:rPr>
          <w:sz w:val="28"/>
          <w:szCs w:val="28"/>
        </w:rPr>
      </w:pPr>
      <w:r>
        <w:rPr>
          <w:sz w:val="28"/>
          <w:szCs w:val="28"/>
        </w:rPr>
        <w:t xml:space="preserve">- </w:t>
      </w:r>
      <w:r w:rsidR="007F798B" w:rsidRPr="00267DB3">
        <w:rPr>
          <w:sz w:val="28"/>
          <w:szCs w:val="28"/>
        </w:rPr>
        <w:t>недостаточное количество профессиональных кадров тренерско-преподавательского состава;</w:t>
      </w:r>
    </w:p>
    <w:p w:rsidR="007F798B" w:rsidRPr="00267DB3" w:rsidRDefault="00AC6BE0" w:rsidP="00AC6BE0">
      <w:pPr>
        <w:ind w:right="-2"/>
        <w:jc w:val="both"/>
        <w:rPr>
          <w:sz w:val="28"/>
          <w:szCs w:val="28"/>
        </w:rPr>
      </w:pPr>
      <w:r>
        <w:rPr>
          <w:sz w:val="28"/>
          <w:szCs w:val="28"/>
        </w:rPr>
        <w:t xml:space="preserve">- </w:t>
      </w:r>
      <w:r w:rsidR="007F798B" w:rsidRPr="00267DB3">
        <w:rPr>
          <w:sz w:val="28"/>
          <w:szCs w:val="28"/>
        </w:rPr>
        <w:t>недостающее количество учебно-тренировочных баз для системной подготовки спортивного резерва;</w:t>
      </w:r>
    </w:p>
    <w:p w:rsidR="00AC6BE0" w:rsidRDefault="00AC6BE0" w:rsidP="00AC6BE0">
      <w:pPr>
        <w:ind w:right="-2"/>
        <w:jc w:val="both"/>
        <w:rPr>
          <w:sz w:val="28"/>
          <w:szCs w:val="28"/>
        </w:rPr>
      </w:pPr>
      <w:r>
        <w:rPr>
          <w:sz w:val="28"/>
          <w:szCs w:val="28"/>
        </w:rPr>
        <w:t xml:space="preserve">- </w:t>
      </w:r>
      <w:r w:rsidR="007F798B" w:rsidRPr="00267DB3">
        <w:rPr>
          <w:sz w:val="28"/>
          <w:szCs w:val="28"/>
        </w:rPr>
        <w:t>недостаточное финансирование сфер физической культуры и спорта для развития его базовых видов и обеспечения  участия  спортсменов  района в Республиканских соревнованиях.</w:t>
      </w:r>
    </w:p>
    <w:p w:rsidR="007F798B" w:rsidRPr="00267DB3" w:rsidRDefault="007F798B" w:rsidP="00AC6BE0">
      <w:pPr>
        <w:ind w:right="-2" w:firstLine="708"/>
        <w:jc w:val="both"/>
        <w:rPr>
          <w:sz w:val="28"/>
          <w:szCs w:val="28"/>
        </w:rPr>
      </w:pPr>
      <w:r w:rsidRPr="00267DB3">
        <w:rPr>
          <w:sz w:val="28"/>
          <w:szCs w:val="28"/>
        </w:rPr>
        <w:t>По итогам 201</w:t>
      </w:r>
      <w:r w:rsidR="00E40CF7">
        <w:rPr>
          <w:sz w:val="28"/>
          <w:szCs w:val="28"/>
        </w:rPr>
        <w:t>9</w:t>
      </w:r>
      <w:r w:rsidRPr="00267DB3">
        <w:rPr>
          <w:sz w:val="28"/>
          <w:szCs w:val="28"/>
        </w:rPr>
        <w:t xml:space="preserve"> года муниципальный район  Белебеевский район находится  на   </w:t>
      </w:r>
      <w:r w:rsidR="009738CD">
        <w:rPr>
          <w:sz w:val="28"/>
          <w:szCs w:val="28"/>
        </w:rPr>
        <w:t>8</w:t>
      </w:r>
      <w:r w:rsidRPr="00267DB3">
        <w:rPr>
          <w:sz w:val="28"/>
          <w:szCs w:val="28"/>
        </w:rPr>
        <w:t xml:space="preserve">  месте </w:t>
      </w:r>
      <w:r w:rsidR="009738CD">
        <w:rPr>
          <w:sz w:val="28"/>
          <w:szCs w:val="28"/>
        </w:rPr>
        <w:t xml:space="preserve">из 12 </w:t>
      </w:r>
      <w:r w:rsidRPr="00267DB3">
        <w:rPr>
          <w:sz w:val="28"/>
          <w:szCs w:val="28"/>
        </w:rPr>
        <w:t>по финансированию,  на 6 месте</w:t>
      </w:r>
      <w:r w:rsidR="009738CD">
        <w:rPr>
          <w:sz w:val="28"/>
          <w:szCs w:val="28"/>
        </w:rPr>
        <w:t xml:space="preserve"> из 12</w:t>
      </w:r>
      <w:r w:rsidRPr="00267DB3">
        <w:rPr>
          <w:sz w:val="28"/>
          <w:szCs w:val="28"/>
        </w:rPr>
        <w:t xml:space="preserve"> по обеспеченности спортивными сооружениями. </w:t>
      </w:r>
    </w:p>
    <w:p w:rsidR="007F798B" w:rsidRPr="00690272" w:rsidRDefault="007F798B" w:rsidP="00AC6BE0">
      <w:pPr>
        <w:ind w:right="-2" w:firstLine="708"/>
        <w:jc w:val="both"/>
        <w:rPr>
          <w:sz w:val="28"/>
          <w:szCs w:val="28"/>
        </w:rPr>
      </w:pPr>
      <w:r w:rsidRPr="00690272">
        <w:rPr>
          <w:sz w:val="28"/>
          <w:szCs w:val="28"/>
        </w:rPr>
        <w:lastRenderedPageBreak/>
        <w:t>Одной из основных задач развития физической культуры и массового спорта является развитие адаптивной физической культуры и спорта инвалидов.</w:t>
      </w:r>
    </w:p>
    <w:p w:rsidR="007F798B" w:rsidRPr="00690272" w:rsidRDefault="007F798B" w:rsidP="00AC6BE0">
      <w:pPr>
        <w:autoSpaceDE w:val="0"/>
        <w:autoSpaceDN w:val="0"/>
        <w:adjustRightInd w:val="0"/>
        <w:ind w:right="-2"/>
        <w:jc w:val="both"/>
        <w:rPr>
          <w:sz w:val="28"/>
          <w:szCs w:val="28"/>
        </w:rPr>
      </w:pPr>
      <w:r w:rsidRPr="00267DB3">
        <w:rPr>
          <w:sz w:val="28"/>
          <w:szCs w:val="28"/>
        </w:rPr>
        <w:t xml:space="preserve">Доля лиц с ограниченными возможностями здоровья и </w:t>
      </w:r>
      <w:proofErr w:type="gramStart"/>
      <w:r w:rsidRPr="00267DB3">
        <w:rPr>
          <w:sz w:val="28"/>
          <w:szCs w:val="28"/>
        </w:rPr>
        <w:t>инвалидов, систематически занимающихся физической культурой и спортом в 201</w:t>
      </w:r>
      <w:r w:rsidR="00C6301D">
        <w:rPr>
          <w:sz w:val="28"/>
          <w:szCs w:val="28"/>
        </w:rPr>
        <w:t>9</w:t>
      </w:r>
      <w:r w:rsidRPr="00267DB3">
        <w:rPr>
          <w:sz w:val="28"/>
          <w:szCs w:val="28"/>
        </w:rPr>
        <w:t xml:space="preserve"> году составила</w:t>
      </w:r>
      <w:proofErr w:type="gramEnd"/>
      <w:r w:rsidRPr="00267DB3">
        <w:rPr>
          <w:sz w:val="28"/>
          <w:szCs w:val="28"/>
        </w:rPr>
        <w:t xml:space="preserve"> </w:t>
      </w:r>
      <w:r w:rsidR="00C6301D">
        <w:rPr>
          <w:sz w:val="28"/>
          <w:szCs w:val="28"/>
        </w:rPr>
        <w:t>19,98</w:t>
      </w:r>
      <w:r w:rsidRPr="00267DB3">
        <w:rPr>
          <w:sz w:val="28"/>
          <w:szCs w:val="28"/>
        </w:rPr>
        <w:t xml:space="preserve"> %, в 201</w:t>
      </w:r>
      <w:r w:rsidR="00C6301D">
        <w:rPr>
          <w:sz w:val="28"/>
          <w:szCs w:val="28"/>
        </w:rPr>
        <w:t>8</w:t>
      </w:r>
      <w:r w:rsidRPr="00267DB3">
        <w:rPr>
          <w:sz w:val="28"/>
          <w:szCs w:val="28"/>
        </w:rPr>
        <w:t xml:space="preserve"> году – </w:t>
      </w:r>
      <w:r w:rsidR="00C6301D">
        <w:rPr>
          <w:sz w:val="28"/>
          <w:szCs w:val="28"/>
        </w:rPr>
        <w:t>18</w:t>
      </w:r>
      <w:r w:rsidRPr="00267DB3">
        <w:rPr>
          <w:sz w:val="28"/>
          <w:szCs w:val="28"/>
        </w:rPr>
        <w:t>,</w:t>
      </w:r>
      <w:r w:rsidR="00C6301D">
        <w:rPr>
          <w:sz w:val="28"/>
          <w:szCs w:val="28"/>
        </w:rPr>
        <w:t>16</w:t>
      </w:r>
      <w:r w:rsidRPr="00267DB3">
        <w:rPr>
          <w:sz w:val="28"/>
          <w:szCs w:val="28"/>
        </w:rPr>
        <w:t xml:space="preserve"> %</w:t>
      </w:r>
      <w:r w:rsidR="00C6301D">
        <w:rPr>
          <w:sz w:val="28"/>
          <w:szCs w:val="28"/>
        </w:rPr>
        <w:t>, в 2017 году – 15,01 %</w:t>
      </w:r>
      <w:r w:rsidRPr="00267DB3">
        <w:rPr>
          <w:sz w:val="28"/>
          <w:szCs w:val="28"/>
        </w:rPr>
        <w:t xml:space="preserve">.  Для  повышения  этого  показателя  необходимо значительно  усилить  работу  на  местах  в  данном  направлении.  В  первую  очередь  нужно  обеспечить </w:t>
      </w:r>
      <w:r w:rsidRPr="00690272">
        <w:rPr>
          <w:sz w:val="28"/>
          <w:szCs w:val="28"/>
        </w:rPr>
        <w:t xml:space="preserve">уровень доступности спортивных объектов,  использовать  имеющееся оборудование для вовлечения детей-инвалидов в регулярные занятия спортом.   </w:t>
      </w:r>
    </w:p>
    <w:p w:rsidR="007F798B" w:rsidRPr="00690272" w:rsidRDefault="007F798B" w:rsidP="00AC6BE0">
      <w:pPr>
        <w:ind w:right="-2" w:firstLine="708"/>
        <w:jc w:val="both"/>
        <w:rPr>
          <w:sz w:val="28"/>
          <w:szCs w:val="28"/>
        </w:rPr>
      </w:pPr>
      <w:r w:rsidRPr="00690272">
        <w:rPr>
          <w:sz w:val="28"/>
          <w:szCs w:val="28"/>
        </w:rPr>
        <w:t xml:space="preserve">Развитие массового спорта невозможно без наличия доступной для всех слоев населения  развитой спортивной инфраструктуры. Низкая  обеспеченность  населения  района спортивными  сооружениями, несоответствие имеющихся спортивных объектов современным требованиям для проведения спортивных мероприятий, потребность в реконструкции и капитальном ремонте объектов и их материально-техническое оснащение - основные проблемные моменты в этой области. </w:t>
      </w:r>
    </w:p>
    <w:p w:rsidR="007F798B" w:rsidRPr="00267DB3" w:rsidRDefault="007F798B" w:rsidP="00AC6BE0">
      <w:pPr>
        <w:ind w:right="-2" w:firstLine="708"/>
        <w:jc w:val="both"/>
        <w:rPr>
          <w:sz w:val="28"/>
          <w:szCs w:val="28"/>
        </w:rPr>
      </w:pPr>
      <w:r w:rsidRPr="00690272">
        <w:rPr>
          <w:sz w:val="28"/>
          <w:szCs w:val="28"/>
        </w:rPr>
        <w:t>Для  укрепления здоровья и обеспечения преемственности</w:t>
      </w:r>
      <w:r w:rsidRPr="00267DB3">
        <w:rPr>
          <w:sz w:val="28"/>
          <w:szCs w:val="28"/>
        </w:rPr>
        <w:t xml:space="preserve"> в осуществлении физического воспитания населения необходим</w:t>
      </w:r>
      <w:r w:rsidR="00C6301D">
        <w:rPr>
          <w:sz w:val="28"/>
          <w:szCs w:val="28"/>
        </w:rPr>
        <w:t>а</w:t>
      </w:r>
      <w:r w:rsidRPr="00267DB3">
        <w:rPr>
          <w:sz w:val="28"/>
          <w:szCs w:val="28"/>
        </w:rPr>
        <w:t xml:space="preserve"> организация и проведение мероприятий по выполнению норм комплекса «Готов к труду и обороне» для всех возрастных групп населения.</w:t>
      </w:r>
    </w:p>
    <w:p w:rsidR="007F798B" w:rsidRPr="00267DB3" w:rsidRDefault="007F798B" w:rsidP="00AC6BE0">
      <w:pPr>
        <w:ind w:right="-2"/>
        <w:jc w:val="both"/>
        <w:rPr>
          <w:sz w:val="28"/>
          <w:szCs w:val="28"/>
        </w:rPr>
      </w:pPr>
      <w:r w:rsidRPr="00267DB3">
        <w:rPr>
          <w:sz w:val="28"/>
          <w:szCs w:val="28"/>
        </w:rPr>
        <w:tab/>
        <w:t xml:space="preserve">Выполнение Программных мероприятий позволит улучшить состояние здоровья граждан </w:t>
      </w:r>
      <w:proofErr w:type="spellStart"/>
      <w:r w:rsidRPr="00267DB3">
        <w:rPr>
          <w:sz w:val="28"/>
          <w:szCs w:val="28"/>
        </w:rPr>
        <w:t>Белебеевского</w:t>
      </w:r>
      <w:proofErr w:type="spellEnd"/>
      <w:r w:rsidRPr="00267DB3">
        <w:rPr>
          <w:sz w:val="28"/>
          <w:szCs w:val="28"/>
        </w:rPr>
        <w:t xml:space="preserve"> района, повысит уровень их физической подготовленности. </w:t>
      </w:r>
    </w:p>
    <w:p w:rsidR="00155A5D" w:rsidRDefault="00155A5D" w:rsidP="007F798B">
      <w:pPr>
        <w:pStyle w:val="ConsPlusNonformat"/>
        <w:widowControl/>
        <w:tabs>
          <w:tab w:val="left" w:pos="72"/>
        </w:tabs>
        <w:ind w:right="-286"/>
        <w:rPr>
          <w:rFonts w:ascii="Times New Roman" w:hAnsi="Times New Roman" w:cs="Times New Roman"/>
          <w:b/>
          <w:sz w:val="28"/>
          <w:szCs w:val="28"/>
        </w:rPr>
      </w:pPr>
    </w:p>
    <w:p w:rsidR="00D52439" w:rsidRDefault="003B50CD" w:rsidP="00D52439">
      <w:pPr>
        <w:pStyle w:val="ConsPlusNonformat"/>
        <w:widowControl/>
        <w:numPr>
          <w:ilvl w:val="0"/>
          <w:numId w:val="30"/>
        </w:numPr>
        <w:tabs>
          <w:tab w:val="left" w:pos="72"/>
        </w:tabs>
        <w:ind w:right="-2"/>
        <w:jc w:val="center"/>
        <w:rPr>
          <w:rFonts w:ascii="Times New Roman" w:hAnsi="Times New Roman" w:cs="Times New Roman"/>
          <w:b/>
          <w:sz w:val="28"/>
          <w:szCs w:val="28"/>
        </w:rPr>
      </w:pPr>
      <w:r>
        <w:rPr>
          <w:rFonts w:ascii="Times New Roman" w:hAnsi="Times New Roman" w:cs="Times New Roman"/>
          <w:b/>
          <w:sz w:val="28"/>
          <w:szCs w:val="28"/>
        </w:rPr>
        <w:t>Основные цели</w:t>
      </w:r>
      <w:r w:rsidR="00D52439">
        <w:rPr>
          <w:rFonts w:ascii="Times New Roman" w:hAnsi="Times New Roman" w:cs="Times New Roman"/>
          <w:b/>
          <w:sz w:val="28"/>
          <w:szCs w:val="28"/>
        </w:rPr>
        <w:t xml:space="preserve"> и</w:t>
      </w:r>
      <w:r>
        <w:rPr>
          <w:rFonts w:ascii="Times New Roman" w:hAnsi="Times New Roman" w:cs="Times New Roman"/>
          <w:b/>
          <w:sz w:val="28"/>
          <w:szCs w:val="28"/>
        </w:rPr>
        <w:t xml:space="preserve"> задачи</w:t>
      </w:r>
      <w:r w:rsidR="00D52439">
        <w:rPr>
          <w:rFonts w:ascii="Times New Roman" w:hAnsi="Times New Roman" w:cs="Times New Roman"/>
          <w:b/>
          <w:sz w:val="28"/>
          <w:szCs w:val="28"/>
        </w:rPr>
        <w:t>,</w:t>
      </w:r>
      <w:r>
        <w:rPr>
          <w:rFonts w:ascii="Times New Roman" w:hAnsi="Times New Roman" w:cs="Times New Roman"/>
          <w:b/>
          <w:sz w:val="28"/>
          <w:szCs w:val="28"/>
        </w:rPr>
        <w:t xml:space="preserve"> </w:t>
      </w:r>
      <w:r w:rsidR="00D52439">
        <w:rPr>
          <w:rFonts w:ascii="Times New Roman" w:hAnsi="Times New Roman" w:cs="Times New Roman"/>
          <w:b/>
          <w:sz w:val="28"/>
          <w:szCs w:val="28"/>
        </w:rPr>
        <w:t>с</w:t>
      </w:r>
      <w:r w:rsidR="00D52439" w:rsidRPr="00D95C97">
        <w:rPr>
          <w:rFonts w:ascii="Times New Roman" w:hAnsi="Times New Roman" w:cs="Times New Roman"/>
          <w:b/>
          <w:sz w:val="28"/>
          <w:szCs w:val="28"/>
        </w:rPr>
        <w:t>роки и этапы</w:t>
      </w:r>
      <w:r w:rsidR="00D52439">
        <w:rPr>
          <w:rFonts w:ascii="Times New Roman" w:hAnsi="Times New Roman" w:cs="Times New Roman"/>
          <w:b/>
          <w:sz w:val="28"/>
          <w:szCs w:val="28"/>
        </w:rPr>
        <w:t xml:space="preserve">, </w:t>
      </w:r>
      <w:r w:rsidR="00D52439" w:rsidRPr="00D95C97">
        <w:rPr>
          <w:rFonts w:ascii="Times New Roman" w:hAnsi="Times New Roman" w:cs="Times New Roman"/>
          <w:b/>
          <w:sz w:val="28"/>
          <w:szCs w:val="28"/>
        </w:rPr>
        <w:t xml:space="preserve"> </w:t>
      </w:r>
      <w:r w:rsidR="00D52439">
        <w:rPr>
          <w:rFonts w:ascii="Times New Roman" w:hAnsi="Times New Roman" w:cs="Times New Roman"/>
          <w:b/>
          <w:sz w:val="28"/>
          <w:szCs w:val="28"/>
        </w:rPr>
        <w:t>показатели (</w:t>
      </w:r>
      <w:r w:rsidR="00D52439" w:rsidRPr="00F14941">
        <w:rPr>
          <w:rFonts w:ascii="Times New Roman" w:hAnsi="Times New Roman" w:cs="Times New Roman"/>
          <w:b/>
          <w:sz w:val="28"/>
          <w:szCs w:val="28"/>
        </w:rPr>
        <w:t>индикаторы</w:t>
      </w:r>
      <w:r w:rsidR="00D52439">
        <w:rPr>
          <w:rFonts w:ascii="Times New Roman" w:hAnsi="Times New Roman" w:cs="Times New Roman"/>
          <w:b/>
          <w:sz w:val="28"/>
          <w:szCs w:val="28"/>
        </w:rPr>
        <w:t>)</w:t>
      </w:r>
      <w:r w:rsidR="00D52439" w:rsidRPr="00F14941">
        <w:rPr>
          <w:rFonts w:ascii="Times New Roman" w:hAnsi="Times New Roman" w:cs="Times New Roman"/>
          <w:b/>
          <w:sz w:val="28"/>
          <w:szCs w:val="28"/>
        </w:rPr>
        <w:t xml:space="preserve"> </w:t>
      </w:r>
      <w:r w:rsidR="00D52439">
        <w:rPr>
          <w:rFonts w:ascii="Times New Roman" w:hAnsi="Times New Roman" w:cs="Times New Roman"/>
          <w:b/>
          <w:sz w:val="28"/>
          <w:szCs w:val="28"/>
        </w:rPr>
        <w:t>достижения целей (решения задач)</w:t>
      </w:r>
      <w:r w:rsidR="00D52439" w:rsidRPr="00F14941">
        <w:rPr>
          <w:rFonts w:ascii="Times New Roman" w:hAnsi="Times New Roman" w:cs="Times New Roman"/>
          <w:b/>
          <w:sz w:val="28"/>
          <w:szCs w:val="28"/>
        </w:rPr>
        <w:t xml:space="preserve"> муниципальной программы</w:t>
      </w:r>
    </w:p>
    <w:p w:rsidR="00155A5D" w:rsidRDefault="00155A5D" w:rsidP="00D52439">
      <w:pPr>
        <w:pStyle w:val="ConsPlusNonformat"/>
        <w:widowControl/>
        <w:tabs>
          <w:tab w:val="left" w:pos="72"/>
        </w:tabs>
        <w:ind w:left="1070" w:right="-286"/>
        <w:rPr>
          <w:rFonts w:ascii="Times New Roman" w:hAnsi="Times New Roman" w:cs="Times New Roman"/>
          <w:b/>
          <w:sz w:val="28"/>
          <w:szCs w:val="28"/>
        </w:rPr>
      </w:pPr>
    </w:p>
    <w:p w:rsidR="003B50CD" w:rsidRPr="00AC6BE0" w:rsidRDefault="003B50CD" w:rsidP="00AC6BE0">
      <w:pPr>
        <w:pStyle w:val="ConsPlusNonformat"/>
        <w:widowControl/>
        <w:tabs>
          <w:tab w:val="left" w:pos="72"/>
        </w:tabs>
        <w:ind w:left="720" w:right="-286"/>
        <w:jc w:val="both"/>
        <w:rPr>
          <w:rFonts w:ascii="Times New Roman" w:hAnsi="Times New Roman" w:cs="Times New Roman"/>
          <w:sz w:val="28"/>
          <w:szCs w:val="28"/>
        </w:rPr>
      </w:pPr>
      <w:r w:rsidRPr="00AC6BE0">
        <w:rPr>
          <w:rFonts w:ascii="Times New Roman" w:hAnsi="Times New Roman" w:cs="Times New Roman"/>
          <w:sz w:val="28"/>
          <w:szCs w:val="28"/>
        </w:rPr>
        <w:t>Целями муниципальной программы являются:</w:t>
      </w:r>
    </w:p>
    <w:p w:rsidR="003B50CD" w:rsidRPr="00AC6BE0" w:rsidRDefault="003B50CD" w:rsidP="00AC6BE0">
      <w:pPr>
        <w:pStyle w:val="ac"/>
        <w:numPr>
          <w:ilvl w:val="0"/>
          <w:numId w:val="28"/>
        </w:numPr>
        <w:ind w:left="0" w:right="-2" w:firstLine="709"/>
        <w:jc w:val="both"/>
        <w:rPr>
          <w:sz w:val="28"/>
          <w:szCs w:val="28"/>
        </w:rPr>
      </w:pPr>
      <w:r w:rsidRPr="00AC6BE0">
        <w:rPr>
          <w:sz w:val="28"/>
          <w:szCs w:val="28"/>
        </w:rPr>
        <w:t>Обеспечение успешных выступлений спортсменов в Республиканских соревнованиях</w:t>
      </w:r>
      <w:r w:rsidR="00AC6BE0">
        <w:rPr>
          <w:sz w:val="28"/>
          <w:szCs w:val="28"/>
        </w:rPr>
        <w:t>.</w:t>
      </w:r>
    </w:p>
    <w:p w:rsidR="003B50CD" w:rsidRPr="00AC6BE0" w:rsidRDefault="003B50CD" w:rsidP="00AC6BE0">
      <w:pPr>
        <w:pStyle w:val="ac"/>
        <w:numPr>
          <w:ilvl w:val="0"/>
          <w:numId w:val="28"/>
        </w:numPr>
        <w:ind w:left="0" w:right="-2" w:firstLine="709"/>
        <w:jc w:val="both"/>
        <w:rPr>
          <w:sz w:val="28"/>
          <w:szCs w:val="28"/>
        </w:rPr>
      </w:pPr>
      <w:r w:rsidRPr="00AC6BE0">
        <w:rPr>
          <w:sz w:val="28"/>
          <w:szCs w:val="28"/>
        </w:rPr>
        <w:t>Увеличение доли населения, систематически занимающегося физической культурой и спортом, в общем числе населения МР Белебеевский район РБ</w:t>
      </w:r>
      <w:r w:rsidR="00AC6BE0">
        <w:rPr>
          <w:sz w:val="28"/>
          <w:szCs w:val="28"/>
        </w:rPr>
        <w:t>.</w:t>
      </w:r>
    </w:p>
    <w:p w:rsidR="003B50CD" w:rsidRPr="00AC6BE0" w:rsidRDefault="003B50CD" w:rsidP="00AC6BE0">
      <w:pPr>
        <w:pStyle w:val="ac"/>
        <w:numPr>
          <w:ilvl w:val="0"/>
          <w:numId w:val="28"/>
        </w:numPr>
        <w:ind w:left="0" w:right="-2" w:firstLine="709"/>
        <w:jc w:val="both"/>
        <w:rPr>
          <w:sz w:val="28"/>
          <w:szCs w:val="28"/>
        </w:rPr>
      </w:pPr>
      <w:r w:rsidRPr="00AC6BE0">
        <w:rPr>
          <w:sz w:val="28"/>
          <w:szCs w:val="28"/>
        </w:rPr>
        <w:t>Обеспечение условий для занятий населения  физической культурой и спортом</w:t>
      </w:r>
      <w:r w:rsidR="00AC6BE0">
        <w:rPr>
          <w:sz w:val="28"/>
          <w:szCs w:val="28"/>
        </w:rPr>
        <w:t>.</w:t>
      </w:r>
    </w:p>
    <w:p w:rsidR="003B50CD" w:rsidRPr="00AC6BE0" w:rsidRDefault="003B50CD" w:rsidP="00AC6BE0">
      <w:pPr>
        <w:pStyle w:val="ac"/>
        <w:numPr>
          <w:ilvl w:val="0"/>
          <w:numId w:val="28"/>
        </w:numPr>
        <w:ind w:left="0" w:right="-2" w:firstLine="709"/>
        <w:jc w:val="both"/>
        <w:rPr>
          <w:sz w:val="28"/>
          <w:szCs w:val="28"/>
        </w:rPr>
      </w:pPr>
      <w:r w:rsidRPr="00AC6BE0">
        <w:rPr>
          <w:sz w:val="28"/>
          <w:szCs w:val="28"/>
        </w:rPr>
        <w:t>Обеспечение реализации регионального проекта «Спорт-норма жизни».</w:t>
      </w:r>
    </w:p>
    <w:p w:rsidR="003B50CD" w:rsidRPr="00AC6BE0" w:rsidRDefault="003B50CD" w:rsidP="00AC6BE0">
      <w:pPr>
        <w:pStyle w:val="ac"/>
        <w:ind w:left="138" w:right="-2" w:firstLine="709"/>
        <w:jc w:val="both"/>
        <w:rPr>
          <w:sz w:val="28"/>
          <w:szCs w:val="28"/>
        </w:rPr>
      </w:pPr>
    </w:p>
    <w:p w:rsidR="003B50CD" w:rsidRPr="00AC6BE0" w:rsidRDefault="003B50CD" w:rsidP="00AC6BE0">
      <w:pPr>
        <w:pStyle w:val="ac"/>
        <w:ind w:left="138" w:right="-2" w:firstLine="360"/>
        <w:jc w:val="both"/>
        <w:rPr>
          <w:sz w:val="28"/>
          <w:szCs w:val="28"/>
        </w:rPr>
      </w:pPr>
      <w:r w:rsidRPr="00AC6BE0">
        <w:rPr>
          <w:sz w:val="28"/>
          <w:szCs w:val="28"/>
        </w:rPr>
        <w:t>Для достижения поставленных целей необходимо решение следующих задач:</w:t>
      </w:r>
    </w:p>
    <w:p w:rsidR="003B50CD" w:rsidRPr="00AC6BE0" w:rsidRDefault="003B50CD" w:rsidP="00AC6BE0">
      <w:pPr>
        <w:pStyle w:val="ac"/>
        <w:numPr>
          <w:ilvl w:val="0"/>
          <w:numId w:val="29"/>
        </w:numPr>
        <w:ind w:left="0" w:right="-2" w:firstLine="709"/>
        <w:jc w:val="both"/>
        <w:rPr>
          <w:sz w:val="28"/>
          <w:szCs w:val="28"/>
        </w:rPr>
      </w:pPr>
      <w:r w:rsidRPr="00AC6BE0">
        <w:rPr>
          <w:sz w:val="28"/>
          <w:szCs w:val="28"/>
        </w:rPr>
        <w:t>Подготовить спортсменов высокого класса и спортивного резерва.</w:t>
      </w:r>
    </w:p>
    <w:p w:rsidR="003B50CD" w:rsidRPr="00AC6BE0" w:rsidRDefault="003B50CD" w:rsidP="00AC6BE0">
      <w:pPr>
        <w:pStyle w:val="ConsPlusNormal"/>
        <w:numPr>
          <w:ilvl w:val="0"/>
          <w:numId w:val="29"/>
        </w:numPr>
        <w:ind w:left="0" w:right="-2" w:firstLine="709"/>
        <w:jc w:val="both"/>
        <w:rPr>
          <w:rFonts w:ascii="Times New Roman" w:hAnsi="Times New Roman" w:cs="Times New Roman"/>
          <w:sz w:val="28"/>
          <w:szCs w:val="28"/>
        </w:rPr>
      </w:pPr>
      <w:r w:rsidRPr="00AC6BE0">
        <w:rPr>
          <w:rFonts w:ascii="Times New Roman" w:hAnsi="Times New Roman" w:cs="Times New Roman"/>
          <w:sz w:val="28"/>
          <w:szCs w:val="28"/>
        </w:rPr>
        <w:t>Повысить уровень физической подготовленности детей, подростков и молодежи. Пропагандировать среди граждан занятия физической культурой и спортом, ведение здорового образа жизни.</w:t>
      </w:r>
    </w:p>
    <w:p w:rsidR="003B50CD" w:rsidRPr="00AC6BE0" w:rsidRDefault="003B50CD" w:rsidP="00AC6BE0">
      <w:pPr>
        <w:pStyle w:val="ac"/>
        <w:numPr>
          <w:ilvl w:val="0"/>
          <w:numId w:val="29"/>
        </w:numPr>
        <w:ind w:left="0" w:right="-2" w:firstLine="709"/>
        <w:jc w:val="both"/>
        <w:rPr>
          <w:sz w:val="28"/>
          <w:szCs w:val="28"/>
        </w:rPr>
      </w:pPr>
      <w:r w:rsidRPr="00AC6BE0">
        <w:rPr>
          <w:sz w:val="28"/>
          <w:szCs w:val="28"/>
        </w:rPr>
        <w:t>Развивать инфраструктуру и материально-техническую базу сфер физической культуры и спорта.</w:t>
      </w:r>
    </w:p>
    <w:p w:rsidR="003B50CD" w:rsidRPr="00AC6BE0" w:rsidRDefault="003B50CD" w:rsidP="00AC6BE0">
      <w:pPr>
        <w:pStyle w:val="ac"/>
        <w:numPr>
          <w:ilvl w:val="0"/>
          <w:numId w:val="29"/>
        </w:numPr>
        <w:ind w:left="0" w:right="-2" w:firstLine="709"/>
        <w:jc w:val="both"/>
        <w:rPr>
          <w:sz w:val="28"/>
          <w:szCs w:val="28"/>
        </w:rPr>
      </w:pPr>
      <w:r w:rsidRPr="00AC6BE0">
        <w:rPr>
          <w:sz w:val="28"/>
          <w:szCs w:val="28"/>
        </w:rPr>
        <w:t>Повысить интерес людей с ограниченными физическими возможностями здоровья к занятиям физической культурой и спортом.</w:t>
      </w:r>
    </w:p>
    <w:p w:rsidR="003B50CD" w:rsidRDefault="003B50CD" w:rsidP="00AC6BE0">
      <w:pPr>
        <w:pStyle w:val="ConsPlusNonformat"/>
        <w:widowControl/>
        <w:numPr>
          <w:ilvl w:val="0"/>
          <w:numId w:val="29"/>
        </w:numPr>
        <w:tabs>
          <w:tab w:val="left" w:pos="72"/>
        </w:tabs>
        <w:ind w:left="0" w:right="-2" w:firstLine="709"/>
        <w:jc w:val="both"/>
        <w:rPr>
          <w:rFonts w:ascii="Times New Roman" w:hAnsi="Times New Roman" w:cs="Times New Roman"/>
          <w:sz w:val="28"/>
          <w:szCs w:val="28"/>
        </w:rPr>
      </w:pPr>
      <w:r w:rsidRPr="00AC6BE0">
        <w:rPr>
          <w:rFonts w:ascii="Times New Roman" w:hAnsi="Times New Roman" w:cs="Times New Roman"/>
          <w:sz w:val="28"/>
          <w:szCs w:val="28"/>
        </w:rPr>
        <w:lastRenderedPageBreak/>
        <w:t>Создать для всех групп населения условия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D95C97" w:rsidRDefault="00D95C97" w:rsidP="00D95C97">
      <w:pPr>
        <w:pStyle w:val="ConsPlusNonformat"/>
        <w:widowControl/>
        <w:tabs>
          <w:tab w:val="left" w:pos="72"/>
        </w:tabs>
        <w:ind w:left="709" w:right="-2"/>
        <w:jc w:val="both"/>
        <w:rPr>
          <w:rFonts w:ascii="Times New Roman" w:hAnsi="Times New Roman" w:cs="Times New Roman"/>
          <w:sz w:val="28"/>
          <w:szCs w:val="28"/>
        </w:rPr>
      </w:pPr>
    </w:p>
    <w:p w:rsidR="00D95C97" w:rsidRDefault="00F14941" w:rsidP="00F14941">
      <w:pPr>
        <w:pStyle w:val="ConsPlusNonformat"/>
        <w:widowControl/>
        <w:tabs>
          <w:tab w:val="left" w:pos="72"/>
        </w:tabs>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14941">
        <w:rPr>
          <w:rFonts w:ascii="Times New Roman" w:hAnsi="Times New Roman" w:cs="Times New Roman"/>
          <w:sz w:val="28"/>
          <w:szCs w:val="28"/>
        </w:rPr>
        <w:t xml:space="preserve">Срок </w:t>
      </w:r>
      <w:r>
        <w:rPr>
          <w:rFonts w:ascii="Times New Roman" w:hAnsi="Times New Roman" w:cs="Times New Roman"/>
          <w:sz w:val="28"/>
          <w:szCs w:val="28"/>
        </w:rPr>
        <w:t xml:space="preserve">реализации муниципальной программы с 2021 по 2026 год без деления на этапы. </w:t>
      </w:r>
    </w:p>
    <w:p w:rsidR="00F14941" w:rsidRPr="00D52439" w:rsidRDefault="00F14941" w:rsidP="00F14941">
      <w:pPr>
        <w:pStyle w:val="ConsPlusNonformat"/>
        <w:widowControl/>
        <w:tabs>
          <w:tab w:val="left" w:pos="72"/>
        </w:tabs>
        <w:ind w:right="-2"/>
        <w:jc w:val="both"/>
        <w:rPr>
          <w:rFonts w:ascii="Times New Roman" w:hAnsi="Times New Roman" w:cs="Times New Roman"/>
          <w:sz w:val="28"/>
          <w:szCs w:val="28"/>
        </w:rPr>
      </w:pPr>
    </w:p>
    <w:p w:rsidR="00F14941" w:rsidRPr="00D52439" w:rsidRDefault="00D52439" w:rsidP="00D52439">
      <w:pPr>
        <w:pStyle w:val="ConsPlusNonformat"/>
        <w:widowControl/>
        <w:tabs>
          <w:tab w:val="left" w:pos="72"/>
        </w:tabs>
        <w:ind w:right="-2" w:firstLine="1070"/>
        <w:jc w:val="both"/>
        <w:rPr>
          <w:rFonts w:ascii="Times New Roman" w:hAnsi="Times New Roman" w:cs="Times New Roman"/>
          <w:sz w:val="28"/>
          <w:szCs w:val="28"/>
        </w:rPr>
      </w:pPr>
      <w:r w:rsidRPr="00D52439">
        <w:rPr>
          <w:rFonts w:ascii="Times New Roman" w:hAnsi="Times New Roman" w:cs="Times New Roman"/>
          <w:sz w:val="28"/>
          <w:szCs w:val="28"/>
        </w:rPr>
        <w:t>Важнейшими целевыми</w:t>
      </w:r>
      <w:r w:rsidR="00F14941" w:rsidRPr="00D52439">
        <w:rPr>
          <w:rFonts w:ascii="Times New Roman" w:hAnsi="Times New Roman" w:cs="Times New Roman"/>
          <w:sz w:val="28"/>
          <w:szCs w:val="28"/>
        </w:rPr>
        <w:t xml:space="preserve"> индикатор</w:t>
      </w:r>
      <w:r w:rsidRPr="00D52439">
        <w:rPr>
          <w:rFonts w:ascii="Times New Roman" w:hAnsi="Times New Roman" w:cs="Times New Roman"/>
          <w:sz w:val="28"/>
          <w:szCs w:val="28"/>
        </w:rPr>
        <w:t>ами</w:t>
      </w:r>
      <w:r w:rsidR="00F14941" w:rsidRPr="00D52439">
        <w:rPr>
          <w:rFonts w:ascii="Times New Roman" w:hAnsi="Times New Roman" w:cs="Times New Roman"/>
          <w:sz w:val="28"/>
          <w:szCs w:val="28"/>
        </w:rPr>
        <w:t xml:space="preserve"> и показател</w:t>
      </w:r>
      <w:r w:rsidRPr="00D52439">
        <w:rPr>
          <w:rFonts w:ascii="Times New Roman" w:hAnsi="Times New Roman" w:cs="Times New Roman"/>
          <w:sz w:val="28"/>
          <w:szCs w:val="28"/>
        </w:rPr>
        <w:t>ями м</w:t>
      </w:r>
      <w:r w:rsidR="00F14941" w:rsidRPr="00D52439">
        <w:rPr>
          <w:rFonts w:ascii="Times New Roman" w:hAnsi="Times New Roman" w:cs="Times New Roman"/>
          <w:sz w:val="28"/>
          <w:szCs w:val="28"/>
        </w:rPr>
        <w:t>униципальной программы</w:t>
      </w:r>
      <w:r w:rsidRPr="00D52439">
        <w:rPr>
          <w:rFonts w:ascii="Times New Roman" w:hAnsi="Times New Roman" w:cs="Times New Roman"/>
          <w:sz w:val="28"/>
          <w:szCs w:val="28"/>
        </w:rPr>
        <w:t xml:space="preserve"> являются:</w:t>
      </w:r>
    </w:p>
    <w:p w:rsidR="00F10BAE" w:rsidRPr="00F10BAE" w:rsidRDefault="00F10BAE" w:rsidP="00F10BAE">
      <w:pPr>
        <w:pStyle w:val="ConsPlusNormal"/>
        <w:widowControl/>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     </w:t>
      </w:r>
      <w:r w:rsidRPr="00F10BAE">
        <w:rPr>
          <w:rFonts w:ascii="Times New Roman" w:hAnsi="Times New Roman" w:cs="Times New Roman"/>
          <w:sz w:val="28"/>
          <w:szCs w:val="28"/>
        </w:rPr>
        <w:t>Количество проведенных спортивных мероприятий, ед.</w:t>
      </w:r>
    </w:p>
    <w:p w:rsidR="00F10BAE" w:rsidRPr="00F10BAE" w:rsidRDefault="00F10BAE" w:rsidP="00F10BAE">
      <w:pPr>
        <w:pStyle w:val="ConsPlusNormal"/>
        <w:widowControl/>
        <w:numPr>
          <w:ilvl w:val="0"/>
          <w:numId w:val="31"/>
        </w:numPr>
        <w:ind w:left="0" w:firstLine="710"/>
        <w:jc w:val="both"/>
        <w:rPr>
          <w:rFonts w:ascii="Times New Roman" w:hAnsi="Times New Roman" w:cs="Times New Roman"/>
          <w:sz w:val="28"/>
          <w:szCs w:val="28"/>
        </w:rPr>
      </w:pPr>
      <w:r w:rsidRPr="00F10BAE">
        <w:rPr>
          <w:rFonts w:ascii="Times New Roman" w:hAnsi="Times New Roman" w:cs="Times New Roman"/>
          <w:sz w:val="28"/>
          <w:szCs w:val="28"/>
        </w:rPr>
        <w:t>Количество участников спортивных мероприятий, чел.</w:t>
      </w:r>
    </w:p>
    <w:p w:rsidR="00F10BAE" w:rsidRPr="00F10BAE" w:rsidRDefault="00F10BAE" w:rsidP="00F10BAE">
      <w:pPr>
        <w:pStyle w:val="ConsPlusNormal"/>
        <w:widowControl/>
        <w:numPr>
          <w:ilvl w:val="0"/>
          <w:numId w:val="31"/>
        </w:numPr>
        <w:ind w:left="0" w:firstLine="710"/>
        <w:jc w:val="both"/>
        <w:rPr>
          <w:rFonts w:ascii="Times New Roman" w:hAnsi="Times New Roman" w:cs="Times New Roman"/>
          <w:sz w:val="28"/>
          <w:szCs w:val="28"/>
        </w:rPr>
      </w:pPr>
      <w:r w:rsidRPr="00F10BAE">
        <w:rPr>
          <w:rFonts w:ascii="Times New Roman" w:hAnsi="Times New Roman" w:cs="Times New Roman"/>
          <w:sz w:val="28"/>
          <w:szCs w:val="28"/>
        </w:rPr>
        <w:t>Доля спортсменов-разрядников в общем количестве лиц, занимающихся в системе спортивных школ, %.</w:t>
      </w:r>
    </w:p>
    <w:p w:rsidR="00F10BAE" w:rsidRPr="00F10BAE" w:rsidRDefault="00F10BAE" w:rsidP="00F10BAE">
      <w:pPr>
        <w:pStyle w:val="ac"/>
        <w:numPr>
          <w:ilvl w:val="0"/>
          <w:numId w:val="31"/>
        </w:numPr>
        <w:autoSpaceDE w:val="0"/>
        <w:autoSpaceDN w:val="0"/>
        <w:adjustRightInd w:val="0"/>
        <w:ind w:left="0" w:firstLine="710"/>
        <w:jc w:val="both"/>
        <w:rPr>
          <w:sz w:val="28"/>
          <w:szCs w:val="28"/>
        </w:rPr>
      </w:pPr>
      <w:r w:rsidRPr="00F10BAE">
        <w:rPr>
          <w:sz w:val="28"/>
          <w:szCs w:val="28"/>
        </w:rPr>
        <w:t>Удельный вес населения, систематически занимающегося физической культурой и спортом, %.</w:t>
      </w:r>
    </w:p>
    <w:p w:rsidR="00F10BAE" w:rsidRPr="00F10BAE" w:rsidRDefault="00F10BAE" w:rsidP="00F10BAE">
      <w:pPr>
        <w:pStyle w:val="ac"/>
        <w:numPr>
          <w:ilvl w:val="0"/>
          <w:numId w:val="31"/>
        </w:numPr>
        <w:autoSpaceDE w:val="0"/>
        <w:autoSpaceDN w:val="0"/>
        <w:adjustRightInd w:val="0"/>
        <w:ind w:left="0" w:firstLine="710"/>
        <w:jc w:val="both"/>
        <w:rPr>
          <w:sz w:val="28"/>
          <w:szCs w:val="28"/>
        </w:rPr>
      </w:pPr>
      <w:r w:rsidRPr="00F10BAE">
        <w:rPr>
          <w:sz w:val="28"/>
          <w:szCs w:val="28"/>
        </w:rPr>
        <w:t>Доля граждан, выполнивших нормативы Всероссийского физкультурно-спортивного комплекса "Готов к труду и обороне" (ГТО), в общей численности населения района, принявшего участие в сдаче нормативов Всероссийского физкультурно-спортивного комплекса "Готов к труду и обороне" (ГТО), %.</w:t>
      </w:r>
    </w:p>
    <w:p w:rsidR="00F10BAE" w:rsidRPr="00F10BAE" w:rsidRDefault="00F10BAE" w:rsidP="00F10BAE">
      <w:pPr>
        <w:pStyle w:val="ac"/>
        <w:numPr>
          <w:ilvl w:val="0"/>
          <w:numId w:val="31"/>
        </w:numPr>
        <w:autoSpaceDE w:val="0"/>
        <w:autoSpaceDN w:val="0"/>
        <w:adjustRightInd w:val="0"/>
        <w:ind w:left="0" w:firstLine="710"/>
        <w:jc w:val="both"/>
        <w:rPr>
          <w:sz w:val="28"/>
          <w:szCs w:val="28"/>
        </w:rPr>
      </w:pPr>
      <w:r w:rsidRPr="00F10BAE">
        <w:rPr>
          <w:sz w:val="28"/>
          <w:szCs w:val="28"/>
        </w:rPr>
        <w:t xml:space="preserve">Количество введенных в эксплуатацию спортивных сооружений, ед. </w:t>
      </w:r>
    </w:p>
    <w:p w:rsidR="00F10BAE" w:rsidRPr="00F10BAE" w:rsidRDefault="00F10BAE" w:rsidP="00F10BAE">
      <w:pPr>
        <w:pStyle w:val="ac"/>
        <w:numPr>
          <w:ilvl w:val="0"/>
          <w:numId w:val="31"/>
        </w:numPr>
        <w:autoSpaceDE w:val="0"/>
        <w:autoSpaceDN w:val="0"/>
        <w:adjustRightInd w:val="0"/>
        <w:ind w:left="0" w:firstLine="710"/>
        <w:jc w:val="both"/>
        <w:rPr>
          <w:sz w:val="28"/>
          <w:szCs w:val="28"/>
        </w:rPr>
      </w:pPr>
      <w:r w:rsidRPr="00F10BAE">
        <w:rPr>
          <w:sz w:val="28"/>
          <w:szCs w:val="28"/>
        </w:rPr>
        <w:t>Коэффициент загруженности  спортивных сооружений, %.</w:t>
      </w:r>
    </w:p>
    <w:p w:rsidR="00F10BAE" w:rsidRPr="00F10BAE" w:rsidRDefault="00F10BAE" w:rsidP="00F10BAE">
      <w:pPr>
        <w:pStyle w:val="ac"/>
        <w:numPr>
          <w:ilvl w:val="0"/>
          <w:numId w:val="31"/>
        </w:numPr>
        <w:autoSpaceDE w:val="0"/>
        <w:autoSpaceDN w:val="0"/>
        <w:adjustRightInd w:val="0"/>
        <w:ind w:left="0" w:firstLine="710"/>
        <w:jc w:val="both"/>
        <w:rPr>
          <w:sz w:val="28"/>
          <w:szCs w:val="28"/>
        </w:rPr>
      </w:pPr>
      <w:r w:rsidRPr="00F10BAE">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данных категорий населения района, %.</w:t>
      </w:r>
    </w:p>
    <w:p w:rsidR="00F10BAE" w:rsidRPr="00F10BAE" w:rsidRDefault="00F10BAE" w:rsidP="00F10BAE">
      <w:pPr>
        <w:pStyle w:val="ac"/>
        <w:widowControl w:val="0"/>
        <w:numPr>
          <w:ilvl w:val="0"/>
          <w:numId w:val="31"/>
        </w:numPr>
        <w:autoSpaceDE w:val="0"/>
        <w:autoSpaceDN w:val="0"/>
        <w:adjustRightInd w:val="0"/>
        <w:ind w:left="0" w:firstLine="710"/>
        <w:jc w:val="both"/>
        <w:rPr>
          <w:sz w:val="28"/>
          <w:szCs w:val="28"/>
        </w:rPr>
      </w:pPr>
      <w:r w:rsidRPr="00F10BAE">
        <w:rPr>
          <w:sz w:val="28"/>
          <w:szCs w:val="28"/>
        </w:rPr>
        <w:t>Доля детей и молодежи, систематически занимающихся физической культуры и спортом, в общей численности детей и молодежи, %.</w:t>
      </w:r>
    </w:p>
    <w:p w:rsidR="00F10BAE" w:rsidRPr="00F10BAE" w:rsidRDefault="00F10BAE" w:rsidP="00F10BAE">
      <w:pPr>
        <w:pStyle w:val="ac"/>
        <w:widowControl w:val="0"/>
        <w:numPr>
          <w:ilvl w:val="0"/>
          <w:numId w:val="31"/>
        </w:numPr>
        <w:autoSpaceDE w:val="0"/>
        <w:autoSpaceDN w:val="0"/>
        <w:adjustRightInd w:val="0"/>
        <w:ind w:left="0" w:firstLine="710"/>
        <w:jc w:val="both"/>
        <w:rPr>
          <w:sz w:val="28"/>
          <w:szCs w:val="28"/>
        </w:rPr>
      </w:pPr>
      <w:r w:rsidRPr="00F10BAE">
        <w:rPr>
          <w:sz w:val="28"/>
          <w:szCs w:val="28"/>
        </w:rPr>
        <w:t>Доля граждан среднего возраста систематически занимающихся физической культуры и спортом в общей численности граждан среднего возраста, %.</w:t>
      </w:r>
    </w:p>
    <w:p w:rsidR="00F10BAE" w:rsidRPr="00F10BAE" w:rsidRDefault="00F10BAE" w:rsidP="00F10BAE">
      <w:pPr>
        <w:pStyle w:val="ac"/>
        <w:widowControl w:val="0"/>
        <w:numPr>
          <w:ilvl w:val="0"/>
          <w:numId w:val="31"/>
        </w:numPr>
        <w:autoSpaceDE w:val="0"/>
        <w:autoSpaceDN w:val="0"/>
        <w:adjustRightInd w:val="0"/>
        <w:ind w:left="0" w:firstLine="710"/>
        <w:jc w:val="both"/>
        <w:rPr>
          <w:sz w:val="28"/>
          <w:szCs w:val="28"/>
        </w:rPr>
      </w:pPr>
      <w:r w:rsidRPr="00F10BAE">
        <w:rPr>
          <w:sz w:val="28"/>
          <w:szCs w:val="28"/>
        </w:rPr>
        <w:t>Доля граждан старшего возраста, систематически занимающихся физической культурой и спортом в общей численности граждан старшего возраста, %.</w:t>
      </w:r>
    </w:p>
    <w:p w:rsidR="00F10BAE" w:rsidRPr="00F10BAE" w:rsidRDefault="00F10BAE" w:rsidP="00F10BAE">
      <w:pPr>
        <w:pStyle w:val="ac"/>
        <w:widowControl w:val="0"/>
        <w:numPr>
          <w:ilvl w:val="0"/>
          <w:numId w:val="31"/>
        </w:numPr>
        <w:autoSpaceDE w:val="0"/>
        <w:autoSpaceDN w:val="0"/>
        <w:adjustRightInd w:val="0"/>
        <w:ind w:left="0" w:firstLine="710"/>
        <w:jc w:val="both"/>
        <w:rPr>
          <w:sz w:val="28"/>
          <w:szCs w:val="28"/>
        </w:rPr>
      </w:pPr>
      <w:r w:rsidRPr="00F10BAE">
        <w:rPr>
          <w:sz w:val="28"/>
          <w:szCs w:val="28"/>
        </w:rPr>
        <w:t>Уровень обеспеченности граждан спортивными сооружениями исходя из единовременной пропускной способности объектов спорта, %.</w:t>
      </w:r>
    </w:p>
    <w:p w:rsidR="00F10BAE" w:rsidRDefault="00F10BAE" w:rsidP="008C3B50">
      <w:pPr>
        <w:pStyle w:val="ConsPlusNonformat"/>
        <w:widowControl/>
        <w:numPr>
          <w:ilvl w:val="0"/>
          <w:numId w:val="31"/>
        </w:numPr>
        <w:tabs>
          <w:tab w:val="left" w:pos="72"/>
        </w:tabs>
        <w:ind w:left="0" w:right="-2" w:firstLine="710"/>
        <w:jc w:val="both"/>
        <w:rPr>
          <w:rFonts w:ascii="Times New Roman" w:hAnsi="Times New Roman" w:cs="Times New Roman"/>
          <w:sz w:val="28"/>
          <w:szCs w:val="28"/>
        </w:rPr>
      </w:pPr>
      <w:proofErr w:type="gramStart"/>
      <w:r w:rsidRPr="00F10BAE">
        <w:rPr>
          <w:rFonts w:ascii="Times New Roman" w:hAnsi="Times New Roman" w:cs="Times New Roman"/>
          <w:sz w:val="28"/>
          <w:szCs w:val="2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roofErr w:type="gramEnd"/>
    </w:p>
    <w:p w:rsidR="008C3B50" w:rsidRDefault="008C3B50" w:rsidP="008C3B50">
      <w:pPr>
        <w:pStyle w:val="ConsPlusNonformat"/>
        <w:widowControl/>
        <w:tabs>
          <w:tab w:val="left" w:pos="72"/>
        </w:tabs>
        <w:ind w:right="-2" w:firstLine="710"/>
        <w:jc w:val="both"/>
        <w:rPr>
          <w:rFonts w:ascii="Times New Roman" w:hAnsi="Times New Roman" w:cs="Times New Roman"/>
          <w:b/>
          <w:sz w:val="28"/>
          <w:szCs w:val="28"/>
        </w:rPr>
      </w:pPr>
    </w:p>
    <w:p w:rsidR="00247CB2" w:rsidRDefault="00247CB2" w:rsidP="00247CB2">
      <w:pPr>
        <w:pStyle w:val="ConsPlusNonformat"/>
        <w:widowControl/>
        <w:numPr>
          <w:ilvl w:val="0"/>
          <w:numId w:val="30"/>
        </w:numPr>
        <w:tabs>
          <w:tab w:val="left" w:pos="72"/>
        </w:tabs>
        <w:ind w:right="-2"/>
        <w:jc w:val="center"/>
        <w:rPr>
          <w:rFonts w:ascii="Times New Roman" w:hAnsi="Times New Roman" w:cs="Times New Roman"/>
          <w:b/>
          <w:sz w:val="28"/>
          <w:szCs w:val="28"/>
        </w:rPr>
      </w:pPr>
      <w:r>
        <w:rPr>
          <w:rFonts w:ascii="Times New Roman" w:hAnsi="Times New Roman" w:cs="Times New Roman"/>
          <w:b/>
          <w:sz w:val="28"/>
          <w:szCs w:val="28"/>
        </w:rPr>
        <w:t>Характеристика основных мероприятий муниципальной программы</w:t>
      </w:r>
    </w:p>
    <w:p w:rsidR="00247CB2" w:rsidRDefault="00B063ED" w:rsidP="00B063ED">
      <w:pPr>
        <w:pStyle w:val="ConsPlusNonformat"/>
        <w:widowControl/>
        <w:tabs>
          <w:tab w:val="left" w:pos="72"/>
        </w:tabs>
        <w:ind w:left="720" w:right="-2"/>
        <w:jc w:val="both"/>
        <w:rPr>
          <w:rFonts w:ascii="Times New Roman" w:hAnsi="Times New Roman" w:cs="Times New Roman"/>
          <w:sz w:val="28"/>
          <w:szCs w:val="28"/>
        </w:rPr>
      </w:pPr>
      <w:r w:rsidRPr="00B063ED">
        <w:rPr>
          <w:rFonts w:ascii="Times New Roman" w:hAnsi="Times New Roman" w:cs="Times New Roman"/>
          <w:sz w:val="28"/>
          <w:szCs w:val="28"/>
        </w:rPr>
        <w:t>Основными мероприятиями муниципальной программы являются:</w:t>
      </w:r>
    </w:p>
    <w:p w:rsidR="00B063ED" w:rsidRDefault="00B063ED" w:rsidP="00B063ED">
      <w:pPr>
        <w:pStyle w:val="ConsPlusNonformat"/>
        <w:widowControl/>
        <w:numPr>
          <w:ilvl w:val="0"/>
          <w:numId w:val="35"/>
        </w:numPr>
        <w:tabs>
          <w:tab w:val="left" w:pos="72"/>
        </w:tabs>
        <w:ind w:right="-2"/>
        <w:jc w:val="both"/>
        <w:rPr>
          <w:rFonts w:ascii="Times New Roman" w:hAnsi="Times New Roman" w:cs="Times New Roman"/>
          <w:sz w:val="28"/>
          <w:szCs w:val="28"/>
        </w:rPr>
      </w:pPr>
      <w:r>
        <w:rPr>
          <w:rFonts w:ascii="Times New Roman" w:hAnsi="Times New Roman" w:cs="Times New Roman"/>
          <w:sz w:val="28"/>
          <w:szCs w:val="28"/>
        </w:rPr>
        <w:t>Проведение спортивно-оздоровительных мероприятий.</w:t>
      </w:r>
    </w:p>
    <w:p w:rsidR="00B063ED" w:rsidRDefault="00B063ED" w:rsidP="00B063ED">
      <w:pPr>
        <w:pStyle w:val="ConsPlusNonformat"/>
        <w:widowControl/>
        <w:numPr>
          <w:ilvl w:val="0"/>
          <w:numId w:val="35"/>
        </w:numPr>
        <w:tabs>
          <w:tab w:val="left" w:pos="72"/>
        </w:tabs>
        <w:ind w:left="0" w:right="-2" w:firstLine="720"/>
        <w:jc w:val="both"/>
        <w:rPr>
          <w:rFonts w:ascii="Times New Roman" w:hAnsi="Times New Roman" w:cs="Times New Roman"/>
          <w:sz w:val="28"/>
          <w:szCs w:val="28"/>
        </w:rPr>
      </w:pPr>
      <w:r>
        <w:rPr>
          <w:rFonts w:ascii="Times New Roman" w:hAnsi="Times New Roman" w:cs="Times New Roman"/>
          <w:sz w:val="28"/>
          <w:szCs w:val="28"/>
        </w:rPr>
        <w:t>Создание условий для систематических занятий населения физической культурой и спортом.</w:t>
      </w:r>
    </w:p>
    <w:p w:rsidR="00B063ED" w:rsidRDefault="00B063ED" w:rsidP="00B063ED">
      <w:pPr>
        <w:pStyle w:val="ConsPlusNonformat"/>
        <w:widowControl/>
        <w:numPr>
          <w:ilvl w:val="0"/>
          <w:numId w:val="35"/>
        </w:numPr>
        <w:tabs>
          <w:tab w:val="left" w:pos="72"/>
        </w:tabs>
        <w:ind w:left="0" w:right="-2" w:firstLine="720"/>
        <w:jc w:val="both"/>
        <w:rPr>
          <w:rFonts w:ascii="Times New Roman" w:hAnsi="Times New Roman" w:cs="Times New Roman"/>
          <w:sz w:val="28"/>
          <w:szCs w:val="28"/>
        </w:rPr>
      </w:pPr>
      <w:r>
        <w:rPr>
          <w:rFonts w:ascii="Times New Roman" w:hAnsi="Times New Roman" w:cs="Times New Roman"/>
          <w:sz w:val="28"/>
          <w:szCs w:val="28"/>
        </w:rPr>
        <w:t>Развитие инфраструктуры и материально-технической базы физической культуры и спорта.</w:t>
      </w:r>
    </w:p>
    <w:p w:rsidR="00B063ED" w:rsidRDefault="00B063ED" w:rsidP="00B063ED">
      <w:pPr>
        <w:pStyle w:val="ConsPlusNonformat"/>
        <w:widowControl/>
        <w:numPr>
          <w:ilvl w:val="0"/>
          <w:numId w:val="35"/>
        </w:numPr>
        <w:tabs>
          <w:tab w:val="left" w:pos="72"/>
        </w:tabs>
        <w:ind w:left="0" w:right="-2" w:firstLine="720"/>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развития адаптивной физической культуры и спорта инвалидов.</w:t>
      </w:r>
    </w:p>
    <w:p w:rsidR="00B063ED" w:rsidRPr="00B063ED" w:rsidRDefault="00B063ED" w:rsidP="00B063ED">
      <w:pPr>
        <w:pStyle w:val="ConsPlusNonformat"/>
        <w:widowControl/>
        <w:numPr>
          <w:ilvl w:val="0"/>
          <w:numId w:val="35"/>
        </w:numPr>
        <w:tabs>
          <w:tab w:val="left" w:pos="72"/>
        </w:tabs>
        <w:ind w:right="-2"/>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регионального проекта «Спорт-норма жизни». </w:t>
      </w:r>
    </w:p>
    <w:p w:rsidR="00247CB2" w:rsidRPr="00B063ED" w:rsidRDefault="00247CB2" w:rsidP="00247CB2">
      <w:pPr>
        <w:pStyle w:val="ConsPlusNonformat"/>
        <w:widowControl/>
        <w:tabs>
          <w:tab w:val="left" w:pos="72"/>
        </w:tabs>
        <w:ind w:right="-2"/>
        <w:jc w:val="center"/>
        <w:rPr>
          <w:rFonts w:ascii="Times New Roman" w:hAnsi="Times New Roman" w:cs="Times New Roman"/>
          <w:sz w:val="28"/>
          <w:szCs w:val="28"/>
        </w:rPr>
      </w:pPr>
    </w:p>
    <w:p w:rsidR="008C3B50" w:rsidRDefault="00247CB2" w:rsidP="00D52439">
      <w:pPr>
        <w:pStyle w:val="ConsPlusNonformat"/>
        <w:widowControl/>
        <w:numPr>
          <w:ilvl w:val="0"/>
          <w:numId w:val="30"/>
        </w:numPr>
        <w:tabs>
          <w:tab w:val="left" w:pos="72"/>
        </w:tabs>
        <w:ind w:right="-2"/>
        <w:jc w:val="center"/>
        <w:rPr>
          <w:rFonts w:ascii="Times New Roman" w:hAnsi="Times New Roman" w:cs="Times New Roman"/>
          <w:b/>
          <w:sz w:val="28"/>
          <w:szCs w:val="28"/>
        </w:rPr>
      </w:pPr>
      <w:r>
        <w:rPr>
          <w:rFonts w:ascii="Times New Roman" w:hAnsi="Times New Roman" w:cs="Times New Roman"/>
          <w:b/>
          <w:sz w:val="28"/>
          <w:szCs w:val="28"/>
        </w:rPr>
        <w:t>Финансовое</w:t>
      </w:r>
      <w:r w:rsidR="008C3B50">
        <w:rPr>
          <w:rFonts w:ascii="Times New Roman" w:hAnsi="Times New Roman" w:cs="Times New Roman"/>
          <w:b/>
          <w:sz w:val="28"/>
          <w:szCs w:val="28"/>
        </w:rPr>
        <w:t xml:space="preserve"> обеспечение муниципальной программы</w:t>
      </w:r>
    </w:p>
    <w:p w:rsidR="008C3B50" w:rsidRPr="00C16CD7" w:rsidRDefault="008C3B50" w:rsidP="008C3B50">
      <w:pPr>
        <w:widowControl w:val="0"/>
        <w:autoSpaceDE w:val="0"/>
        <w:autoSpaceDN w:val="0"/>
        <w:adjustRightInd w:val="0"/>
        <w:ind w:left="1070"/>
        <w:jc w:val="both"/>
        <w:rPr>
          <w:sz w:val="28"/>
          <w:szCs w:val="28"/>
        </w:rPr>
      </w:pPr>
      <w:r w:rsidRPr="00C16CD7">
        <w:rPr>
          <w:sz w:val="28"/>
          <w:szCs w:val="28"/>
        </w:rPr>
        <w:t xml:space="preserve">Объем финансирования программы  составляет </w:t>
      </w:r>
      <w:r>
        <w:rPr>
          <w:sz w:val="28"/>
          <w:szCs w:val="28"/>
        </w:rPr>
        <w:t xml:space="preserve"> </w:t>
      </w:r>
      <w:r w:rsidR="006F7B86" w:rsidRPr="006F7B86">
        <w:rPr>
          <w:sz w:val="28"/>
          <w:szCs w:val="28"/>
        </w:rPr>
        <w:t>316215,5</w:t>
      </w:r>
      <w:r w:rsidR="006F7B86" w:rsidRPr="00C16CD7">
        <w:rPr>
          <w:sz w:val="28"/>
          <w:szCs w:val="28"/>
        </w:rPr>
        <w:t xml:space="preserve"> </w:t>
      </w:r>
      <w:r w:rsidRPr="00C16CD7">
        <w:rPr>
          <w:sz w:val="28"/>
          <w:szCs w:val="28"/>
        </w:rPr>
        <w:t>тысяч рублей:</w:t>
      </w:r>
    </w:p>
    <w:p w:rsidR="008C3B50" w:rsidRPr="00C16CD7" w:rsidRDefault="008C3B50" w:rsidP="008C3B50">
      <w:pPr>
        <w:widowControl w:val="0"/>
        <w:autoSpaceDE w:val="0"/>
        <w:autoSpaceDN w:val="0"/>
        <w:adjustRightInd w:val="0"/>
        <w:ind w:firstLine="1070"/>
        <w:jc w:val="both"/>
        <w:rPr>
          <w:sz w:val="28"/>
          <w:szCs w:val="28"/>
        </w:rPr>
      </w:pPr>
      <w:r>
        <w:rPr>
          <w:sz w:val="28"/>
          <w:szCs w:val="28"/>
        </w:rPr>
        <w:t xml:space="preserve">- </w:t>
      </w:r>
      <w:r w:rsidRPr="00C16CD7">
        <w:rPr>
          <w:sz w:val="28"/>
          <w:szCs w:val="28"/>
        </w:rPr>
        <w:t xml:space="preserve">средства бюджета муниципального района Белебеевский район Республики Башкортостан </w:t>
      </w:r>
      <w:r w:rsidR="006F7B86" w:rsidRPr="006F7B86">
        <w:rPr>
          <w:sz w:val="28"/>
          <w:szCs w:val="28"/>
        </w:rPr>
        <w:t>224656,6</w:t>
      </w:r>
      <w:r w:rsidR="006F7B86">
        <w:t xml:space="preserve"> </w:t>
      </w:r>
      <w:r w:rsidRPr="00C16CD7">
        <w:rPr>
          <w:sz w:val="28"/>
          <w:szCs w:val="28"/>
        </w:rPr>
        <w:t>тысяч рублей,</w:t>
      </w:r>
    </w:p>
    <w:p w:rsidR="008C3B50" w:rsidRPr="00C16CD7" w:rsidRDefault="008C3B50" w:rsidP="008C3B50">
      <w:pPr>
        <w:widowControl w:val="0"/>
        <w:autoSpaceDE w:val="0"/>
        <w:autoSpaceDN w:val="0"/>
        <w:adjustRightInd w:val="0"/>
        <w:ind w:firstLine="1070"/>
        <w:jc w:val="both"/>
        <w:rPr>
          <w:sz w:val="28"/>
          <w:szCs w:val="28"/>
        </w:rPr>
      </w:pPr>
      <w:r>
        <w:rPr>
          <w:sz w:val="28"/>
          <w:szCs w:val="28"/>
        </w:rPr>
        <w:t xml:space="preserve">- </w:t>
      </w:r>
      <w:r w:rsidRPr="00C16CD7">
        <w:rPr>
          <w:sz w:val="28"/>
          <w:szCs w:val="28"/>
        </w:rPr>
        <w:t xml:space="preserve">бюджет   Республики Башкортостан </w:t>
      </w:r>
      <w:r w:rsidR="006F7B86" w:rsidRPr="006F7B86">
        <w:rPr>
          <w:sz w:val="28"/>
          <w:szCs w:val="28"/>
        </w:rPr>
        <w:t>30118,9</w:t>
      </w:r>
      <w:r w:rsidR="006F7B86">
        <w:t xml:space="preserve"> </w:t>
      </w:r>
      <w:r w:rsidRPr="00C16CD7">
        <w:rPr>
          <w:sz w:val="28"/>
          <w:szCs w:val="28"/>
        </w:rPr>
        <w:t xml:space="preserve">тысяч рублей,       </w:t>
      </w:r>
    </w:p>
    <w:p w:rsidR="008C3B50" w:rsidRPr="00C16CD7" w:rsidRDefault="008C3B50" w:rsidP="008C3B50">
      <w:pPr>
        <w:widowControl w:val="0"/>
        <w:autoSpaceDE w:val="0"/>
        <w:autoSpaceDN w:val="0"/>
        <w:adjustRightInd w:val="0"/>
        <w:ind w:firstLine="1070"/>
        <w:jc w:val="both"/>
        <w:rPr>
          <w:sz w:val="28"/>
          <w:szCs w:val="28"/>
        </w:rPr>
      </w:pPr>
      <w:r>
        <w:rPr>
          <w:sz w:val="28"/>
          <w:szCs w:val="28"/>
        </w:rPr>
        <w:t xml:space="preserve">- </w:t>
      </w:r>
      <w:r w:rsidRPr="00C16CD7">
        <w:rPr>
          <w:sz w:val="28"/>
          <w:szCs w:val="28"/>
        </w:rPr>
        <w:t xml:space="preserve">федеральный бюджет </w:t>
      </w:r>
      <w:r w:rsidR="006F7B86">
        <w:rPr>
          <w:sz w:val="28"/>
          <w:szCs w:val="28"/>
        </w:rPr>
        <w:t>0</w:t>
      </w:r>
      <w:r>
        <w:rPr>
          <w:sz w:val="28"/>
          <w:szCs w:val="28"/>
        </w:rPr>
        <w:t xml:space="preserve"> </w:t>
      </w:r>
      <w:r w:rsidRPr="00C16CD7">
        <w:rPr>
          <w:sz w:val="28"/>
          <w:szCs w:val="28"/>
        </w:rPr>
        <w:t>тысяч рублей,</w:t>
      </w:r>
    </w:p>
    <w:p w:rsidR="008C3B50" w:rsidRDefault="008C3B50" w:rsidP="008C3B50">
      <w:pPr>
        <w:widowControl w:val="0"/>
        <w:autoSpaceDE w:val="0"/>
        <w:autoSpaceDN w:val="0"/>
        <w:adjustRightInd w:val="0"/>
        <w:ind w:firstLine="1070"/>
        <w:jc w:val="both"/>
        <w:rPr>
          <w:sz w:val="28"/>
          <w:szCs w:val="28"/>
        </w:rPr>
      </w:pPr>
      <w:r>
        <w:rPr>
          <w:sz w:val="28"/>
          <w:szCs w:val="28"/>
        </w:rPr>
        <w:t xml:space="preserve">- </w:t>
      </w:r>
      <w:r w:rsidRPr="00C16CD7">
        <w:rPr>
          <w:sz w:val="28"/>
          <w:szCs w:val="28"/>
        </w:rPr>
        <w:t xml:space="preserve">внебюджетные средства </w:t>
      </w:r>
      <w:r w:rsidR="006F7B86" w:rsidRPr="006F7B86">
        <w:rPr>
          <w:sz w:val="28"/>
          <w:szCs w:val="28"/>
        </w:rPr>
        <w:t>61440,0</w:t>
      </w:r>
      <w:r w:rsidR="006F7B86">
        <w:t xml:space="preserve"> </w:t>
      </w:r>
      <w:r w:rsidRPr="00C16CD7">
        <w:rPr>
          <w:sz w:val="28"/>
          <w:szCs w:val="28"/>
        </w:rPr>
        <w:t>тысяч рублей</w:t>
      </w:r>
      <w:r>
        <w:rPr>
          <w:sz w:val="28"/>
          <w:szCs w:val="28"/>
        </w:rPr>
        <w:t>.</w:t>
      </w:r>
    </w:p>
    <w:p w:rsidR="00382735" w:rsidRDefault="00382735" w:rsidP="008C3B50">
      <w:pPr>
        <w:widowControl w:val="0"/>
        <w:autoSpaceDE w:val="0"/>
        <w:autoSpaceDN w:val="0"/>
        <w:adjustRightInd w:val="0"/>
        <w:ind w:firstLine="1070"/>
        <w:jc w:val="both"/>
        <w:rPr>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D465D7" w:rsidRDefault="00D465D7" w:rsidP="00020F72">
      <w:pPr>
        <w:widowControl w:val="0"/>
        <w:autoSpaceDE w:val="0"/>
        <w:autoSpaceDN w:val="0"/>
        <w:adjustRightInd w:val="0"/>
        <w:ind w:left="1070"/>
        <w:rPr>
          <w:b/>
          <w:sz w:val="28"/>
          <w:szCs w:val="28"/>
        </w:rPr>
      </w:pPr>
    </w:p>
    <w:p w:rsidR="00D465D7" w:rsidRDefault="00D465D7" w:rsidP="00020F72">
      <w:pPr>
        <w:widowControl w:val="0"/>
        <w:autoSpaceDE w:val="0"/>
        <w:autoSpaceDN w:val="0"/>
        <w:adjustRightInd w:val="0"/>
        <w:ind w:left="1070"/>
        <w:rPr>
          <w:b/>
          <w:sz w:val="28"/>
          <w:szCs w:val="28"/>
        </w:rPr>
      </w:pPr>
    </w:p>
    <w:p w:rsidR="00D465D7" w:rsidRDefault="00D465D7" w:rsidP="00020F72">
      <w:pPr>
        <w:widowControl w:val="0"/>
        <w:autoSpaceDE w:val="0"/>
        <w:autoSpaceDN w:val="0"/>
        <w:adjustRightInd w:val="0"/>
        <w:ind w:left="1070"/>
        <w:rPr>
          <w:b/>
          <w:sz w:val="28"/>
          <w:szCs w:val="28"/>
        </w:rPr>
      </w:pPr>
    </w:p>
    <w:p w:rsidR="00D465D7" w:rsidRDefault="00D465D7" w:rsidP="00020F72">
      <w:pPr>
        <w:widowControl w:val="0"/>
        <w:autoSpaceDE w:val="0"/>
        <w:autoSpaceDN w:val="0"/>
        <w:adjustRightInd w:val="0"/>
        <w:ind w:left="1070"/>
        <w:rPr>
          <w:b/>
          <w:sz w:val="28"/>
          <w:szCs w:val="28"/>
        </w:rPr>
      </w:pPr>
    </w:p>
    <w:p w:rsidR="00D465D7" w:rsidRDefault="00D465D7" w:rsidP="00020F72">
      <w:pPr>
        <w:widowControl w:val="0"/>
        <w:autoSpaceDE w:val="0"/>
        <w:autoSpaceDN w:val="0"/>
        <w:adjustRightInd w:val="0"/>
        <w:ind w:left="1070"/>
        <w:rPr>
          <w:b/>
          <w:sz w:val="28"/>
          <w:szCs w:val="28"/>
        </w:rPr>
      </w:pPr>
    </w:p>
    <w:p w:rsidR="00D465D7" w:rsidRDefault="00D465D7" w:rsidP="00020F72">
      <w:pPr>
        <w:widowControl w:val="0"/>
        <w:autoSpaceDE w:val="0"/>
        <w:autoSpaceDN w:val="0"/>
        <w:adjustRightInd w:val="0"/>
        <w:ind w:left="1070"/>
        <w:rPr>
          <w:b/>
          <w:sz w:val="28"/>
          <w:szCs w:val="28"/>
        </w:rPr>
      </w:pPr>
    </w:p>
    <w:p w:rsidR="00D465D7" w:rsidRDefault="00D465D7" w:rsidP="00020F72">
      <w:pPr>
        <w:widowControl w:val="0"/>
        <w:autoSpaceDE w:val="0"/>
        <w:autoSpaceDN w:val="0"/>
        <w:adjustRightInd w:val="0"/>
        <w:ind w:left="1070"/>
        <w:rPr>
          <w:b/>
          <w:sz w:val="28"/>
          <w:szCs w:val="28"/>
        </w:rPr>
      </w:pPr>
    </w:p>
    <w:p w:rsidR="00D465D7" w:rsidRDefault="00D465D7" w:rsidP="00020F72">
      <w:pPr>
        <w:widowControl w:val="0"/>
        <w:autoSpaceDE w:val="0"/>
        <w:autoSpaceDN w:val="0"/>
        <w:adjustRightInd w:val="0"/>
        <w:ind w:left="1070"/>
        <w:rPr>
          <w:b/>
          <w:sz w:val="28"/>
          <w:szCs w:val="28"/>
        </w:rPr>
      </w:pPr>
    </w:p>
    <w:p w:rsidR="00D465D7" w:rsidRDefault="00D465D7"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Default="00020F72" w:rsidP="00020F72">
      <w:pPr>
        <w:widowControl w:val="0"/>
        <w:autoSpaceDE w:val="0"/>
        <w:autoSpaceDN w:val="0"/>
        <w:adjustRightInd w:val="0"/>
        <w:ind w:left="1070"/>
        <w:rPr>
          <w:b/>
          <w:sz w:val="28"/>
          <w:szCs w:val="28"/>
        </w:rPr>
      </w:pPr>
    </w:p>
    <w:p w:rsidR="00020F72" w:rsidRPr="00020F72" w:rsidRDefault="00020F72" w:rsidP="00020F72">
      <w:pPr>
        <w:widowControl w:val="0"/>
        <w:autoSpaceDE w:val="0"/>
        <w:autoSpaceDN w:val="0"/>
        <w:adjustRightInd w:val="0"/>
        <w:ind w:left="1070"/>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020F72">
        <w:t>Приложение № 1</w:t>
      </w:r>
    </w:p>
    <w:p w:rsidR="00020F72" w:rsidRPr="00BC31B3" w:rsidRDefault="00020F72" w:rsidP="00020F72">
      <w:pPr>
        <w:widowControl w:val="0"/>
        <w:autoSpaceDE w:val="0"/>
        <w:autoSpaceDN w:val="0"/>
        <w:adjustRightInd w:val="0"/>
        <w:ind w:left="5160"/>
        <w:rPr>
          <w:sz w:val="22"/>
        </w:rPr>
      </w:pPr>
      <w:r w:rsidRPr="00FE3424">
        <w:rPr>
          <w:sz w:val="22"/>
          <w:szCs w:val="28"/>
        </w:rPr>
        <w:t xml:space="preserve">к </w:t>
      </w:r>
      <w:r>
        <w:rPr>
          <w:sz w:val="22"/>
          <w:szCs w:val="28"/>
        </w:rPr>
        <w:t>муниципальной п</w:t>
      </w:r>
      <w:r w:rsidRPr="00FE3424">
        <w:rPr>
          <w:sz w:val="22"/>
          <w:szCs w:val="28"/>
        </w:rPr>
        <w:t>рограмме</w:t>
      </w:r>
      <w:r>
        <w:rPr>
          <w:sz w:val="22"/>
          <w:szCs w:val="28"/>
        </w:rPr>
        <w:t xml:space="preserve"> </w:t>
      </w:r>
      <w:r w:rsidRPr="00BC31B3">
        <w:rPr>
          <w:sz w:val="22"/>
        </w:rPr>
        <w:t>«Развити</w:t>
      </w:r>
      <w:r>
        <w:rPr>
          <w:sz w:val="22"/>
        </w:rPr>
        <w:t>е</w:t>
      </w:r>
      <w:r w:rsidRPr="00BC31B3">
        <w:rPr>
          <w:sz w:val="22"/>
        </w:rPr>
        <w:t xml:space="preserve"> </w:t>
      </w:r>
      <w:r>
        <w:rPr>
          <w:sz w:val="22"/>
        </w:rPr>
        <w:t xml:space="preserve">                                </w:t>
      </w:r>
      <w:r w:rsidRPr="00BC31B3">
        <w:rPr>
          <w:sz w:val="22"/>
        </w:rPr>
        <w:t xml:space="preserve">физической культуры и спорта в муниципальном районе Белебеевский район Республики Башкортостан» </w:t>
      </w:r>
    </w:p>
    <w:p w:rsidR="00020F72" w:rsidRDefault="00020F72" w:rsidP="00020F72">
      <w:pPr>
        <w:widowControl w:val="0"/>
        <w:tabs>
          <w:tab w:val="left" w:pos="6369"/>
        </w:tabs>
        <w:autoSpaceDE w:val="0"/>
        <w:autoSpaceDN w:val="0"/>
        <w:adjustRightInd w:val="0"/>
        <w:ind w:left="1070"/>
        <w:rPr>
          <w:sz w:val="28"/>
          <w:szCs w:val="28"/>
        </w:rPr>
      </w:pPr>
    </w:p>
    <w:p w:rsidR="00382735" w:rsidRDefault="00382735" w:rsidP="00020F72">
      <w:pPr>
        <w:widowControl w:val="0"/>
        <w:autoSpaceDE w:val="0"/>
        <w:autoSpaceDN w:val="0"/>
        <w:adjustRightInd w:val="0"/>
        <w:ind w:left="1070"/>
        <w:jc w:val="center"/>
        <w:rPr>
          <w:b/>
          <w:sz w:val="28"/>
          <w:szCs w:val="28"/>
        </w:rPr>
      </w:pPr>
      <w:r w:rsidRPr="00382735">
        <w:rPr>
          <w:b/>
          <w:sz w:val="28"/>
          <w:szCs w:val="28"/>
        </w:rPr>
        <w:t>План реализации муниципальной программы</w:t>
      </w:r>
    </w:p>
    <w:p w:rsidR="00020F72" w:rsidRPr="00020F72" w:rsidRDefault="00020F72" w:rsidP="00020F72">
      <w:pPr>
        <w:widowControl w:val="0"/>
        <w:autoSpaceDE w:val="0"/>
        <w:autoSpaceDN w:val="0"/>
        <w:adjustRightInd w:val="0"/>
        <w:jc w:val="center"/>
        <w:rPr>
          <w:b/>
          <w:sz w:val="28"/>
          <w:szCs w:val="28"/>
        </w:rPr>
      </w:pPr>
      <w:r w:rsidRPr="00020F72">
        <w:rPr>
          <w:b/>
          <w:sz w:val="28"/>
          <w:szCs w:val="28"/>
        </w:rPr>
        <w:t>«Развитие физической культуры и спорта в муниципальном районе Белебеевский район Республики Башкортостан»</w:t>
      </w:r>
    </w:p>
    <w:tbl>
      <w:tblPr>
        <w:tblW w:w="31363" w:type="dxa"/>
        <w:tblInd w:w="75" w:type="dxa"/>
        <w:tblLayout w:type="fixed"/>
        <w:tblCellMar>
          <w:left w:w="75" w:type="dxa"/>
          <w:right w:w="75" w:type="dxa"/>
        </w:tblCellMar>
        <w:tblLook w:val="0000" w:firstRow="0" w:lastRow="0" w:firstColumn="0" w:lastColumn="0" w:noHBand="0" w:noVBand="0"/>
      </w:tblPr>
      <w:tblGrid>
        <w:gridCol w:w="562"/>
        <w:gridCol w:w="1282"/>
        <w:gridCol w:w="1417"/>
        <w:gridCol w:w="850"/>
        <w:gridCol w:w="709"/>
        <w:gridCol w:w="703"/>
        <w:gridCol w:w="714"/>
        <w:gridCol w:w="701"/>
        <w:gridCol w:w="37"/>
        <w:gridCol w:w="13"/>
        <w:gridCol w:w="659"/>
        <w:gridCol w:w="37"/>
        <w:gridCol w:w="13"/>
        <w:gridCol w:w="659"/>
        <w:gridCol w:w="37"/>
        <w:gridCol w:w="13"/>
        <w:gridCol w:w="120"/>
        <w:gridCol w:w="1397"/>
        <w:gridCol w:w="2680"/>
        <w:gridCol w:w="2680"/>
        <w:gridCol w:w="2680"/>
        <w:gridCol w:w="2680"/>
        <w:gridCol w:w="2680"/>
        <w:gridCol w:w="2680"/>
        <w:gridCol w:w="2680"/>
        <w:gridCol w:w="2680"/>
      </w:tblGrid>
      <w:tr w:rsidR="00382735" w:rsidRPr="00077CC1" w:rsidTr="004E65C0">
        <w:trPr>
          <w:gridAfter w:val="8"/>
          <w:wAfter w:w="21440" w:type="dxa"/>
          <w:trHeight w:val="862"/>
        </w:trPr>
        <w:tc>
          <w:tcPr>
            <w:tcW w:w="562" w:type="dxa"/>
            <w:vMerge w:val="restart"/>
            <w:tcBorders>
              <w:top w:val="single" w:sz="8" w:space="0" w:color="auto"/>
              <w:left w:val="single" w:sz="8" w:space="0" w:color="auto"/>
              <w:bottom w:val="single" w:sz="8" w:space="0" w:color="auto"/>
              <w:right w:val="single" w:sz="8" w:space="0" w:color="auto"/>
            </w:tcBorders>
          </w:tcPr>
          <w:p w:rsidR="00382735" w:rsidRPr="00D40081" w:rsidRDefault="00382735" w:rsidP="00382735">
            <w:pPr>
              <w:widowControl w:val="0"/>
              <w:numPr>
                <w:ilvl w:val="0"/>
                <w:numId w:val="32"/>
              </w:numPr>
              <w:autoSpaceDE w:val="0"/>
              <w:autoSpaceDN w:val="0"/>
              <w:adjustRightInd w:val="0"/>
              <w:jc w:val="center"/>
              <w:rPr>
                <w:sz w:val="16"/>
                <w:szCs w:val="16"/>
              </w:rPr>
            </w:pPr>
            <w:r w:rsidRPr="00D40081">
              <w:rPr>
                <w:sz w:val="16"/>
                <w:szCs w:val="16"/>
              </w:rPr>
              <w:t>№</w:t>
            </w:r>
          </w:p>
          <w:p w:rsidR="00382735" w:rsidRPr="00D40081" w:rsidRDefault="00382735" w:rsidP="00382735">
            <w:pPr>
              <w:widowControl w:val="0"/>
              <w:numPr>
                <w:ilvl w:val="0"/>
                <w:numId w:val="32"/>
              </w:numPr>
              <w:autoSpaceDE w:val="0"/>
              <w:autoSpaceDN w:val="0"/>
              <w:adjustRightInd w:val="0"/>
              <w:jc w:val="center"/>
              <w:rPr>
                <w:sz w:val="16"/>
                <w:szCs w:val="16"/>
              </w:rPr>
            </w:pPr>
            <w:proofErr w:type="gramStart"/>
            <w:r w:rsidRPr="00D40081">
              <w:rPr>
                <w:sz w:val="16"/>
                <w:szCs w:val="16"/>
              </w:rPr>
              <w:t>п</w:t>
            </w:r>
            <w:proofErr w:type="gramEnd"/>
            <w:r w:rsidRPr="00D40081">
              <w:rPr>
                <w:sz w:val="16"/>
                <w:szCs w:val="16"/>
              </w:rPr>
              <w:t>/п</w:t>
            </w:r>
          </w:p>
        </w:tc>
        <w:tc>
          <w:tcPr>
            <w:tcW w:w="1282" w:type="dxa"/>
            <w:vMerge w:val="restart"/>
            <w:tcBorders>
              <w:top w:val="single" w:sz="8" w:space="0" w:color="auto"/>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Наименование</w:t>
            </w:r>
          </w:p>
          <w:p w:rsidR="00382735" w:rsidRPr="00D40081" w:rsidRDefault="00382735" w:rsidP="00D52439">
            <w:pPr>
              <w:widowControl w:val="0"/>
              <w:autoSpaceDE w:val="0"/>
              <w:autoSpaceDN w:val="0"/>
              <w:adjustRightInd w:val="0"/>
              <w:jc w:val="center"/>
              <w:rPr>
                <w:sz w:val="16"/>
                <w:szCs w:val="16"/>
              </w:rPr>
            </w:pPr>
            <w:r w:rsidRPr="00D40081">
              <w:rPr>
                <w:sz w:val="16"/>
                <w:szCs w:val="16"/>
              </w:rPr>
              <w:t>подпрограмм</w:t>
            </w:r>
          </w:p>
          <w:p w:rsidR="00382735" w:rsidRPr="00D40081" w:rsidRDefault="00382735" w:rsidP="00D52439">
            <w:pPr>
              <w:widowControl w:val="0"/>
              <w:autoSpaceDE w:val="0"/>
              <w:autoSpaceDN w:val="0"/>
              <w:adjustRightInd w:val="0"/>
              <w:jc w:val="center"/>
              <w:rPr>
                <w:sz w:val="16"/>
                <w:szCs w:val="16"/>
              </w:rPr>
            </w:pPr>
            <w:r w:rsidRPr="00D40081">
              <w:rPr>
                <w:sz w:val="16"/>
                <w:szCs w:val="16"/>
              </w:rPr>
              <w:t>(мероприятий)</w:t>
            </w:r>
          </w:p>
        </w:tc>
        <w:tc>
          <w:tcPr>
            <w:tcW w:w="1417" w:type="dxa"/>
            <w:vMerge w:val="restart"/>
            <w:tcBorders>
              <w:top w:val="single" w:sz="8" w:space="0" w:color="auto"/>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Направление и</w:t>
            </w:r>
          </w:p>
          <w:p w:rsidR="00382735" w:rsidRPr="00D40081" w:rsidRDefault="00382735" w:rsidP="00D52439">
            <w:pPr>
              <w:widowControl w:val="0"/>
              <w:autoSpaceDE w:val="0"/>
              <w:autoSpaceDN w:val="0"/>
              <w:adjustRightInd w:val="0"/>
              <w:jc w:val="center"/>
              <w:rPr>
                <w:sz w:val="16"/>
                <w:szCs w:val="16"/>
              </w:rPr>
            </w:pPr>
            <w:r w:rsidRPr="00D40081">
              <w:rPr>
                <w:sz w:val="16"/>
                <w:szCs w:val="16"/>
              </w:rPr>
              <w:t>источник</w:t>
            </w:r>
          </w:p>
          <w:p w:rsidR="00382735" w:rsidRPr="00D40081" w:rsidRDefault="00382735" w:rsidP="00D52439">
            <w:pPr>
              <w:widowControl w:val="0"/>
              <w:autoSpaceDE w:val="0"/>
              <w:autoSpaceDN w:val="0"/>
              <w:adjustRightInd w:val="0"/>
              <w:jc w:val="center"/>
              <w:rPr>
                <w:sz w:val="16"/>
                <w:szCs w:val="16"/>
              </w:rPr>
            </w:pPr>
            <w:r w:rsidRPr="00D40081">
              <w:rPr>
                <w:sz w:val="16"/>
                <w:szCs w:val="16"/>
              </w:rPr>
              <w:t>финансирования</w:t>
            </w:r>
          </w:p>
        </w:tc>
        <w:tc>
          <w:tcPr>
            <w:tcW w:w="5132" w:type="dxa"/>
            <w:gridSpan w:val="12"/>
            <w:tcBorders>
              <w:top w:val="single" w:sz="8" w:space="0" w:color="auto"/>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Прогнозируемый объем</w:t>
            </w:r>
          </w:p>
          <w:p w:rsidR="00382735" w:rsidRPr="00D40081" w:rsidRDefault="00382735" w:rsidP="00D52439">
            <w:pPr>
              <w:widowControl w:val="0"/>
              <w:autoSpaceDE w:val="0"/>
              <w:autoSpaceDN w:val="0"/>
              <w:adjustRightInd w:val="0"/>
              <w:jc w:val="center"/>
              <w:rPr>
                <w:sz w:val="16"/>
                <w:szCs w:val="16"/>
              </w:rPr>
            </w:pPr>
            <w:r w:rsidRPr="00D40081">
              <w:rPr>
                <w:sz w:val="16"/>
                <w:szCs w:val="16"/>
              </w:rPr>
              <w:t>финансирования (тыс. руб.)</w:t>
            </w:r>
          </w:p>
        </w:tc>
        <w:tc>
          <w:tcPr>
            <w:tcW w:w="1530" w:type="dxa"/>
            <w:gridSpan w:val="3"/>
            <w:vMerge w:val="restart"/>
            <w:tcBorders>
              <w:top w:val="single" w:sz="8" w:space="0" w:color="auto"/>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center"/>
              <w:rPr>
                <w:b/>
                <w:sz w:val="16"/>
                <w:szCs w:val="16"/>
              </w:rPr>
            </w:pPr>
            <w:r w:rsidRPr="00D40081">
              <w:rPr>
                <w:b/>
                <w:sz w:val="16"/>
                <w:szCs w:val="16"/>
              </w:rPr>
              <w:t>Ожидаемые  результаты реализации</w:t>
            </w:r>
          </w:p>
          <w:p w:rsidR="00382735" w:rsidRPr="00D40081" w:rsidRDefault="00382735" w:rsidP="00D52439">
            <w:pPr>
              <w:widowControl w:val="0"/>
              <w:autoSpaceDE w:val="0"/>
              <w:autoSpaceDN w:val="0"/>
              <w:adjustRightInd w:val="0"/>
              <w:jc w:val="center"/>
              <w:rPr>
                <w:b/>
                <w:sz w:val="16"/>
                <w:szCs w:val="16"/>
              </w:rPr>
            </w:pPr>
            <w:r w:rsidRPr="00D40081">
              <w:rPr>
                <w:b/>
                <w:sz w:val="16"/>
                <w:szCs w:val="16"/>
              </w:rPr>
              <w:t>подпрограмм</w:t>
            </w:r>
          </w:p>
          <w:p w:rsidR="00382735" w:rsidRPr="00D40081" w:rsidRDefault="00382735" w:rsidP="00D52439">
            <w:pPr>
              <w:widowControl w:val="0"/>
              <w:autoSpaceDE w:val="0"/>
              <w:autoSpaceDN w:val="0"/>
              <w:adjustRightInd w:val="0"/>
              <w:jc w:val="center"/>
              <w:rPr>
                <w:b/>
                <w:sz w:val="16"/>
                <w:szCs w:val="16"/>
              </w:rPr>
            </w:pPr>
            <w:r w:rsidRPr="00D40081">
              <w:rPr>
                <w:b/>
                <w:sz w:val="16"/>
                <w:szCs w:val="16"/>
              </w:rPr>
              <w:t>(мероприятий)</w:t>
            </w:r>
          </w:p>
        </w:tc>
      </w:tr>
      <w:tr w:rsidR="00382735" w:rsidRPr="00077CC1" w:rsidTr="004E65C0">
        <w:trPr>
          <w:gridAfter w:val="8"/>
          <w:wAfter w:w="21440" w:type="dxa"/>
          <w:trHeight w:val="147"/>
        </w:trPr>
        <w:tc>
          <w:tcPr>
            <w:tcW w:w="562" w:type="dxa"/>
            <w:vMerge/>
            <w:tcBorders>
              <w:top w:val="single" w:sz="8" w:space="0" w:color="auto"/>
              <w:left w:val="single" w:sz="8" w:space="0" w:color="auto"/>
              <w:bottom w:val="single" w:sz="8" w:space="0" w:color="auto"/>
              <w:right w:val="single" w:sz="8" w:space="0" w:color="auto"/>
            </w:tcBorders>
            <w:vAlign w:val="center"/>
          </w:tcPr>
          <w:p w:rsidR="00382735" w:rsidRPr="00D40081" w:rsidRDefault="00382735" w:rsidP="00D52439">
            <w:pPr>
              <w:rPr>
                <w:sz w:val="16"/>
                <w:szCs w:val="16"/>
              </w:rPr>
            </w:pPr>
          </w:p>
        </w:tc>
        <w:tc>
          <w:tcPr>
            <w:tcW w:w="1282" w:type="dxa"/>
            <w:vMerge/>
            <w:tcBorders>
              <w:top w:val="single" w:sz="8" w:space="0" w:color="auto"/>
              <w:left w:val="single" w:sz="8" w:space="0" w:color="auto"/>
              <w:bottom w:val="single" w:sz="8" w:space="0" w:color="auto"/>
              <w:right w:val="single" w:sz="8" w:space="0" w:color="auto"/>
            </w:tcBorders>
            <w:vAlign w:val="center"/>
          </w:tcPr>
          <w:p w:rsidR="00382735" w:rsidRPr="00D40081" w:rsidRDefault="00382735" w:rsidP="00D52439">
            <w:pPr>
              <w:rPr>
                <w:sz w:val="16"/>
                <w:szCs w:val="16"/>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382735" w:rsidRPr="00D40081" w:rsidRDefault="00382735" w:rsidP="00D52439">
            <w:pPr>
              <w:rPr>
                <w:sz w:val="16"/>
                <w:szCs w:val="16"/>
              </w:rPr>
            </w:pPr>
          </w:p>
        </w:tc>
        <w:tc>
          <w:tcPr>
            <w:tcW w:w="850" w:type="dxa"/>
            <w:vMerge w:val="restart"/>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всего</w:t>
            </w:r>
          </w:p>
        </w:tc>
        <w:tc>
          <w:tcPr>
            <w:tcW w:w="4282" w:type="dxa"/>
            <w:gridSpan w:val="11"/>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в том числе по годам</w:t>
            </w:r>
          </w:p>
        </w:tc>
        <w:tc>
          <w:tcPr>
            <w:tcW w:w="1530" w:type="dxa"/>
            <w:gridSpan w:val="3"/>
            <w:vMerge/>
            <w:tcBorders>
              <w:top w:val="single" w:sz="8" w:space="0" w:color="auto"/>
              <w:left w:val="single" w:sz="4" w:space="0" w:color="auto"/>
              <w:bottom w:val="single" w:sz="8" w:space="0" w:color="auto"/>
              <w:right w:val="single" w:sz="8" w:space="0" w:color="auto"/>
            </w:tcBorders>
            <w:vAlign w:val="center"/>
          </w:tcPr>
          <w:p w:rsidR="00382735" w:rsidRPr="00D40081" w:rsidRDefault="00382735" w:rsidP="00D52439">
            <w:pPr>
              <w:rPr>
                <w:b/>
                <w:sz w:val="16"/>
                <w:szCs w:val="16"/>
              </w:rPr>
            </w:pPr>
          </w:p>
        </w:tc>
      </w:tr>
      <w:tr w:rsidR="00382735" w:rsidRPr="00077CC1" w:rsidTr="004E65C0">
        <w:trPr>
          <w:gridAfter w:val="8"/>
          <w:wAfter w:w="21440" w:type="dxa"/>
        </w:trPr>
        <w:tc>
          <w:tcPr>
            <w:tcW w:w="562" w:type="dxa"/>
            <w:vMerge/>
            <w:tcBorders>
              <w:top w:val="single" w:sz="8" w:space="0" w:color="auto"/>
              <w:left w:val="single" w:sz="8" w:space="0" w:color="auto"/>
              <w:bottom w:val="single" w:sz="8" w:space="0" w:color="auto"/>
              <w:right w:val="single" w:sz="8" w:space="0" w:color="auto"/>
            </w:tcBorders>
            <w:vAlign w:val="center"/>
          </w:tcPr>
          <w:p w:rsidR="00382735" w:rsidRPr="00D40081" w:rsidRDefault="00382735" w:rsidP="00D52439">
            <w:pPr>
              <w:rPr>
                <w:sz w:val="16"/>
                <w:szCs w:val="16"/>
              </w:rPr>
            </w:pPr>
          </w:p>
        </w:tc>
        <w:tc>
          <w:tcPr>
            <w:tcW w:w="1282" w:type="dxa"/>
            <w:vMerge/>
            <w:tcBorders>
              <w:top w:val="single" w:sz="8" w:space="0" w:color="auto"/>
              <w:left w:val="single" w:sz="8" w:space="0" w:color="auto"/>
              <w:bottom w:val="single" w:sz="8" w:space="0" w:color="auto"/>
              <w:right w:val="single" w:sz="8" w:space="0" w:color="auto"/>
            </w:tcBorders>
            <w:vAlign w:val="center"/>
          </w:tcPr>
          <w:p w:rsidR="00382735" w:rsidRPr="00D40081" w:rsidRDefault="00382735" w:rsidP="00D52439">
            <w:pPr>
              <w:rPr>
                <w:sz w:val="16"/>
                <w:szCs w:val="16"/>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382735" w:rsidRPr="00D40081" w:rsidRDefault="00382735" w:rsidP="00D52439">
            <w:pPr>
              <w:rPr>
                <w:sz w:val="16"/>
                <w:szCs w:val="16"/>
              </w:rPr>
            </w:pPr>
          </w:p>
        </w:tc>
        <w:tc>
          <w:tcPr>
            <w:tcW w:w="850" w:type="dxa"/>
            <w:vMerge/>
            <w:tcBorders>
              <w:top w:val="nil"/>
              <w:left w:val="single" w:sz="8" w:space="0" w:color="auto"/>
              <w:bottom w:val="single" w:sz="8" w:space="0" w:color="auto"/>
              <w:right w:val="single" w:sz="8" w:space="0" w:color="auto"/>
            </w:tcBorders>
            <w:vAlign w:val="center"/>
          </w:tcPr>
          <w:p w:rsidR="00382735" w:rsidRPr="00D40081" w:rsidRDefault="00382735" w:rsidP="00D52439">
            <w:pPr>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382735">
            <w:pPr>
              <w:widowControl w:val="0"/>
              <w:autoSpaceDE w:val="0"/>
              <w:autoSpaceDN w:val="0"/>
              <w:adjustRightInd w:val="0"/>
              <w:jc w:val="center"/>
              <w:rPr>
                <w:sz w:val="16"/>
                <w:szCs w:val="16"/>
              </w:rPr>
            </w:pPr>
            <w:r w:rsidRPr="00D40081">
              <w:rPr>
                <w:sz w:val="16"/>
                <w:szCs w:val="16"/>
              </w:rPr>
              <w:t>20</w:t>
            </w:r>
            <w:r>
              <w:rPr>
                <w:sz w:val="16"/>
                <w:szCs w:val="16"/>
              </w:rPr>
              <w:t>2</w:t>
            </w:r>
            <w:r w:rsidRPr="00D40081">
              <w:rPr>
                <w:sz w:val="16"/>
                <w:szCs w:val="16"/>
              </w:rPr>
              <w:t>1</w:t>
            </w:r>
          </w:p>
        </w:tc>
        <w:tc>
          <w:tcPr>
            <w:tcW w:w="703" w:type="dxa"/>
            <w:tcBorders>
              <w:top w:val="nil"/>
              <w:left w:val="single" w:sz="8" w:space="0" w:color="auto"/>
              <w:bottom w:val="single" w:sz="8" w:space="0" w:color="auto"/>
              <w:right w:val="single" w:sz="8" w:space="0" w:color="auto"/>
            </w:tcBorders>
          </w:tcPr>
          <w:p w:rsidR="00382735" w:rsidRPr="00D40081" w:rsidRDefault="00382735" w:rsidP="00382735">
            <w:pPr>
              <w:widowControl w:val="0"/>
              <w:autoSpaceDE w:val="0"/>
              <w:autoSpaceDN w:val="0"/>
              <w:adjustRightInd w:val="0"/>
              <w:rPr>
                <w:sz w:val="16"/>
                <w:szCs w:val="16"/>
              </w:rPr>
            </w:pPr>
            <w:r w:rsidRPr="00D40081">
              <w:rPr>
                <w:sz w:val="16"/>
                <w:szCs w:val="16"/>
              </w:rPr>
              <w:t>20</w:t>
            </w:r>
            <w:r>
              <w:rPr>
                <w:sz w:val="16"/>
                <w:szCs w:val="16"/>
              </w:rPr>
              <w:t>22</w:t>
            </w:r>
          </w:p>
        </w:tc>
        <w:tc>
          <w:tcPr>
            <w:tcW w:w="714" w:type="dxa"/>
            <w:tcBorders>
              <w:top w:val="nil"/>
              <w:left w:val="single" w:sz="8" w:space="0" w:color="auto"/>
              <w:bottom w:val="single" w:sz="8" w:space="0" w:color="auto"/>
              <w:right w:val="single" w:sz="4" w:space="0" w:color="auto"/>
            </w:tcBorders>
          </w:tcPr>
          <w:p w:rsidR="00382735" w:rsidRPr="00D40081" w:rsidRDefault="00382735" w:rsidP="00382735">
            <w:pPr>
              <w:widowControl w:val="0"/>
              <w:autoSpaceDE w:val="0"/>
              <w:autoSpaceDN w:val="0"/>
              <w:adjustRightInd w:val="0"/>
              <w:rPr>
                <w:sz w:val="16"/>
                <w:szCs w:val="16"/>
              </w:rPr>
            </w:pPr>
            <w:r w:rsidRPr="00D40081">
              <w:rPr>
                <w:sz w:val="16"/>
                <w:szCs w:val="16"/>
              </w:rPr>
              <w:t>20</w:t>
            </w:r>
            <w:r>
              <w:rPr>
                <w:sz w:val="16"/>
                <w:szCs w:val="16"/>
              </w:rPr>
              <w:t>23</w:t>
            </w:r>
          </w:p>
        </w:tc>
        <w:tc>
          <w:tcPr>
            <w:tcW w:w="701" w:type="dxa"/>
            <w:tcBorders>
              <w:top w:val="nil"/>
              <w:left w:val="single" w:sz="4" w:space="0" w:color="auto"/>
              <w:bottom w:val="single" w:sz="8" w:space="0" w:color="auto"/>
              <w:right w:val="single" w:sz="4" w:space="0" w:color="auto"/>
            </w:tcBorders>
          </w:tcPr>
          <w:p w:rsidR="00382735" w:rsidRPr="00D40081" w:rsidRDefault="00382735" w:rsidP="00382735">
            <w:pPr>
              <w:widowControl w:val="0"/>
              <w:autoSpaceDE w:val="0"/>
              <w:autoSpaceDN w:val="0"/>
              <w:adjustRightInd w:val="0"/>
              <w:rPr>
                <w:sz w:val="16"/>
                <w:szCs w:val="16"/>
              </w:rPr>
            </w:pPr>
            <w:r w:rsidRPr="00D40081">
              <w:rPr>
                <w:sz w:val="16"/>
                <w:szCs w:val="16"/>
              </w:rPr>
              <w:t>20</w:t>
            </w:r>
            <w:r>
              <w:rPr>
                <w:sz w:val="16"/>
                <w:szCs w:val="16"/>
              </w:rPr>
              <w:t>24</w:t>
            </w: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382735">
            <w:pPr>
              <w:widowControl w:val="0"/>
              <w:autoSpaceDE w:val="0"/>
              <w:autoSpaceDN w:val="0"/>
              <w:adjustRightInd w:val="0"/>
              <w:rPr>
                <w:sz w:val="16"/>
                <w:szCs w:val="16"/>
              </w:rPr>
            </w:pPr>
            <w:r w:rsidRPr="00D40081">
              <w:rPr>
                <w:sz w:val="16"/>
                <w:szCs w:val="16"/>
              </w:rPr>
              <w:t>20</w:t>
            </w:r>
            <w:r>
              <w:rPr>
                <w:sz w:val="16"/>
                <w:szCs w:val="16"/>
              </w:rPr>
              <w:t>25</w:t>
            </w: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382735">
            <w:pPr>
              <w:widowControl w:val="0"/>
              <w:autoSpaceDE w:val="0"/>
              <w:autoSpaceDN w:val="0"/>
              <w:adjustRightInd w:val="0"/>
              <w:rPr>
                <w:sz w:val="16"/>
                <w:szCs w:val="16"/>
              </w:rPr>
            </w:pPr>
            <w:r w:rsidRPr="00D40081">
              <w:rPr>
                <w:sz w:val="16"/>
                <w:szCs w:val="16"/>
              </w:rPr>
              <w:t>202</w:t>
            </w:r>
            <w:r>
              <w:rPr>
                <w:sz w:val="16"/>
                <w:szCs w:val="16"/>
              </w:rPr>
              <w:t>6</w:t>
            </w:r>
          </w:p>
        </w:tc>
        <w:tc>
          <w:tcPr>
            <w:tcW w:w="170" w:type="dxa"/>
            <w:gridSpan w:val="3"/>
            <w:tcBorders>
              <w:top w:val="nil"/>
              <w:left w:val="single" w:sz="4" w:space="0" w:color="auto"/>
              <w:bottom w:val="single" w:sz="8" w:space="0" w:color="auto"/>
            </w:tcBorders>
          </w:tcPr>
          <w:p w:rsidR="00382735" w:rsidRPr="00D40081" w:rsidRDefault="00382735" w:rsidP="00D52439">
            <w:pPr>
              <w:widowControl w:val="0"/>
              <w:autoSpaceDE w:val="0"/>
              <w:autoSpaceDN w:val="0"/>
              <w:adjustRightInd w:val="0"/>
              <w:jc w:val="center"/>
              <w:rPr>
                <w:sz w:val="16"/>
                <w:szCs w:val="16"/>
              </w:rPr>
            </w:pPr>
          </w:p>
        </w:tc>
        <w:tc>
          <w:tcPr>
            <w:tcW w:w="1397" w:type="dxa"/>
            <w:tcBorders>
              <w:top w:val="single" w:sz="8" w:space="0" w:color="auto"/>
              <w:left w:val="nil"/>
              <w:bottom w:val="single" w:sz="8" w:space="0" w:color="auto"/>
              <w:right w:val="single" w:sz="8" w:space="0" w:color="auto"/>
            </w:tcBorders>
            <w:vAlign w:val="center"/>
          </w:tcPr>
          <w:p w:rsidR="00382735" w:rsidRPr="00D40081" w:rsidRDefault="00382735" w:rsidP="00D52439">
            <w:pPr>
              <w:rPr>
                <w:b/>
                <w:sz w:val="16"/>
                <w:szCs w:val="16"/>
              </w:rPr>
            </w:pPr>
          </w:p>
        </w:tc>
      </w:tr>
      <w:tr w:rsidR="00382735"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1</w:t>
            </w:r>
          </w:p>
        </w:tc>
        <w:tc>
          <w:tcPr>
            <w:tcW w:w="1282" w:type="dxa"/>
            <w:tcBorders>
              <w:top w:val="nil"/>
              <w:left w:val="single" w:sz="8" w:space="0" w:color="auto"/>
              <w:bottom w:val="single" w:sz="4" w:space="0" w:color="auto"/>
              <w:right w:val="single" w:sz="8"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2</w:t>
            </w:r>
          </w:p>
        </w:tc>
        <w:tc>
          <w:tcPr>
            <w:tcW w:w="1417"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3</w:t>
            </w:r>
          </w:p>
        </w:tc>
        <w:tc>
          <w:tcPr>
            <w:tcW w:w="850"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4</w:t>
            </w: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5</w:t>
            </w: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6</w:t>
            </w: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7</w:t>
            </w: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8</w:t>
            </w: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9</w:t>
            </w: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10</w:t>
            </w:r>
          </w:p>
        </w:tc>
        <w:tc>
          <w:tcPr>
            <w:tcW w:w="1567" w:type="dxa"/>
            <w:gridSpan w:val="4"/>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center"/>
              <w:rPr>
                <w:sz w:val="16"/>
                <w:szCs w:val="16"/>
              </w:rPr>
            </w:pPr>
            <w:r w:rsidRPr="00D40081">
              <w:rPr>
                <w:sz w:val="16"/>
                <w:szCs w:val="16"/>
              </w:rPr>
              <w:t>11</w:t>
            </w:r>
          </w:p>
        </w:tc>
      </w:tr>
      <w:tr w:rsidR="00382735" w:rsidRPr="00077CC1" w:rsidTr="004E65C0">
        <w:trPr>
          <w:gridAfter w:val="8"/>
          <w:wAfter w:w="21440" w:type="dxa"/>
        </w:trPr>
        <w:tc>
          <w:tcPr>
            <w:tcW w:w="9923" w:type="dxa"/>
            <w:gridSpan w:val="18"/>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b/>
                <w:sz w:val="16"/>
                <w:szCs w:val="16"/>
              </w:rPr>
            </w:pPr>
            <w:r w:rsidRPr="00D40081">
              <w:rPr>
                <w:b/>
                <w:sz w:val="16"/>
                <w:szCs w:val="16"/>
              </w:rPr>
              <w:t>Цель программы:</w:t>
            </w:r>
            <w:r>
              <w:rPr>
                <w:b/>
                <w:sz w:val="16"/>
                <w:szCs w:val="16"/>
              </w:rPr>
              <w:t xml:space="preserve"> </w:t>
            </w:r>
            <w:r>
              <w:rPr>
                <w:sz w:val="16"/>
                <w:szCs w:val="16"/>
              </w:rPr>
              <w:t>О</w:t>
            </w:r>
            <w:r w:rsidRPr="00812D6C">
              <w:rPr>
                <w:sz w:val="16"/>
                <w:szCs w:val="16"/>
              </w:rPr>
              <w:t>беспечить успешные выступления спортсменов в Республиканских соревнованиях</w:t>
            </w:r>
          </w:p>
        </w:tc>
      </w:tr>
      <w:tr w:rsidR="00382735" w:rsidRPr="00077CC1" w:rsidTr="004E65C0">
        <w:trPr>
          <w:gridAfter w:val="8"/>
          <w:wAfter w:w="21440" w:type="dxa"/>
        </w:trPr>
        <w:tc>
          <w:tcPr>
            <w:tcW w:w="9923" w:type="dxa"/>
            <w:gridSpan w:val="18"/>
            <w:tcBorders>
              <w:top w:val="nil"/>
              <w:left w:val="single" w:sz="8" w:space="0" w:color="auto"/>
              <w:bottom w:val="single" w:sz="8" w:space="0" w:color="auto"/>
              <w:right w:val="single" w:sz="8" w:space="0" w:color="auto"/>
            </w:tcBorders>
          </w:tcPr>
          <w:p w:rsidR="00382735" w:rsidRPr="00DA0B4D" w:rsidRDefault="00382735" w:rsidP="00D52439">
            <w:pPr>
              <w:autoSpaceDE w:val="0"/>
              <w:autoSpaceDN w:val="0"/>
              <w:adjustRightInd w:val="0"/>
              <w:rPr>
                <w:color w:val="FF0000"/>
                <w:sz w:val="16"/>
                <w:szCs w:val="16"/>
              </w:rPr>
            </w:pPr>
            <w:r>
              <w:rPr>
                <w:b/>
                <w:sz w:val="16"/>
                <w:szCs w:val="16"/>
              </w:rPr>
              <w:t>Ц</w:t>
            </w:r>
            <w:r w:rsidRPr="00D40081">
              <w:rPr>
                <w:b/>
                <w:sz w:val="16"/>
                <w:szCs w:val="16"/>
              </w:rPr>
              <w:t xml:space="preserve">елевые индикаторы: </w:t>
            </w:r>
            <w:r w:rsidRPr="00365728">
              <w:rPr>
                <w:sz w:val="16"/>
                <w:szCs w:val="16"/>
              </w:rPr>
              <w:t xml:space="preserve">Количество </w:t>
            </w:r>
            <w:r w:rsidRPr="00644871">
              <w:rPr>
                <w:sz w:val="16"/>
                <w:szCs w:val="16"/>
              </w:rPr>
              <w:t>проведенных районных  спортивных мероприяти</w:t>
            </w:r>
            <w:r>
              <w:rPr>
                <w:sz w:val="16"/>
                <w:szCs w:val="16"/>
              </w:rPr>
              <w:t>й</w:t>
            </w:r>
            <w:r w:rsidRPr="00644871">
              <w:rPr>
                <w:sz w:val="16"/>
                <w:szCs w:val="16"/>
              </w:rPr>
              <w:t>, ед., количество участников спортивных мероприятий, чел., доля спортсменов-разрядников в общем количестве лиц, занимающихся в системе  спортивных школ, %</w:t>
            </w:r>
          </w:p>
        </w:tc>
      </w:tr>
      <w:tr w:rsidR="00382735" w:rsidRPr="00077CC1" w:rsidTr="004E65C0">
        <w:trPr>
          <w:gridAfter w:val="8"/>
          <w:wAfter w:w="21440" w:type="dxa"/>
        </w:trPr>
        <w:tc>
          <w:tcPr>
            <w:tcW w:w="9923" w:type="dxa"/>
            <w:gridSpan w:val="18"/>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b/>
                <w:sz w:val="16"/>
                <w:szCs w:val="16"/>
              </w:rPr>
            </w:pPr>
            <w:r w:rsidRPr="00D40081">
              <w:rPr>
                <w:b/>
                <w:sz w:val="16"/>
                <w:szCs w:val="16"/>
              </w:rPr>
              <w:t>Задача</w:t>
            </w:r>
            <w:r w:rsidRPr="00812D6C">
              <w:rPr>
                <w:b/>
                <w:sz w:val="16"/>
                <w:szCs w:val="16"/>
              </w:rPr>
              <w:t>:</w:t>
            </w:r>
            <w:r>
              <w:rPr>
                <w:b/>
                <w:sz w:val="16"/>
                <w:szCs w:val="16"/>
              </w:rPr>
              <w:t xml:space="preserve"> </w:t>
            </w:r>
            <w:r>
              <w:rPr>
                <w:sz w:val="16"/>
                <w:szCs w:val="16"/>
              </w:rPr>
              <w:t>П</w:t>
            </w:r>
            <w:r w:rsidRPr="00812D6C">
              <w:rPr>
                <w:sz w:val="16"/>
                <w:szCs w:val="16"/>
              </w:rPr>
              <w:t>одготовить спортсменов высокого класса и спортивного резерва</w:t>
            </w:r>
          </w:p>
        </w:tc>
      </w:tr>
      <w:tr w:rsidR="00382735" w:rsidRPr="00077CC1" w:rsidTr="004E65C0">
        <w:trPr>
          <w:gridAfter w:val="8"/>
          <w:wAfter w:w="21440" w:type="dxa"/>
          <w:trHeight w:val="1008"/>
        </w:trPr>
        <w:tc>
          <w:tcPr>
            <w:tcW w:w="562"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r w:rsidRPr="00D40081">
              <w:rPr>
                <w:sz w:val="16"/>
                <w:szCs w:val="16"/>
              </w:rPr>
              <w:t>1.</w:t>
            </w:r>
          </w:p>
        </w:tc>
        <w:tc>
          <w:tcPr>
            <w:tcW w:w="1282" w:type="dxa"/>
            <w:vMerge w:val="restart"/>
            <w:tcBorders>
              <w:top w:val="nil"/>
              <w:left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Проведение спортивно-</w:t>
            </w:r>
            <w:proofErr w:type="spellStart"/>
            <w:r w:rsidRPr="00D40081">
              <w:rPr>
                <w:sz w:val="16"/>
                <w:szCs w:val="16"/>
              </w:rPr>
              <w:t>оздоровитель</w:t>
            </w:r>
            <w:proofErr w:type="spellEnd"/>
            <w:r w:rsidRPr="00D40081">
              <w:rPr>
                <w:sz w:val="16"/>
                <w:szCs w:val="16"/>
              </w:rPr>
              <w:t>-</w:t>
            </w:r>
            <w:proofErr w:type="spellStart"/>
            <w:r w:rsidRPr="00D40081">
              <w:rPr>
                <w:sz w:val="16"/>
                <w:szCs w:val="16"/>
              </w:rPr>
              <w:t>ных</w:t>
            </w:r>
            <w:proofErr w:type="spellEnd"/>
            <w:r w:rsidRPr="00D40081">
              <w:rPr>
                <w:sz w:val="16"/>
                <w:szCs w:val="16"/>
              </w:rPr>
              <w:t xml:space="preserve"> мероприятий</w:t>
            </w:r>
          </w:p>
        </w:tc>
        <w:tc>
          <w:tcPr>
            <w:tcW w:w="1417" w:type="dxa"/>
            <w:tcBorders>
              <w:top w:val="nil"/>
              <w:left w:val="single" w:sz="8" w:space="0" w:color="auto"/>
              <w:bottom w:val="single" w:sz="8" w:space="0" w:color="auto"/>
              <w:right w:val="single" w:sz="8" w:space="0" w:color="auto"/>
            </w:tcBorders>
          </w:tcPr>
          <w:p w:rsidR="00382735" w:rsidRPr="00D40081" w:rsidRDefault="00382735" w:rsidP="00D52439">
            <w:pPr>
              <w:autoSpaceDE w:val="0"/>
              <w:autoSpaceDN w:val="0"/>
              <w:adjustRightInd w:val="0"/>
              <w:jc w:val="center"/>
              <w:rPr>
                <w:sz w:val="16"/>
                <w:szCs w:val="16"/>
              </w:rPr>
            </w:pPr>
          </w:p>
        </w:tc>
        <w:tc>
          <w:tcPr>
            <w:tcW w:w="850" w:type="dxa"/>
            <w:tcBorders>
              <w:top w:val="nil"/>
              <w:left w:val="single" w:sz="8" w:space="0" w:color="auto"/>
              <w:bottom w:val="single" w:sz="8" w:space="0" w:color="auto"/>
              <w:right w:val="single" w:sz="8" w:space="0" w:color="auto"/>
            </w:tcBorders>
          </w:tcPr>
          <w:p w:rsidR="00382735" w:rsidRPr="00D40081" w:rsidRDefault="00382735" w:rsidP="00D52439">
            <w:pPr>
              <w:autoSpaceDE w:val="0"/>
              <w:autoSpaceDN w:val="0"/>
              <w:adjustRightInd w:val="0"/>
              <w:jc w:val="center"/>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autoSpaceDE w:val="0"/>
              <w:autoSpaceDN w:val="0"/>
              <w:adjustRightInd w:val="0"/>
              <w:jc w:val="center"/>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autoSpaceDE w:val="0"/>
              <w:autoSpaceDN w:val="0"/>
              <w:adjustRightInd w:val="0"/>
              <w:jc w:val="center"/>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autoSpaceDE w:val="0"/>
              <w:autoSpaceDN w:val="0"/>
              <w:adjustRightInd w:val="0"/>
              <w:jc w:val="center"/>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autoSpaceDE w:val="0"/>
              <w:autoSpaceDN w:val="0"/>
              <w:adjustRightInd w:val="0"/>
              <w:jc w:val="center"/>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autoSpaceDE w:val="0"/>
              <w:autoSpaceDN w:val="0"/>
              <w:adjustRightInd w:val="0"/>
              <w:jc w:val="center"/>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autoSpaceDE w:val="0"/>
              <w:autoSpaceDN w:val="0"/>
              <w:adjustRightInd w:val="0"/>
              <w:jc w:val="center"/>
              <w:rPr>
                <w:sz w:val="16"/>
                <w:szCs w:val="16"/>
              </w:rPr>
            </w:pPr>
          </w:p>
        </w:tc>
        <w:tc>
          <w:tcPr>
            <w:tcW w:w="1567" w:type="dxa"/>
            <w:gridSpan w:val="4"/>
            <w:tcBorders>
              <w:top w:val="nil"/>
              <w:left w:val="single" w:sz="4" w:space="0" w:color="auto"/>
              <w:bottom w:val="single" w:sz="8" w:space="0" w:color="auto"/>
              <w:right w:val="single" w:sz="8" w:space="0" w:color="auto"/>
            </w:tcBorders>
          </w:tcPr>
          <w:p w:rsidR="00382735" w:rsidRPr="00F021ED" w:rsidRDefault="00382735" w:rsidP="00D52439">
            <w:pPr>
              <w:tabs>
                <w:tab w:val="left" w:pos="180"/>
                <w:tab w:val="left" w:pos="360"/>
                <w:tab w:val="left" w:pos="540"/>
              </w:tabs>
              <w:rPr>
                <w:sz w:val="16"/>
                <w:szCs w:val="16"/>
              </w:rPr>
            </w:pPr>
            <w:r w:rsidRPr="00F021ED">
              <w:rPr>
                <w:sz w:val="16"/>
                <w:szCs w:val="16"/>
              </w:rPr>
              <w:t>Увеличение:</w:t>
            </w:r>
          </w:p>
          <w:p w:rsidR="00382735" w:rsidRPr="00F021ED" w:rsidRDefault="00382735" w:rsidP="00D52439">
            <w:pPr>
              <w:tabs>
                <w:tab w:val="left" w:pos="180"/>
                <w:tab w:val="left" w:pos="360"/>
                <w:tab w:val="left" w:pos="540"/>
              </w:tabs>
              <w:rPr>
                <w:sz w:val="16"/>
                <w:szCs w:val="16"/>
              </w:rPr>
            </w:pPr>
            <w:r w:rsidRPr="00F021ED">
              <w:rPr>
                <w:sz w:val="16"/>
                <w:szCs w:val="16"/>
              </w:rPr>
              <w:t xml:space="preserve"> на   </w:t>
            </w:r>
            <w:r w:rsidR="00F021ED" w:rsidRPr="00F021ED">
              <w:rPr>
                <w:sz w:val="16"/>
                <w:szCs w:val="16"/>
              </w:rPr>
              <w:t>75</w:t>
            </w:r>
            <w:r w:rsidRPr="00F021ED">
              <w:rPr>
                <w:sz w:val="16"/>
                <w:szCs w:val="16"/>
              </w:rPr>
              <w:t xml:space="preserve">    мероприятий,</w:t>
            </w:r>
          </w:p>
          <w:p w:rsidR="00382735" w:rsidRPr="00D40081" w:rsidRDefault="00382735" w:rsidP="00382735">
            <w:pPr>
              <w:tabs>
                <w:tab w:val="left" w:pos="180"/>
                <w:tab w:val="left" w:pos="360"/>
                <w:tab w:val="left" w:pos="540"/>
              </w:tabs>
              <w:rPr>
                <w:sz w:val="16"/>
                <w:szCs w:val="16"/>
              </w:rPr>
            </w:pPr>
            <w:r w:rsidRPr="00F021ED">
              <w:rPr>
                <w:sz w:val="16"/>
                <w:szCs w:val="16"/>
              </w:rPr>
              <w:t xml:space="preserve">на    </w:t>
            </w:r>
            <w:r w:rsidR="00F021ED" w:rsidRPr="00F021ED">
              <w:rPr>
                <w:sz w:val="16"/>
                <w:szCs w:val="16"/>
              </w:rPr>
              <w:t>13128</w:t>
            </w:r>
            <w:r w:rsidRPr="00F021ED">
              <w:rPr>
                <w:sz w:val="16"/>
                <w:szCs w:val="16"/>
              </w:rPr>
              <w:t xml:space="preserve">    человек, на   </w:t>
            </w:r>
            <w:r w:rsidR="00F021ED" w:rsidRPr="00F021ED">
              <w:rPr>
                <w:sz w:val="16"/>
                <w:szCs w:val="16"/>
              </w:rPr>
              <w:t>8</w:t>
            </w:r>
            <w:r w:rsidRPr="00F021ED">
              <w:rPr>
                <w:sz w:val="16"/>
                <w:szCs w:val="16"/>
              </w:rPr>
              <w:t xml:space="preserve"> %</w:t>
            </w:r>
            <w:r w:rsidRPr="00F021ED">
              <w:rPr>
                <w:sz w:val="18"/>
                <w:szCs w:val="18"/>
              </w:rPr>
              <w:t xml:space="preserve"> спортсменов-разрядников</w:t>
            </w:r>
          </w:p>
        </w:tc>
      </w:tr>
      <w:tr w:rsidR="00382735"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Капитальные вложения</w:t>
            </w:r>
          </w:p>
          <w:p w:rsidR="00382735" w:rsidRPr="00D40081" w:rsidRDefault="00382735" w:rsidP="00D52439">
            <w:pPr>
              <w:widowControl w:val="0"/>
              <w:autoSpaceDE w:val="0"/>
              <w:autoSpaceDN w:val="0"/>
              <w:adjustRightInd w:val="0"/>
              <w:rPr>
                <w:sz w:val="16"/>
                <w:szCs w:val="16"/>
              </w:rPr>
            </w:pPr>
            <w:r w:rsidRPr="00D40081">
              <w:rPr>
                <w:sz w:val="16"/>
                <w:szCs w:val="16"/>
              </w:rPr>
              <w:t xml:space="preserve">- всего,  </w:t>
            </w:r>
          </w:p>
        </w:tc>
        <w:tc>
          <w:tcPr>
            <w:tcW w:w="850"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в том числе:       </w:t>
            </w:r>
          </w:p>
        </w:tc>
        <w:tc>
          <w:tcPr>
            <w:tcW w:w="850"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федеральный бюджет </w:t>
            </w:r>
          </w:p>
        </w:tc>
        <w:tc>
          <w:tcPr>
            <w:tcW w:w="850"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бюджет   Республики</w:t>
            </w:r>
          </w:p>
          <w:p w:rsidR="00382735" w:rsidRPr="00D40081" w:rsidRDefault="00382735" w:rsidP="00D52439">
            <w:pPr>
              <w:widowControl w:val="0"/>
              <w:autoSpaceDE w:val="0"/>
              <w:autoSpaceDN w:val="0"/>
              <w:adjustRightInd w:val="0"/>
              <w:rPr>
                <w:sz w:val="16"/>
                <w:szCs w:val="16"/>
              </w:rPr>
            </w:pPr>
            <w:r w:rsidRPr="00D40081">
              <w:rPr>
                <w:sz w:val="16"/>
                <w:szCs w:val="16"/>
              </w:rPr>
              <w:t xml:space="preserve">Башкортостан       </w:t>
            </w:r>
          </w:p>
        </w:tc>
        <w:tc>
          <w:tcPr>
            <w:tcW w:w="850"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местный бюджет    </w:t>
            </w:r>
          </w:p>
        </w:tc>
        <w:tc>
          <w:tcPr>
            <w:tcW w:w="850"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внебюджетные       </w:t>
            </w:r>
          </w:p>
          <w:p w:rsidR="00382735" w:rsidRPr="00D40081" w:rsidRDefault="00382735" w:rsidP="00D52439">
            <w:pPr>
              <w:widowControl w:val="0"/>
              <w:autoSpaceDE w:val="0"/>
              <w:autoSpaceDN w:val="0"/>
              <w:adjustRightInd w:val="0"/>
              <w:rPr>
                <w:sz w:val="16"/>
                <w:szCs w:val="16"/>
              </w:rPr>
            </w:pPr>
            <w:r w:rsidRPr="00D40081">
              <w:rPr>
                <w:sz w:val="16"/>
                <w:szCs w:val="16"/>
              </w:rPr>
              <w:t xml:space="preserve">источники          </w:t>
            </w:r>
          </w:p>
        </w:tc>
        <w:tc>
          <w:tcPr>
            <w:tcW w:w="850"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b/>
                <w:sz w:val="16"/>
                <w:szCs w:val="16"/>
              </w:rPr>
            </w:pPr>
            <w:r w:rsidRPr="00D40081">
              <w:rPr>
                <w:b/>
                <w:sz w:val="16"/>
                <w:szCs w:val="16"/>
              </w:rPr>
              <w:t xml:space="preserve">Прочие  расходы - всего,             </w:t>
            </w:r>
          </w:p>
        </w:tc>
        <w:tc>
          <w:tcPr>
            <w:tcW w:w="850" w:type="dxa"/>
            <w:tcBorders>
              <w:top w:val="nil"/>
              <w:left w:val="single" w:sz="8" w:space="0" w:color="auto"/>
              <w:bottom w:val="single" w:sz="8" w:space="0" w:color="auto"/>
              <w:right w:val="single" w:sz="8" w:space="0" w:color="auto"/>
            </w:tcBorders>
          </w:tcPr>
          <w:p w:rsidR="00600CB1" w:rsidRPr="00600CB1" w:rsidRDefault="00600CB1" w:rsidP="00F16D3B">
            <w:pPr>
              <w:widowControl w:val="0"/>
              <w:autoSpaceDE w:val="0"/>
              <w:autoSpaceDN w:val="0"/>
              <w:adjustRightInd w:val="0"/>
              <w:rPr>
                <w:b/>
                <w:sz w:val="16"/>
                <w:szCs w:val="16"/>
              </w:rPr>
            </w:pPr>
            <w:r w:rsidRPr="00600CB1">
              <w:rPr>
                <w:b/>
                <w:sz w:val="16"/>
                <w:szCs w:val="16"/>
              </w:rPr>
              <w:t>3000,0</w:t>
            </w:r>
          </w:p>
        </w:tc>
        <w:tc>
          <w:tcPr>
            <w:tcW w:w="709" w:type="dxa"/>
            <w:tcBorders>
              <w:top w:val="nil"/>
              <w:left w:val="single" w:sz="8" w:space="0" w:color="auto"/>
              <w:bottom w:val="single" w:sz="8" w:space="0" w:color="auto"/>
              <w:right w:val="single" w:sz="8" w:space="0" w:color="auto"/>
            </w:tcBorders>
          </w:tcPr>
          <w:p w:rsidR="00600CB1" w:rsidRPr="00600CB1" w:rsidRDefault="00600CB1" w:rsidP="00F16D3B">
            <w:pPr>
              <w:widowControl w:val="0"/>
              <w:autoSpaceDE w:val="0"/>
              <w:autoSpaceDN w:val="0"/>
              <w:adjustRightInd w:val="0"/>
              <w:rPr>
                <w:b/>
                <w:sz w:val="16"/>
                <w:szCs w:val="16"/>
              </w:rPr>
            </w:pPr>
            <w:r w:rsidRPr="00600CB1">
              <w:rPr>
                <w:b/>
                <w:sz w:val="16"/>
                <w:szCs w:val="16"/>
              </w:rPr>
              <w:t>500,0</w:t>
            </w:r>
          </w:p>
        </w:tc>
        <w:tc>
          <w:tcPr>
            <w:tcW w:w="703" w:type="dxa"/>
            <w:tcBorders>
              <w:top w:val="nil"/>
              <w:left w:val="single" w:sz="8" w:space="0" w:color="auto"/>
              <w:bottom w:val="single" w:sz="8" w:space="0" w:color="auto"/>
              <w:right w:val="single" w:sz="8" w:space="0" w:color="auto"/>
            </w:tcBorders>
          </w:tcPr>
          <w:p w:rsidR="00600CB1" w:rsidRPr="00600CB1" w:rsidRDefault="00600CB1" w:rsidP="00F16D3B">
            <w:pPr>
              <w:rPr>
                <w:b/>
                <w:sz w:val="16"/>
                <w:szCs w:val="16"/>
              </w:rPr>
            </w:pPr>
            <w:r w:rsidRPr="00600CB1">
              <w:rPr>
                <w:b/>
                <w:sz w:val="16"/>
                <w:szCs w:val="16"/>
              </w:rPr>
              <w:t>500,0</w:t>
            </w:r>
          </w:p>
        </w:tc>
        <w:tc>
          <w:tcPr>
            <w:tcW w:w="714" w:type="dxa"/>
            <w:tcBorders>
              <w:top w:val="nil"/>
              <w:left w:val="single" w:sz="8" w:space="0" w:color="auto"/>
              <w:bottom w:val="single" w:sz="8" w:space="0" w:color="auto"/>
              <w:right w:val="single" w:sz="4" w:space="0" w:color="auto"/>
            </w:tcBorders>
          </w:tcPr>
          <w:p w:rsidR="00600CB1" w:rsidRPr="00600CB1" w:rsidRDefault="00600CB1" w:rsidP="00F16D3B">
            <w:pPr>
              <w:rPr>
                <w:b/>
                <w:sz w:val="16"/>
                <w:szCs w:val="16"/>
              </w:rPr>
            </w:pPr>
            <w:r w:rsidRPr="00600CB1">
              <w:rPr>
                <w:b/>
                <w:sz w:val="16"/>
                <w:szCs w:val="16"/>
              </w:rPr>
              <w:t>500,0</w:t>
            </w:r>
          </w:p>
        </w:tc>
        <w:tc>
          <w:tcPr>
            <w:tcW w:w="701" w:type="dxa"/>
            <w:tcBorders>
              <w:top w:val="nil"/>
              <w:left w:val="single" w:sz="4" w:space="0" w:color="auto"/>
              <w:bottom w:val="single" w:sz="8" w:space="0" w:color="auto"/>
              <w:right w:val="single" w:sz="4" w:space="0" w:color="auto"/>
            </w:tcBorders>
          </w:tcPr>
          <w:p w:rsidR="00600CB1" w:rsidRPr="00600CB1" w:rsidRDefault="00600CB1" w:rsidP="00F16D3B">
            <w:pPr>
              <w:rPr>
                <w:b/>
                <w:sz w:val="16"/>
                <w:szCs w:val="16"/>
              </w:rPr>
            </w:pPr>
            <w:r w:rsidRPr="00600CB1">
              <w:rPr>
                <w:b/>
                <w:sz w:val="16"/>
                <w:szCs w:val="16"/>
              </w:rPr>
              <w:t>500,0</w:t>
            </w:r>
          </w:p>
        </w:tc>
        <w:tc>
          <w:tcPr>
            <w:tcW w:w="709" w:type="dxa"/>
            <w:gridSpan w:val="3"/>
            <w:tcBorders>
              <w:top w:val="nil"/>
              <w:left w:val="single" w:sz="4" w:space="0" w:color="auto"/>
              <w:bottom w:val="single" w:sz="8" w:space="0" w:color="auto"/>
              <w:right w:val="single" w:sz="4" w:space="0" w:color="auto"/>
            </w:tcBorders>
          </w:tcPr>
          <w:p w:rsidR="00600CB1" w:rsidRPr="00600CB1" w:rsidRDefault="00600CB1" w:rsidP="00F16D3B">
            <w:pPr>
              <w:rPr>
                <w:b/>
                <w:sz w:val="16"/>
                <w:szCs w:val="16"/>
              </w:rPr>
            </w:pPr>
            <w:r w:rsidRPr="00600CB1">
              <w:rPr>
                <w:b/>
                <w:sz w:val="16"/>
                <w:szCs w:val="16"/>
              </w:rPr>
              <w:t>500,0</w:t>
            </w:r>
          </w:p>
        </w:tc>
        <w:tc>
          <w:tcPr>
            <w:tcW w:w="709" w:type="dxa"/>
            <w:gridSpan w:val="3"/>
            <w:tcBorders>
              <w:top w:val="nil"/>
              <w:left w:val="single" w:sz="4" w:space="0" w:color="auto"/>
              <w:bottom w:val="single" w:sz="8" w:space="0" w:color="auto"/>
              <w:right w:val="single" w:sz="4" w:space="0" w:color="auto"/>
            </w:tcBorders>
          </w:tcPr>
          <w:p w:rsidR="00600CB1" w:rsidRPr="00600CB1" w:rsidRDefault="00600CB1" w:rsidP="00F16D3B">
            <w:pPr>
              <w:rPr>
                <w:b/>
                <w:sz w:val="16"/>
                <w:szCs w:val="16"/>
              </w:rPr>
            </w:pPr>
            <w:r w:rsidRPr="00600CB1">
              <w:rPr>
                <w:b/>
                <w:sz w:val="16"/>
                <w:szCs w:val="16"/>
              </w:rPr>
              <w:t>500,0</w:t>
            </w:r>
          </w:p>
        </w:tc>
        <w:tc>
          <w:tcPr>
            <w:tcW w:w="1567" w:type="dxa"/>
            <w:gridSpan w:val="4"/>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в том числе: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федеральный бюджет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бюджет   Республики</w:t>
            </w:r>
          </w:p>
          <w:p w:rsidR="00600CB1" w:rsidRPr="00D40081" w:rsidRDefault="00600CB1" w:rsidP="00D52439">
            <w:pPr>
              <w:widowControl w:val="0"/>
              <w:autoSpaceDE w:val="0"/>
              <w:autoSpaceDN w:val="0"/>
              <w:adjustRightInd w:val="0"/>
              <w:rPr>
                <w:sz w:val="16"/>
                <w:szCs w:val="16"/>
              </w:rPr>
            </w:pPr>
            <w:r w:rsidRPr="00D40081">
              <w:rPr>
                <w:sz w:val="16"/>
                <w:szCs w:val="16"/>
              </w:rPr>
              <w:t xml:space="preserve">Башкортостан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местный бюджет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Pr>
                <w:sz w:val="16"/>
                <w:szCs w:val="16"/>
              </w:rPr>
              <w:t>3000,0</w:t>
            </w: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Pr>
                <w:sz w:val="16"/>
                <w:szCs w:val="16"/>
              </w:rPr>
              <w:t>500,0</w:t>
            </w:r>
          </w:p>
        </w:tc>
        <w:tc>
          <w:tcPr>
            <w:tcW w:w="703" w:type="dxa"/>
            <w:tcBorders>
              <w:top w:val="nil"/>
              <w:left w:val="single" w:sz="8" w:space="0" w:color="auto"/>
              <w:bottom w:val="single" w:sz="8" w:space="0" w:color="auto"/>
              <w:right w:val="single" w:sz="8" w:space="0" w:color="auto"/>
            </w:tcBorders>
          </w:tcPr>
          <w:p w:rsidR="00600CB1" w:rsidRPr="00600CB1" w:rsidRDefault="00600CB1">
            <w:pPr>
              <w:rPr>
                <w:sz w:val="16"/>
                <w:szCs w:val="16"/>
              </w:rPr>
            </w:pPr>
            <w:r w:rsidRPr="00600CB1">
              <w:rPr>
                <w:sz w:val="16"/>
                <w:szCs w:val="16"/>
              </w:rPr>
              <w:t>500,0</w:t>
            </w:r>
          </w:p>
        </w:tc>
        <w:tc>
          <w:tcPr>
            <w:tcW w:w="714" w:type="dxa"/>
            <w:tcBorders>
              <w:top w:val="nil"/>
              <w:left w:val="single" w:sz="8" w:space="0" w:color="auto"/>
              <w:bottom w:val="single" w:sz="8" w:space="0" w:color="auto"/>
              <w:right w:val="single" w:sz="4" w:space="0" w:color="auto"/>
            </w:tcBorders>
          </w:tcPr>
          <w:p w:rsidR="00600CB1" w:rsidRPr="00600CB1" w:rsidRDefault="00600CB1">
            <w:pPr>
              <w:rPr>
                <w:sz w:val="16"/>
                <w:szCs w:val="16"/>
              </w:rPr>
            </w:pPr>
            <w:r w:rsidRPr="00600CB1">
              <w:rPr>
                <w:sz w:val="16"/>
                <w:szCs w:val="16"/>
              </w:rPr>
              <w:t>500,0</w:t>
            </w:r>
          </w:p>
        </w:tc>
        <w:tc>
          <w:tcPr>
            <w:tcW w:w="701" w:type="dxa"/>
            <w:tcBorders>
              <w:top w:val="nil"/>
              <w:left w:val="single" w:sz="4" w:space="0" w:color="auto"/>
              <w:bottom w:val="single" w:sz="8" w:space="0" w:color="auto"/>
              <w:right w:val="single" w:sz="4" w:space="0" w:color="auto"/>
            </w:tcBorders>
          </w:tcPr>
          <w:p w:rsidR="00600CB1" w:rsidRPr="00600CB1" w:rsidRDefault="00600CB1">
            <w:pPr>
              <w:rPr>
                <w:sz w:val="16"/>
                <w:szCs w:val="16"/>
              </w:rPr>
            </w:pPr>
            <w:r w:rsidRPr="00600CB1">
              <w:rPr>
                <w:sz w:val="16"/>
                <w:szCs w:val="16"/>
              </w:rPr>
              <w:t>500,0</w:t>
            </w:r>
          </w:p>
        </w:tc>
        <w:tc>
          <w:tcPr>
            <w:tcW w:w="709" w:type="dxa"/>
            <w:gridSpan w:val="3"/>
            <w:tcBorders>
              <w:top w:val="nil"/>
              <w:left w:val="single" w:sz="4" w:space="0" w:color="auto"/>
              <w:bottom w:val="single" w:sz="8" w:space="0" w:color="auto"/>
              <w:right w:val="single" w:sz="4" w:space="0" w:color="auto"/>
            </w:tcBorders>
          </w:tcPr>
          <w:p w:rsidR="00600CB1" w:rsidRPr="00600CB1" w:rsidRDefault="00600CB1">
            <w:pPr>
              <w:rPr>
                <w:sz w:val="16"/>
                <w:szCs w:val="16"/>
              </w:rPr>
            </w:pPr>
            <w:r w:rsidRPr="00600CB1">
              <w:rPr>
                <w:sz w:val="16"/>
                <w:szCs w:val="16"/>
              </w:rPr>
              <w:t>500,0</w:t>
            </w:r>
          </w:p>
        </w:tc>
        <w:tc>
          <w:tcPr>
            <w:tcW w:w="709" w:type="dxa"/>
            <w:gridSpan w:val="3"/>
            <w:tcBorders>
              <w:top w:val="nil"/>
              <w:left w:val="single" w:sz="4" w:space="0" w:color="auto"/>
              <w:bottom w:val="single" w:sz="8" w:space="0" w:color="auto"/>
              <w:right w:val="single" w:sz="4" w:space="0" w:color="auto"/>
            </w:tcBorders>
          </w:tcPr>
          <w:p w:rsidR="00600CB1" w:rsidRPr="00600CB1" w:rsidRDefault="00600CB1">
            <w:pPr>
              <w:rPr>
                <w:sz w:val="16"/>
                <w:szCs w:val="16"/>
              </w:rPr>
            </w:pPr>
            <w:r w:rsidRPr="00600CB1">
              <w:rPr>
                <w:sz w:val="16"/>
                <w:szCs w:val="16"/>
              </w:rPr>
              <w:t>500,0</w:t>
            </w:r>
          </w:p>
        </w:tc>
        <w:tc>
          <w:tcPr>
            <w:tcW w:w="1567" w:type="dxa"/>
            <w:gridSpan w:val="4"/>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внебюджетные       </w:t>
            </w:r>
          </w:p>
          <w:p w:rsidR="00600CB1" w:rsidRPr="00D40081" w:rsidRDefault="00600CB1" w:rsidP="00D52439">
            <w:pPr>
              <w:widowControl w:val="0"/>
              <w:autoSpaceDE w:val="0"/>
              <w:autoSpaceDN w:val="0"/>
              <w:adjustRightInd w:val="0"/>
              <w:rPr>
                <w:sz w:val="16"/>
                <w:szCs w:val="16"/>
              </w:rPr>
            </w:pPr>
            <w:r w:rsidRPr="00D40081">
              <w:rPr>
                <w:sz w:val="16"/>
                <w:szCs w:val="16"/>
              </w:rPr>
              <w:t xml:space="preserve">источники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b/>
                <w:sz w:val="16"/>
                <w:szCs w:val="16"/>
              </w:rPr>
            </w:pPr>
            <w:r w:rsidRPr="00D40081">
              <w:rPr>
                <w:b/>
                <w:sz w:val="16"/>
                <w:szCs w:val="16"/>
              </w:rPr>
              <w:t>Финансирование - всего</w:t>
            </w:r>
          </w:p>
        </w:tc>
        <w:tc>
          <w:tcPr>
            <w:tcW w:w="850" w:type="dxa"/>
            <w:tcBorders>
              <w:top w:val="nil"/>
              <w:left w:val="single" w:sz="8" w:space="0" w:color="auto"/>
              <w:bottom w:val="single" w:sz="8" w:space="0" w:color="auto"/>
              <w:right w:val="single" w:sz="8" w:space="0" w:color="auto"/>
            </w:tcBorders>
          </w:tcPr>
          <w:p w:rsidR="00600CB1" w:rsidRPr="00600CB1" w:rsidRDefault="00600CB1" w:rsidP="00F16D3B">
            <w:pPr>
              <w:widowControl w:val="0"/>
              <w:autoSpaceDE w:val="0"/>
              <w:autoSpaceDN w:val="0"/>
              <w:adjustRightInd w:val="0"/>
              <w:rPr>
                <w:b/>
                <w:sz w:val="16"/>
                <w:szCs w:val="16"/>
              </w:rPr>
            </w:pPr>
            <w:r w:rsidRPr="00600CB1">
              <w:rPr>
                <w:b/>
                <w:sz w:val="16"/>
                <w:szCs w:val="16"/>
              </w:rPr>
              <w:t>3000,0</w:t>
            </w:r>
          </w:p>
        </w:tc>
        <w:tc>
          <w:tcPr>
            <w:tcW w:w="709" w:type="dxa"/>
            <w:tcBorders>
              <w:top w:val="nil"/>
              <w:left w:val="single" w:sz="8" w:space="0" w:color="auto"/>
              <w:bottom w:val="single" w:sz="8" w:space="0" w:color="auto"/>
              <w:right w:val="single" w:sz="8" w:space="0" w:color="auto"/>
            </w:tcBorders>
          </w:tcPr>
          <w:p w:rsidR="00600CB1" w:rsidRPr="00600CB1" w:rsidRDefault="00600CB1" w:rsidP="00F16D3B">
            <w:pPr>
              <w:widowControl w:val="0"/>
              <w:autoSpaceDE w:val="0"/>
              <w:autoSpaceDN w:val="0"/>
              <w:adjustRightInd w:val="0"/>
              <w:rPr>
                <w:b/>
                <w:sz w:val="16"/>
                <w:szCs w:val="16"/>
              </w:rPr>
            </w:pPr>
            <w:r w:rsidRPr="00600CB1">
              <w:rPr>
                <w:b/>
                <w:sz w:val="16"/>
                <w:szCs w:val="16"/>
              </w:rPr>
              <w:t>500,0</w:t>
            </w:r>
          </w:p>
        </w:tc>
        <w:tc>
          <w:tcPr>
            <w:tcW w:w="703" w:type="dxa"/>
            <w:tcBorders>
              <w:top w:val="nil"/>
              <w:left w:val="single" w:sz="8" w:space="0" w:color="auto"/>
              <w:bottom w:val="single" w:sz="8" w:space="0" w:color="auto"/>
              <w:right w:val="single" w:sz="8" w:space="0" w:color="auto"/>
            </w:tcBorders>
          </w:tcPr>
          <w:p w:rsidR="00600CB1" w:rsidRPr="00600CB1" w:rsidRDefault="00600CB1" w:rsidP="00F16D3B">
            <w:pPr>
              <w:rPr>
                <w:b/>
                <w:sz w:val="16"/>
                <w:szCs w:val="16"/>
              </w:rPr>
            </w:pPr>
            <w:r w:rsidRPr="00600CB1">
              <w:rPr>
                <w:b/>
                <w:sz w:val="16"/>
                <w:szCs w:val="16"/>
              </w:rPr>
              <w:t>500,0</w:t>
            </w:r>
          </w:p>
        </w:tc>
        <w:tc>
          <w:tcPr>
            <w:tcW w:w="714" w:type="dxa"/>
            <w:tcBorders>
              <w:top w:val="nil"/>
              <w:left w:val="single" w:sz="8" w:space="0" w:color="auto"/>
              <w:bottom w:val="single" w:sz="8" w:space="0" w:color="auto"/>
              <w:right w:val="single" w:sz="4" w:space="0" w:color="auto"/>
            </w:tcBorders>
          </w:tcPr>
          <w:p w:rsidR="00600CB1" w:rsidRPr="00600CB1" w:rsidRDefault="00600CB1" w:rsidP="00F16D3B">
            <w:pPr>
              <w:rPr>
                <w:b/>
                <w:sz w:val="16"/>
                <w:szCs w:val="16"/>
              </w:rPr>
            </w:pPr>
            <w:r w:rsidRPr="00600CB1">
              <w:rPr>
                <w:b/>
                <w:sz w:val="16"/>
                <w:szCs w:val="16"/>
              </w:rPr>
              <w:t>500,0</w:t>
            </w:r>
          </w:p>
        </w:tc>
        <w:tc>
          <w:tcPr>
            <w:tcW w:w="701" w:type="dxa"/>
            <w:tcBorders>
              <w:top w:val="nil"/>
              <w:left w:val="single" w:sz="4" w:space="0" w:color="auto"/>
              <w:bottom w:val="single" w:sz="8" w:space="0" w:color="auto"/>
              <w:right w:val="single" w:sz="4" w:space="0" w:color="auto"/>
            </w:tcBorders>
          </w:tcPr>
          <w:p w:rsidR="00600CB1" w:rsidRPr="00600CB1" w:rsidRDefault="00600CB1" w:rsidP="00F16D3B">
            <w:pPr>
              <w:rPr>
                <w:b/>
                <w:sz w:val="16"/>
                <w:szCs w:val="16"/>
              </w:rPr>
            </w:pPr>
            <w:r w:rsidRPr="00600CB1">
              <w:rPr>
                <w:b/>
                <w:sz w:val="16"/>
                <w:szCs w:val="16"/>
              </w:rPr>
              <w:t>500,0</w:t>
            </w:r>
          </w:p>
        </w:tc>
        <w:tc>
          <w:tcPr>
            <w:tcW w:w="709" w:type="dxa"/>
            <w:gridSpan w:val="3"/>
            <w:tcBorders>
              <w:top w:val="nil"/>
              <w:left w:val="single" w:sz="4" w:space="0" w:color="auto"/>
              <w:bottom w:val="single" w:sz="8" w:space="0" w:color="auto"/>
              <w:right w:val="single" w:sz="4" w:space="0" w:color="auto"/>
            </w:tcBorders>
          </w:tcPr>
          <w:p w:rsidR="00600CB1" w:rsidRPr="00600CB1" w:rsidRDefault="00600CB1" w:rsidP="00F16D3B">
            <w:pPr>
              <w:rPr>
                <w:b/>
                <w:sz w:val="16"/>
                <w:szCs w:val="16"/>
              </w:rPr>
            </w:pPr>
            <w:r w:rsidRPr="00600CB1">
              <w:rPr>
                <w:b/>
                <w:sz w:val="16"/>
                <w:szCs w:val="16"/>
              </w:rPr>
              <w:t>500,0</w:t>
            </w:r>
          </w:p>
        </w:tc>
        <w:tc>
          <w:tcPr>
            <w:tcW w:w="709" w:type="dxa"/>
            <w:gridSpan w:val="3"/>
            <w:tcBorders>
              <w:top w:val="nil"/>
              <w:left w:val="single" w:sz="4" w:space="0" w:color="auto"/>
              <w:bottom w:val="single" w:sz="8" w:space="0" w:color="auto"/>
              <w:right w:val="single" w:sz="4" w:space="0" w:color="auto"/>
            </w:tcBorders>
          </w:tcPr>
          <w:p w:rsidR="00600CB1" w:rsidRPr="00600CB1" w:rsidRDefault="00600CB1" w:rsidP="00F16D3B">
            <w:pPr>
              <w:rPr>
                <w:b/>
                <w:sz w:val="16"/>
                <w:szCs w:val="16"/>
              </w:rPr>
            </w:pPr>
            <w:r w:rsidRPr="00600CB1">
              <w:rPr>
                <w:b/>
                <w:sz w:val="16"/>
                <w:szCs w:val="16"/>
              </w:rPr>
              <w:t>500,0</w:t>
            </w:r>
          </w:p>
        </w:tc>
        <w:tc>
          <w:tcPr>
            <w:tcW w:w="1567" w:type="dxa"/>
            <w:gridSpan w:val="4"/>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в том числе:       </w:t>
            </w:r>
          </w:p>
        </w:tc>
        <w:tc>
          <w:tcPr>
            <w:tcW w:w="850"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федеральный бюджет </w:t>
            </w:r>
          </w:p>
        </w:tc>
        <w:tc>
          <w:tcPr>
            <w:tcW w:w="850"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r>
      <w:tr w:rsidR="00600CB1" w:rsidRPr="00077CC1" w:rsidTr="004E65C0">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бюджет   Республики</w:t>
            </w:r>
          </w:p>
          <w:p w:rsidR="00600CB1" w:rsidRPr="00D40081" w:rsidRDefault="00600CB1" w:rsidP="00D52439">
            <w:pPr>
              <w:widowControl w:val="0"/>
              <w:autoSpaceDE w:val="0"/>
              <w:autoSpaceDN w:val="0"/>
              <w:adjustRightInd w:val="0"/>
              <w:rPr>
                <w:sz w:val="16"/>
                <w:szCs w:val="16"/>
              </w:rPr>
            </w:pPr>
            <w:r w:rsidRPr="00D40081">
              <w:rPr>
                <w:sz w:val="16"/>
                <w:szCs w:val="16"/>
              </w:rPr>
              <w:t xml:space="preserve">Башкортостан       </w:t>
            </w:r>
          </w:p>
        </w:tc>
        <w:tc>
          <w:tcPr>
            <w:tcW w:w="850"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1567" w:type="dxa"/>
            <w:gridSpan w:val="4"/>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2680" w:type="dxa"/>
          </w:tcPr>
          <w:tbl>
            <w:tblPr>
              <w:tblW w:w="10349" w:type="dxa"/>
              <w:tblLayout w:type="fixed"/>
              <w:tblCellMar>
                <w:left w:w="75" w:type="dxa"/>
                <w:right w:w="75" w:type="dxa"/>
              </w:tblCellMar>
              <w:tblLook w:val="0000" w:firstRow="0" w:lastRow="0" w:firstColumn="0" w:lastColumn="0" w:noHBand="0" w:noVBand="0"/>
            </w:tblPr>
            <w:tblGrid>
              <w:gridCol w:w="568"/>
              <w:gridCol w:w="1843"/>
              <w:gridCol w:w="1843"/>
              <w:gridCol w:w="1134"/>
              <w:gridCol w:w="708"/>
              <w:gridCol w:w="709"/>
              <w:gridCol w:w="709"/>
              <w:gridCol w:w="2835"/>
            </w:tblGrid>
            <w:tr w:rsidR="00600CB1" w:rsidRPr="00077CC1" w:rsidTr="00D52439">
              <w:tc>
                <w:tcPr>
                  <w:tcW w:w="568" w:type="dxa"/>
                  <w:tcBorders>
                    <w:top w:val="nil"/>
                  </w:tcBorders>
                </w:tcPr>
                <w:p w:rsidR="00600CB1" w:rsidRPr="00077CC1" w:rsidRDefault="00600CB1" w:rsidP="00D52439">
                  <w:pPr>
                    <w:widowControl w:val="0"/>
                    <w:autoSpaceDE w:val="0"/>
                    <w:autoSpaceDN w:val="0"/>
                    <w:adjustRightInd w:val="0"/>
                    <w:jc w:val="both"/>
                    <w:rPr>
                      <w:sz w:val="16"/>
                      <w:szCs w:val="16"/>
                    </w:rPr>
                  </w:pPr>
                </w:p>
              </w:tc>
              <w:tc>
                <w:tcPr>
                  <w:tcW w:w="1843" w:type="dxa"/>
                  <w:tcBorders>
                    <w:top w:val="nil"/>
                    <w:left w:val="nil"/>
                  </w:tcBorders>
                </w:tcPr>
                <w:p w:rsidR="00600CB1" w:rsidRPr="00077CC1" w:rsidRDefault="00600CB1" w:rsidP="00D52439">
                  <w:pPr>
                    <w:widowControl w:val="0"/>
                    <w:autoSpaceDE w:val="0"/>
                    <w:autoSpaceDN w:val="0"/>
                    <w:adjustRightInd w:val="0"/>
                    <w:jc w:val="both"/>
                    <w:rPr>
                      <w:sz w:val="16"/>
                      <w:szCs w:val="16"/>
                    </w:rPr>
                  </w:pPr>
                </w:p>
              </w:tc>
              <w:tc>
                <w:tcPr>
                  <w:tcW w:w="1843" w:type="dxa"/>
                  <w:tcBorders>
                    <w:top w:val="nil"/>
                    <w:left w:val="nil"/>
                    <w:bottom w:val="single" w:sz="4" w:space="0" w:color="auto"/>
                    <w:right w:val="single" w:sz="8" w:space="0" w:color="auto"/>
                  </w:tcBorders>
                </w:tcPr>
                <w:p w:rsidR="00600CB1" w:rsidRPr="00077CC1" w:rsidRDefault="00600CB1" w:rsidP="00D52439">
                  <w:pPr>
                    <w:widowControl w:val="0"/>
                    <w:autoSpaceDE w:val="0"/>
                    <w:autoSpaceDN w:val="0"/>
                    <w:adjustRightInd w:val="0"/>
                    <w:rPr>
                      <w:sz w:val="16"/>
                      <w:szCs w:val="16"/>
                    </w:rPr>
                  </w:pPr>
                </w:p>
              </w:tc>
              <w:tc>
                <w:tcPr>
                  <w:tcW w:w="1134" w:type="dxa"/>
                  <w:tcBorders>
                    <w:top w:val="nil"/>
                    <w:left w:val="single" w:sz="8" w:space="0" w:color="auto"/>
                    <w:bottom w:val="single" w:sz="4" w:space="0" w:color="auto"/>
                    <w:right w:val="single" w:sz="8" w:space="0" w:color="auto"/>
                  </w:tcBorders>
                </w:tcPr>
                <w:p w:rsidR="00600CB1" w:rsidRPr="00077CC1" w:rsidRDefault="00600CB1" w:rsidP="00D52439">
                  <w:pPr>
                    <w:widowControl w:val="0"/>
                    <w:autoSpaceDE w:val="0"/>
                    <w:autoSpaceDN w:val="0"/>
                    <w:adjustRightInd w:val="0"/>
                    <w:jc w:val="both"/>
                    <w:rPr>
                      <w:sz w:val="16"/>
                      <w:szCs w:val="16"/>
                    </w:rPr>
                  </w:pPr>
                </w:p>
              </w:tc>
              <w:tc>
                <w:tcPr>
                  <w:tcW w:w="708" w:type="dxa"/>
                  <w:tcBorders>
                    <w:top w:val="nil"/>
                    <w:left w:val="single" w:sz="8" w:space="0" w:color="auto"/>
                    <w:bottom w:val="single" w:sz="4" w:space="0" w:color="auto"/>
                    <w:right w:val="single" w:sz="8" w:space="0" w:color="auto"/>
                  </w:tcBorders>
                </w:tcPr>
                <w:p w:rsidR="00600CB1" w:rsidRPr="00077CC1" w:rsidRDefault="00600CB1" w:rsidP="00D52439">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600CB1" w:rsidRPr="00077CC1" w:rsidRDefault="00600CB1" w:rsidP="00D52439">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4" w:space="0" w:color="auto"/>
                  </w:tcBorders>
                </w:tcPr>
                <w:p w:rsidR="00600CB1" w:rsidRPr="00077CC1" w:rsidRDefault="00600CB1" w:rsidP="00D52439">
                  <w:pPr>
                    <w:widowControl w:val="0"/>
                    <w:autoSpaceDE w:val="0"/>
                    <w:autoSpaceDN w:val="0"/>
                    <w:adjustRightInd w:val="0"/>
                    <w:jc w:val="both"/>
                    <w:rPr>
                      <w:sz w:val="16"/>
                      <w:szCs w:val="16"/>
                    </w:rPr>
                  </w:pPr>
                </w:p>
              </w:tc>
              <w:tc>
                <w:tcPr>
                  <w:tcW w:w="2835" w:type="dxa"/>
                  <w:tcBorders>
                    <w:top w:val="nil"/>
                    <w:left w:val="single" w:sz="4" w:space="0" w:color="auto"/>
                    <w:bottom w:val="single" w:sz="4" w:space="0" w:color="auto"/>
                    <w:right w:val="single" w:sz="8" w:space="0" w:color="auto"/>
                  </w:tcBorders>
                </w:tcPr>
                <w:p w:rsidR="00600CB1" w:rsidRPr="00077CC1" w:rsidRDefault="00600CB1" w:rsidP="00D52439">
                  <w:pPr>
                    <w:widowControl w:val="0"/>
                    <w:autoSpaceDE w:val="0"/>
                    <w:autoSpaceDN w:val="0"/>
                    <w:adjustRightInd w:val="0"/>
                    <w:jc w:val="both"/>
                    <w:rPr>
                      <w:sz w:val="16"/>
                      <w:szCs w:val="16"/>
                    </w:rPr>
                  </w:pPr>
                </w:p>
              </w:tc>
            </w:tr>
          </w:tbl>
          <w:p w:rsidR="00600CB1" w:rsidRPr="00077CC1" w:rsidRDefault="00600CB1" w:rsidP="00D52439">
            <w:pPr>
              <w:widowControl w:val="0"/>
              <w:autoSpaceDE w:val="0"/>
              <w:autoSpaceDN w:val="0"/>
              <w:adjustRightInd w:val="0"/>
              <w:jc w:val="both"/>
              <w:rPr>
                <w:sz w:val="16"/>
                <w:szCs w:val="16"/>
              </w:rPr>
            </w:pPr>
          </w:p>
        </w:tc>
        <w:tc>
          <w:tcPr>
            <w:tcW w:w="2680" w:type="dxa"/>
          </w:tcPr>
          <w:p w:rsidR="00600CB1" w:rsidRPr="00077CC1" w:rsidRDefault="00600CB1" w:rsidP="00D52439">
            <w:pPr>
              <w:widowControl w:val="0"/>
              <w:autoSpaceDE w:val="0"/>
              <w:autoSpaceDN w:val="0"/>
              <w:adjustRightInd w:val="0"/>
              <w:jc w:val="both"/>
              <w:rPr>
                <w:sz w:val="16"/>
                <w:szCs w:val="16"/>
              </w:rPr>
            </w:pPr>
          </w:p>
        </w:tc>
        <w:tc>
          <w:tcPr>
            <w:tcW w:w="2680" w:type="dxa"/>
          </w:tcPr>
          <w:p w:rsidR="00600CB1" w:rsidRPr="00077CC1" w:rsidRDefault="00600CB1" w:rsidP="00D52439">
            <w:pPr>
              <w:widowControl w:val="0"/>
              <w:autoSpaceDE w:val="0"/>
              <w:autoSpaceDN w:val="0"/>
              <w:adjustRightInd w:val="0"/>
              <w:rPr>
                <w:sz w:val="16"/>
                <w:szCs w:val="16"/>
              </w:rPr>
            </w:pPr>
          </w:p>
        </w:tc>
        <w:tc>
          <w:tcPr>
            <w:tcW w:w="2680" w:type="dxa"/>
          </w:tcPr>
          <w:p w:rsidR="00600CB1" w:rsidRPr="00077CC1" w:rsidRDefault="00600CB1" w:rsidP="00D52439">
            <w:pPr>
              <w:widowControl w:val="0"/>
              <w:autoSpaceDE w:val="0"/>
              <w:autoSpaceDN w:val="0"/>
              <w:adjustRightInd w:val="0"/>
              <w:jc w:val="both"/>
              <w:rPr>
                <w:sz w:val="16"/>
                <w:szCs w:val="16"/>
              </w:rPr>
            </w:pPr>
          </w:p>
        </w:tc>
        <w:tc>
          <w:tcPr>
            <w:tcW w:w="2680" w:type="dxa"/>
          </w:tcPr>
          <w:p w:rsidR="00600CB1" w:rsidRPr="00077CC1" w:rsidRDefault="00600CB1" w:rsidP="00D52439">
            <w:pPr>
              <w:widowControl w:val="0"/>
              <w:autoSpaceDE w:val="0"/>
              <w:autoSpaceDN w:val="0"/>
              <w:adjustRightInd w:val="0"/>
              <w:jc w:val="both"/>
              <w:rPr>
                <w:sz w:val="16"/>
                <w:szCs w:val="16"/>
              </w:rPr>
            </w:pPr>
          </w:p>
        </w:tc>
        <w:tc>
          <w:tcPr>
            <w:tcW w:w="2680" w:type="dxa"/>
          </w:tcPr>
          <w:p w:rsidR="00600CB1" w:rsidRPr="00077CC1" w:rsidRDefault="00600CB1" w:rsidP="00D52439">
            <w:pPr>
              <w:widowControl w:val="0"/>
              <w:autoSpaceDE w:val="0"/>
              <w:autoSpaceDN w:val="0"/>
              <w:adjustRightInd w:val="0"/>
              <w:jc w:val="both"/>
              <w:rPr>
                <w:sz w:val="16"/>
                <w:szCs w:val="16"/>
              </w:rPr>
            </w:pPr>
          </w:p>
        </w:tc>
        <w:tc>
          <w:tcPr>
            <w:tcW w:w="2680" w:type="dxa"/>
          </w:tcPr>
          <w:p w:rsidR="00600CB1" w:rsidRPr="00077CC1" w:rsidRDefault="00600CB1" w:rsidP="00D52439">
            <w:pPr>
              <w:widowControl w:val="0"/>
              <w:autoSpaceDE w:val="0"/>
              <w:autoSpaceDN w:val="0"/>
              <w:adjustRightInd w:val="0"/>
              <w:jc w:val="both"/>
              <w:rPr>
                <w:sz w:val="16"/>
                <w:szCs w:val="16"/>
              </w:rPr>
            </w:pPr>
          </w:p>
        </w:tc>
        <w:tc>
          <w:tcPr>
            <w:tcW w:w="2680" w:type="dxa"/>
          </w:tcPr>
          <w:p w:rsidR="00600CB1" w:rsidRPr="00077CC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местный бюджет    </w:t>
            </w:r>
          </w:p>
        </w:tc>
        <w:tc>
          <w:tcPr>
            <w:tcW w:w="850"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r>
              <w:rPr>
                <w:sz w:val="16"/>
                <w:szCs w:val="16"/>
              </w:rPr>
              <w:t>3000,0</w:t>
            </w:r>
          </w:p>
        </w:tc>
        <w:tc>
          <w:tcPr>
            <w:tcW w:w="70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r>
              <w:rPr>
                <w:sz w:val="16"/>
                <w:szCs w:val="16"/>
              </w:rPr>
              <w:t>500,0</w:t>
            </w:r>
          </w:p>
        </w:tc>
        <w:tc>
          <w:tcPr>
            <w:tcW w:w="703" w:type="dxa"/>
            <w:tcBorders>
              <w:top w:val="nil"/>
              <w:left w:val="single" w:sz="8" w:space="0" w:color="auto"/>
              <w:bottom w:val="single" w:sz="8" w:space="0" w:color="auto"/>
              <w:right w:val="single" w:sz="8" w:space="0" w:color="auto"/>
            </w:tcBorders>
          </w:tcPr>
          <w:p w:rsidR="00600CB1" w:rsidRPr="00600CB1" w:rsidRDefault="00600CB1" w:rsidP="00F16D3B">
            <w:pPr>
              <w:rPr>
                <w:sz w:val="16"/>
                <w:szCs w:val="16"/>
              </w:rPr>
            </w:pPr>
            <w:r w:rsidRPr="00600CB1">
              <w:rPr>
                <w:sz w:val="16"/>
                <w:szCs w:val="16"/>
              </w:rPr>
              <w:t>500,0</w:t>
            </w:r>
          </w:p>
        </w:tc>
        <w:tc>
          <w:tcPr>
            <w:tcW w:w="714" w:type="dxa"/>
            <w:tcBorders>
              <w:top w:val="nil"/>
              <w:left w:val="single" w:sz="8" w:space="0" w:color="auto"/>
              <w:bottom w:val="single" w:sz="8" w:space="0" w:color="auto"/>
              <w:right w:val="single" w:sz="4" w:space="0" w:color="auto"/>
            </w:tcBorders>
          </w:tcPr>
          <w:p w:rsidR="00600CB1" w:rsidRPr="00600CB1" w:rsidRDefault="00600CB1" w:rsidP="00F16D3B">
            <w:pPr>
              <w:rPr>
                <w:sz w:val="16"/>
                <w:szCs w:val="16"/>
              </w:rPr>
            </w:pPr>
            <w:r w:rsidRPr="00600CB1">
              <w:rPr>
                <w:sz w:val="16"/>
                <w:szCs w:val="16"/>
              </w:rPr>
              <w:t>500,0</w:t>
            </w:r>
          </w:p>
        </w:tc>
        <w:tc>
          <w:tcPr>
            <w:tcW w:w="701" w:type="dxa"/>
            <w:tcBorders>
              <w:top w:val="nil"/>
              <w:left w:val="single" w:sz="4" w:space="0" w:color="auto"/>
              <w:bottom w:val="single" w:sz="8" w:space="0" w:color="auto"/>
              <w:right w:val="single" w:sz="4" w:space="0" w:color="auto"/>
            </w:tcBorders>
          </w:tcPr>
          <w:p w:rsidR="00600CB1" w:rsidRPr="00600CB1" w:rsidRDefault="00600CB1" w:rsidP="00F16D3B">
            <w:pPr>
              <w:rPr>
                <w:sz w:val="16"/>
                <w:szCs w:val="16"/>
              </w:rPr>
            </w:pPr>
            <w:r w:rsidRPr="00600CB1">
              <w:rPr>
                <w:sz w:val="16"/>
                <w:szCs w:val="16"/>
              </w:rPr>
              <w:t>500,0</w:t>
            </w:r>
          </w:p>
        </w:tc>
        <w:tc>
          <w:tcPr>
            <w:tcW w:w="709" w:type="dxa"/>
            <w:gridSpan w:val="3"/>
            <w:tcBorders>
              <w:top w:val="nil"/>
              <w:left w:val="single" w:sz="4" w:space="0" w:color="auto"/>
              <w:bottom w:val="single" w:sz="8" w:space="0" w:color="auto"/>
              <w:right w:val="single" w:sz="4" w:space="0" w:color="auto"/>
            </w:tcBorders>
          </w:tcPr>
          <w:p w:rsidR="00600CB1" w:rsidRPr="00600CB1" w:rsidRDefault="00600CB1" w:rsidP="00F16D3B">
            <w:pPr>
              <w:rPr>
                <w:sz w:val="16"/>
                <w:szCs w:val="16"/>
              </w:rPr>
            </w:pPr>
            <w:r w:rsidRPr="00600CB1">
              <w:rPr>
                <w:sz w:val="16"/>
                <w:szCs w:val="16"/>
              </w:rPr>
              <w:t>500,0</w:t>
            </w:r>
          </w:p>
        </w:tc>
        <w:tc>
          <w:tcPr>
            <w:tcW w:w="709" w:type="dxa"/>
            <w:gridSpan w:val="3"/>
            <w:tcBorders>
              <w:top w:val="nil"/>
              <w:left w:val="single" w:sz="4" w:space="0" w:color="auto"/>
              <w:bottom w:val="single" w:sz="8" w:space="0" w:color="auto"/>
              <w:right w:val="single" w:sz="4" w:space="0" w:color="auto"/>
            </w:tcBorders>
          </w:tcPr>
          <w:p w:rsidR="00600CB1" w:rsidRPr="00600CB1" w:rsidRDefault="00600CB1" w:rsidP="00F16D3B">
            <w:pPr>
              <w:rPr>
                <w:sz w:val="16"/>
                <w:szCs w:val="16"/>
              </w:rPr>
            </w:pPr>
            <w:r w:rsidRPr="00600CB1">
              <w:rPr>
                <w:sz w:val="16"/>
                <w:szCs w:val="16"/>
              </w:rPr>
              <w:t>500,0</w:t>
            </w:r>
          </w:p>
        </w:tc>
        <w:tc>
          <w:tcPr>
            <w:tcW w:w="1567" w:type="dxa"/>
            <w:gridSpan w:val="4"/>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4"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bottom w:val="single" w:sz="4"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4"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внебюджетные       </w:t>
            </w:r>
          </w:p>
          <w:p w:rsidR="00600CB1" w:rsidRPr="00D40081" w:rsidRDefault="00600CB1" w:rsidP="00D52439">
            <w:pPr>
              <w:widowControl w:val="0"/>
              <w:autoSpaceDE w:val="0"/>
              <w:autoSpaceDN w:val="0"/>
              <w:adjustRightInd w:val="0"/>
              <w:rPr>
                <w:sz w:val="16"/>
                <w:szCs w:val="16"/>
              </w:rPr>
            </w:pPr>
            <w:r w:rsidRPr="00D40081">
              <w:rPr>
                <w:sz w:val="16"/>
                <w:szCs w:val="16"/>
              </w:rPr>
              <w:t xml:space="preserve">источники          </w:t>
            </w:r>
          </w:p>
        </w:tc>
        <w:tc>
          <w:tcPr>
            <w:tcW w:w="850" w:type="dxa"/>
            <w:tcBorders>
              <w:top w:val="nil"/>
              <w:left w:val="single" w:sz="8" w:space="0" w:color="auto"/>
              <w:bottom w:val="single" w:sz="4"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703" w:type="dxa"/>
            <w:tcBorders>
              <w:top w:val="nil"/>
              <w:left w:val="single" w:sz="8" w:space="0" w:color="auto"/>
              <w:bottom w:val="single" w:sz="4"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714" w:type="dxa"/>
            <w:tcBorders>
              <w:top w:val="nil"/>
              <w:left w:val="single" w:sz="8" w:space="0" w:color="auto"/>
              <w:bottom w:val="single" w:sz="4" w:space="0" w:color="auto"/>
              <w:right w:val="single" w:sz="4" w:space="0" w:color="auto"/>
            </w:tcBorders>
          </w:tcPr>
          <w:p w:rsidR="00600CB1" w:rsidRPr="00D40081" w:rsidRDefault="00600CB1" w:rsidP="00D52439">
            <w:pPr>
              <w:widowControl w:val="0"/>
              <w:autoSpaceDE w:val="0"/>
              <w:autoSpaceDN w:val="0"/>
              <w:adjustRightInd w:val="0"/>
              <w:jc w:val="both"/>
              <w:rPr>
                <w:sz w:val="16"/>
                <w:szCs w:val="16"/>
              </w:rPr>
            </w:pPr>
          </w:p>
        </w:tc>
        <w:tc>
          <w:tcPr>
            <w:tcW w:w="701" w:type="dxa"/>
            <w:tcBorders>
              <w:top w:val="nil"/>
              <w:left w:val="single" w:sz="4" w:space="0" w:color="auto"/>
              <w:bottom w:val="single" w:sz="4" w:space="0" w:color="auto"/>
              <w:right w:val="single" w:sz="4" w:space="0" w:color="auto"/>
            </w:tcBorders>
          </w:tcPr>
          <w:p w:rsidR="00600CB1" w:rsidRPr="00D40081" w:rsidRDefault="00600CB1" w:rsidP="00D52439">
            <w:pPr>
              <w:widowControl w:val="0"/>
              <w:autoSpaceDE w:val="0"/>
              <w:autoSpaceDN w:val="0"/>
              <w:adjustRightInd w:val="0"/>
              <w:jc w:val="both"/>
              <w:rPr>
                <w:sz w:val="16"/>
                <w:szCs w:val="16"/>
              </w:rPr>
            </w:pPr>
          </w:p>
        </w:tc>
        <w:tc>
          <w:tcPr>
            <w:tcW w:w="709" w:type="dxa"/>
            <w:gridSpan w:val="3"/>
            <w:tcBorders>
              <w:top w:val="nil"/>
              <w:left w:val="single" w:sz="4" w:space="0" w:color="auto"/>
              <w:bottom w:val="single" w:sz="4" w:space="0" w:color="auto"/>
              <w:right w:val="single" w:sz="4" w:space="0" w:color="auto"/>
            </w:tcBorders>
          </w:tcPr>
          <w:p w:rsidR="00600CB1" w:rsidRPr="00D40081" w:rsidRDefault="00600CB1" w:rsidP="00D52439">
            <w:pPr>
              <w:widowControl w:val="0"/>
              <w:autoSpaceDE w:val="0"/>
              <w:autoSpaceDN w:val="0"/>
              <w:adjustRightInd w:val="0"/>
              <w:jc w:val="both"/>
              <w:rPr>
                <w:sz w:val="16"/>
                <w:szCs w:val="16"/>
              </w:rPr>
            </w:pPr>
          </w:p>
        </w:tc>
        <w:tc>
          <w:tcPr>
            <w:tcW w:w="709" w:type="dxa"/>
            <w:gridSpan w:val="3"/>
            <w:tcBorders>
              <w:top w:val="nil"/>
              <w:left w:val="single" w:sz="4" w:space="0" w:color="auto"/>
              <w:bottom w:val="single" w:sz="4" w:space="0" w:color="auto"/>
              <w:right w:val="single" w:sz="4" w:space="0" w:color="auto"/>
            </w:tcBorders>
          </w:tcPr>
          <w:p w:rsidR="00600CB1" w:rsidRPr="00D40081" w:rsidRDefault="00600CB1" w:rsidP="00D52439">
            <w:pPr>
              <w:widowControl w:val="0"/>
              <w:autoSpaceDE w:val="0"/>
              <w:autoSpaceDN w:val="0"/>
              <w:adjustRightInd w:val="0"/>
              <w:jc w:val="both"/>
              <w:rPr>
                <w:sz w:val="16"/>
                <w:szCs w:val="16"/>
              </w:rPr>
            </w:pPr>
          </w:p>
        </w:tc>
        <w:tc>
          <w:tcPr>
            <w:tcW w:w="1567" w:type="dxa"/>
            <w:gridSpan w:val="4"/>
            <w:tcBorders>
              <w:top w:val="nil"/>
              <w:left w:val="single" w:sz="4" w:space="0" w:color="auto"/>
              <w:bottom w:val="single" w:sz="4"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9923" w:type="dxa"/>
            <w:gridSpan w:val="18"/>
            <w:tcBorders>
              <w:top w:val="single" w:sz="4" w:space="0" w:color="auto"/>
              <w:left w:val="single" w:sz="8" w:space="0" w:color="auto"/>
              <w:bottom w:val="single" w:sz="4" w:space="0" w:color="auto"/>
              <w:right w:val="single" w:sz="8" w:space="0" w:color="auto"/>
            </w:tcBorders>
          </w:tcPr>
          <w:p w:rsidR="00600CB1" w:rsidRPr="00D40081" w:rsidRDefault="00600CB1" w:rsidP="00D52439">
            <w:pPr>
              <w:widowControl w:val="0"/>
              <w:autoSpaceDE w:val="0"/>
              <w:autoSpaceDN w:val="0"/>
              <w:adjustRightInd w:val="0"/>
              <w:rPr>
                <w:b/>
                <w:sz w:val="16"/>
                <w:szCs w:val="16"/>
              </w:rPr>
            </w:pPr>
            <w:r w:rsidRPr="00D40081">
              <w:rPr>
                <w:b/>
                <w:sz w:val="16"/>
                <w:szCs w:val="16"/>
              </w:rPr>
              <w:t>Цель программы</w:t>
            </w:r>
            <w:r w:rsidRPr="00812D6C">
              <w:rPr>
                <w:b/>
                <w:sz w:val="16"/>
                <w:szCs w:val="16"/>
              </w:rPr>
              <w:t>:</w:t>
            </w:r>
            <w:r>
              <w:rPr>
                <w:b/>
                <w:sz w:val="16"/>
                <w:szCs w:val="16"/>
              </w:rPr>
              <w:t xml:space="preserve"> </w:t>
            </w:r>
            <w:r>
              <w:rPr>
                <w:sz w:val="16"/>
                <w:szCs w:val="16"/>
              </w:rPr>
              <w:t>У</w:t>
            </w:r>
            <w:r w:rsidRPr="00812D6C">
              <w:rPr>
                <w:sz w:val="16"/>
                <w:szCs w:val="16"/>
              </w:rPr>
              <w:t>величить долю населения, систематически занимающегося физической культурой и спортом, в общем числе населения МР Белебеевский район РБ</w:t>
            </w:r>
          </w:p>
        </w:tc>
      </w:tr>
      <w:tr w:rsidR="00600CB1" w:rsidRPr="00077CC1" w:rsidTr="004E65C0">
        <w:trPr>
          <w:gridAfter w:val="8"/>
          <w:wAfter w:w="21440" w:type="dxa"/>
        </w:trPr>
        <w:tc>
          <w:tcPr>
            <w:tcW w:w="9923" w:type="dxa"/>
            <w:gridSpan w:val="18"/>
            <w:tcBorders>
              <w:top w:val="single" w:sz="4" w:space="0" w:color="auto"/>
              <w:left w:val="single" w:sz="8" w:space="0" w:color="auto"/>
              <w:bottom w:val="single" w:sz="4" w:space="0" w:color="auto"/>
              <w:right w:val="single" w:sz="8" w:space="0" w:color="auto"/>
            </w:tcBorders>
          </w:tcPr>
          <w:p w:rsidR="00600CB1" w:rsidRDefault="00600CB1" w:rsidP="00D52439">
            <w:pPr>
              <w:autoSpaceDE w:val="0"/>
              <w:autoSpaceDN w:val="0"/>
              <w:adjustRightInd w:val="0"/>
              <w:rPr>
                <w:sz w:val="16"/>
                <w:szCs w:val="16"/>
              </w:rPr>
            </w:pPr>
            <w:r w:rsidRPr="00690272">
              <w:rPr>
                <w:b/>
                <w:sz w:val="16"/>
                <w:szCs w:val="16"/>
              </w:rPr>
              <w:t xml:space="preserve"> Целевые индикаторы: </w:t>
            </w:r>
            <w:proofErr w:type="gramStart"/>
            <w:r w:rsidRPr="00690272">
              <w:rPr>
                <w:sz w:val="16"/>
                <w:szCs w:val="16"/>
              </w:rPr>
              <w:t>Удельный вес населения, систематически занимающегося физической культурой и спортом, %</w:t>
            </w:r>
            <w:r>
              <w:rPr>
                <w:sz w:val="16"/>
                <w:szCs w:val="16"/>
              </w:rPr>
              <w:t>;</w:t>
            </w:r>
            <w:proofErr w:type="gramEnd"/>
          </w:p>
          <w:p w:rsidR="00600CB1" w:rsidRPr="00690272" w:rsidRDefault="00600CB1" w:rsidP="00D52439">
            <w:pPr>
              <w:autoSpaceDE w:val="0"/>
              <w:autoSpaceDN w:val="0"/>
              <w:adjustRightInd w:val="0"/>
              <w:rPr>
                <w:sz w:val="16"/>
                <w:szCs w:val="16"/>
              </w:rPr>
            </w:pPr>
            <w:r>
              <w:rPr>
                <w:sz w:val="18"/>
                <w:szCs w:val="18"/>
              </w:rPr>
              <w:t xml:space="preserve"> д</w:t>
            </w:r>
            <w:r w:rsidRPr="00B41350">
              <w:rPr>
                <w:sz w:val="18"/>
                <w:szCs w:val="18"/>
              </w:rPr>
              <w:t>оля граждан, выполнивших нормативы Всероссийского физкультурно-спортивного комплекса "Готов к труду и обороне" (ГТО), в общей численности населения района, принявшего участие в сдаче нормативов Всероссийского физкультурно-спортивного комплекса "Готов к труду и обороне" (ГТО), %</w:t>
            </w:r>
          </w:p>
        </w:tc>
      </w:tr>
      <w:tr w:rsidR="00600CB1" w:rsidRPr="00077CC1" w:rsidTr="004E65C0">
        <w:trPr>
          <w:gridAfter w:val="8"/>
          <w:wAfter w:w="21440" w:type="dxa"/>
        </w:trPr>
        <w:tc>
          <w:tcPr>
            <w:tcW w:w="9923" w:type="dxa"/>
            <w:gridSpan w:val="18"/>
            <w:tcBorders>
              <w:top w:val="single" w:sz="4" w:space="0" w:color="auto"/>
              <w:left w:val="single" w:sz="8" w:space="0" w:color="auto"/>
              <w:bottom w:val="single" w:sz="4" w:space="0" w:color="auto"/>
              <w:right w:val="single" w:sz="8" w:space="0" w:color="auto"/>
            </w:tcBorders>
          </w:tcPr>
          <w:p w:rsidR="00600CB1" w:rsidRPr="00690272" w:rsidRDefault="00600CB1" w:rsidP="00D52439">
            <w:pPr>
              <w:pStyle w:val="ConsPlusNormal"/>
              <w:ind w:firstLine="0"/>
              <w:jc w:val="both"/>
              <w:rPr>
                <w:rFonts w:ascii="Times New Roman" w:hAnsi="Times New Roman" w:cs="Times New Roman"/>
                <w:sz w:val="16"/>
                <w:szCs w:val="16"/>
              </w:rPr>
            </w:pPr>
            <w:r w:rsidRPr="00690272">
              <w:rPr>
                <w:rFonts w:ascii="Times New Roman" w:hAnsi="Times New Roman" w:cs="Times New Roman"/>
                <w:b/>
                <w:sz w:val="16"/>
                <w:szCs w:val="16"/>
              </w:rPr>
              <w:t>Задачи:</w:t>
            </w:r>
            <w:r w:rsidRPr="00690272">
              <w:rPr>
                <w:rFonts w:ascii="Times New Roman" w:hAnsi="Times New Roman" w:cs="Times New Roman"/>
                <w:sz w:val="16"/>
                <w:szCs w:val="16"/>
              </w:rPr>
              <w:t xml:space="preserve"> Повысить уровень физической подготовленности детей, подростков и молодежи.</w:t>
            </w:r>
          </w:p>
          <w:p w:rsidR="00600CB1" w:rsidRPr="00690272" w:rsidRDefault="00600CB1" w:rsidP="00D52439">
            <w:pPr>
              <w:jc w:val="both"/>
              <w:rPr>
                <w:sz w:val="16"/>
                <w:szCs w:val="16"/>
              </w:rPr>
            </w:pPr>
            <w:r w:rsidRPr="00690272">
              <w:rPr>
                <w:sz w:val="16"/>
                <w:szCs w:val="16"/>
              </w:rPr>
              <w:t>Пропагандировать среди граждан занятия физической культурой и спортом и ведение здорового образа жизни.</w:t>
            </w:r>
          </w:p>
        </w:tc>
      </w:tr>
      <w:tr w:rsidR="00600CB1" w:rsidRPr="00077CC1" w:rsidTr="004E65C0">
        <w:trPr>
          <w:gridAfter w:val="8"/>
          <w:wAfter w:w="21440" w:type="dxa"/>
        </w:trPr>
        <w:tc>
          <w:tcPr>
            <w:tcW w:w="562" w:type="dxa"/>
            <w:tcBorders>
              <w:top w:val="nil"/>
              <w:left w:val="single" w:sz="8" w:space="0" w:color="auto"/>
              <w:bottom w:val="single" w:sz="4"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r w:rsidRPr="00D40081">
              <w:rPr>
                <w:sz w:val="16"/>
                <w:szCs w:val="16"/>
              </w:rPr>
              <w:t>2.</w:t>
            </w:r>
          </w:p>
        </w:tc>
        <w:tc>
          <w:tcPr>
            <w:tcW w:w="1282" w:type="dxa"/>
            <w:vMerge w:val="restart"/>
            <w:tcBorders>
              <w:top w:val="nil"/>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r w:rsidRPr="00D40081">
              <w:rPr>
                <w:sz w:val="16"/>
                <w:szCs w:val="16"/>
              </w:rPr>
              <w:t xml:space="preserve">Создание </w:t>
            </w:r>
            <w:proofErr w:type="spellStart"/>
            <w:proofErr w:type="gramStart"/>
            <w:r w:rsidRPr="00D40081">
              <w:rPr>
                <w:sz w:val="16"/>
                <w:szCs w:val="16"/>
              </w:rPr>
              <w:t>усло</w:t>
            </w:r>
            <w:r>
              <w:rPr>
                <w:sz w:val="16"/>
                <w:szCs w:val="16"/>
              </w:rPr>
              <w:t>-</w:t>
            </w:r>
            <w:r w:rsidRPr="00D40081">
              <w:rPr>
                <w:sz w:val="16"/>
                <w:szCs w:val="16"/>
              </w:rPr>
              <w:t>вий</w:t>
            </w:r>
            <w:proofErr w:type="spellEnd"/>
            <w:proofErr w:type="gramEnd"/>
            <w:r w:rsidRPr="00D40081">
              <w:rPr>
                <w:sz w:val="16"/>
                <w:szCs w:val="16"/>
              </w:rPr>
              <w:t xml:space="preserve"> для </w:t>
            </w:r>
            <w:proofErr w:type="spellStart"/>
            <w:r w:rsidRPr="00D40081">
              <w:rPr>
                <w:sz w:val="16"/>
                <w:szCs w:val="16"/>
              </w:rPr>
              <w:t>систе</w:t>
            </w:r>
            <w:r>
              <w:rPr>
                <w:sz w:val="16"/>
                <w:szCs w:val="16"/>
              </w:rPr>
              <w:t>-</w:t>
            </w:r>
            <w:r w:rsidRPr="00D40081">
              <w:rPr>
                <w:sz w:val="16"/>
                <w:szCs w:val="16"/>
              </w:rPr>
              <w:t>матических</w:t>
            </w:r>
            <w:proofErr w:type="spellEnd"/>
            <w:r w:rsidRPr="00D40081">
              <w:rPr>
                <w:sz w:val="16"/>
                <w:szCs w:val="16"/>
              </w:rPr>
              <w:t xml:space="preserve"> за</w:t>
            </w:r>
            <w:r>
              <w:rPr>
                <w:sz w:val="16"/>
                <w:szCs w:val="16"/>
              </w:rPr>
              <w:t>-</w:t>
            </w:r>
            <w:proofErr w:type="spellStart"/>
            <w:r w:rsidRPr="00D40081">
              <w:rPr>
                <w:sz w:val="16"/>
                <w:szCs w:val="16"/>
              </w:rPr>
              <w:lastRenderedPageBreak/>
              <w:t>нятий</w:t>
            </w:r>
            <w:proofErr w:type="spellEnd"/>
            <w:r>
              <w:rPr>
                <w:sz w:val="16"/>
                <w:szCs w:val="16"/>
              </w:rPr>
              <w:t xml:space="preserve"> </w:t>
            </w:r>
            <w:proofErr w:type="spellStart"/>
            <w:r>
              <w:rPr>
                <w:sz w:val="16"/>
                <w:szCs w:val="16"/>
              </w:rPr>
              <w:t>н</w:t>
            </w:r>
            <w:r w:rsidRPr="00D40081">
              <w:rPr>
                <w:sz w:val="16"/>
                <w:szCs w:val="16"/>
              </w:rPr>
              <w:t>аселе</w:t>
            </w:r>
            <w:r>
              <w:rPr>
                <w:sz w:val="16"/>
                <w:szCs w:val="16"/>
              </w:rPr>
              <w:t>-</w:t>
            </w:r>
            <w:r w:rsidRPr="00D40081">
              <w:rPr>
                <w:sz w:val="16"/>
                <w:szCs w:val="16"/>
              </w:rPr>
              <w:t>ния</w:t>
            </w:r>
            <w:proofErr w:type="spellEnd"/>
            <w:r w:rsidRPr="00D40081">
              <w:rPr>
                <w:sz w:val="16"/>
                <w:szCs w:val="16"/>
              </w:rPr>
              <w:t xml:space="preserve"> физической культурой и спортом</w:t>
            </w:r>
          </w:p>
        </w:tc>
        <w:tc>
          <w:tcPr>
            <w:tcW w:w="1417" w:type="dxa"/>
            <w:tcBorders>
              <w:top w:val="nil"/>
              <w:left w:val="single" w:sz="8" w:space="0" w:color="auto"/>
              <w:bottom w:val="single" w:sz="4" w:space="0" w:color="auto"/>
              <w:right w:val="single" w:sz="8" w:space="0" w:color="auto"/>
            </w:tcBorders>
          </w:tcPr>
          <w:p w:rsidR="00600CB1" w:rsidRPr="00D40081" w:rsidRDefault="00600CB1" w:rsidP="00D52439">
            <w:pPr>
              <w:autoSpaceDE w:val="0"/>
              <w:autoSpaceDN w:val="0"/>
              <w:adjustRightInd w:val="0"/>
              <w:jc w:val="center"/>
              <w:rPr>
                <w:sz w:val="16"/>
                <w:szCs w:val="16"/>
              </w:rPr>
            </w:pPr>
          </w:p>
        </w:tc>
        <w:tc>
          <w:tcPr>
            <w:tcW w:w="850" w:type="dxa"/>
            <w:tcBorders>
              <w:top w:val="nil"/>
              <w:left w:val="single" w:sz="8" w:space="0" w:color="auto"/>
              <w:bottom w:val="single" w:sz="4" w:space="0" w:color="auto"/>
              <w:right w:val="single" w:sz="8" w:space="0" w:color="auto"/>
            </w:tcBorders>
          </w:tcPr>
          <w:p w:rsidR="00600CB1" w:rsidRPr="00D40081" w:rsidRDefault="00600CB1" w:rsidP="00D52439">
            <w:pPr>
              <w:rPr>
                <w:sz w:val="16"/>
                <w:szCs w:val="16"/>
              </w:rPr>
            </w:pPr>
          </w:p>
        </w:tc>
        <w:tc>
          <w:tcPr>
            <w:tcW w:w="709" w:type="dxa"/>
            <w:tcBorders>
              <w:top w:val="nil"/>
              <w:left w:val="single" w:sz="8" w:space="0" w:color="auto"/>
              <w:bottom w:val="single" w:sz="4" w:space="0" w:color="auto"/>
              <w:right w:val="single" w:sz="8" w:space="0" w:color="auto"/>
            </w:tcBorders>
          </w:tcPr>
          <w:p w:rsidR="00600CB1" w:rsidRPr="00D40081" w:rsidRDefault="00600CB1" w:rsidP="00D52439">
            <w:pPr>
              <w:autoSpaceDE w:val="0"/>
              <w:autoSpaceDN w:val="0"/>
              <w:adjustRightInd w:val="0"/>
              <w:jc w:val="center"/>
              <w:rPr>
                <w:sz w:val="16"/>
                <w:szCs w:val="16"/>
              </w:rPr>
            </w:pPr>
          </w:p>
        </w:tc>
        <w:tc>
          <w:tcPr>
            <w:tcW w:w="703" w:type="dxa"/>
            <w:tcBorders>
              <w:top w:val="nil"/>
              <w:left w:val="single" w:sz="8" w:space="0" w:color="auto"/>
              <w:bottom w:val="single" w:sz="4" w:space="0" w:color="auto"/>
              <w:right w:val="single" w:sz="8" w:space="0" w:color="auto"/>
            </w:tcBorders>
          </w:tcPr>
          <w:p w:rsidR="00600CB1" w:rsidRPr="00D40081" w:rsidRDefault="00600CB1" w:rsidP="00D52439">
            <w:pPr>
              <w:autoSpaceDE w:val="0"/>
              <w:autoSpaceDN w:val="0"/>
              <w:adjustRightInd w:val="0"/>
              <w:jc w:val="center"/>
              <w:rPr>
                <w:sz w:val="16"/>
                <w:szCs w:val="16"/>
              </w:rPr>
            </w:pPr>
          </w:p>
        </w:tc>
        <w:tc>
          <w:tcPr>
            <w:tcW w:w="714" w:type="dxa"/>
            <w:tcBorders>
              <w:top w:val="nil"/>
              <w:left w:val="single" w:sz="8" w:space="0" w:color="auto"/>
              <w:bottom w:val="single" w:sz="4" w:space="0" w:color="auto"/>
              <w:right w:val="single" w:sz="4" w:space="0" w:color="auto"/>
            </w:tcBorders>
          </w:tcPr>
          <w:p w:rsidR="00600CB1" w:rsidRPr="00D40081" w:rsidRDefault="00600CB1" w:rsidP="00D52439">
            <w:pPr>
              <w:autoSpaceDE w:val="0"/>
              <w:autoSpaceDN w:val="0"/>
              <w:adjustRightInd w:val="0"/>
              <w:jc w:val="center"/>
              <w:rPr>
                <w:sz w:val="16"/>
                <w:szCs w:val="16"/>
              </w:rPr>
            </w:pPr>
          </w:p>
        </w:tc>
        <w:tc>
          <w:tcPr>
            <w:tcW w:w="738" w:type="dxa"/>
            <w:gridSpan w:val="2"/>
            <w:tcBorders>
              <w:top w:val="nil"/>
              <w:left w:val="single" w:sz="4" w:space="0" w:color="auto"/>
              <w:bottom w:val="single" w:sz="4" w:space="0" w:color="auto"/>
              <w:right w:val="single" w:sz="4" w:space="0" w:color="auto"/>
            </w:tcBorders>
          </w:tcPr>
          <w:p w:rsidR="00600CB1" w:rsidRPr="00D40081" w:rsidRDefault="00600CB1" w:rsidP="00D52439">
            <w:pPr>
              <w:autoSpaceDE w:val="0"/>
              <w:autoSpaceDN w:val="0"/>
              <w:adjustRightInd w:val="0"/>
              <w:jc w:val="center"/>
              <w:rPr>
                <w:sz w:val="16"/>
                <w:szCs w:val="16"/>
              </w:rPr>
            </w:pPr>
          </w:p>
        </w:tc>
        <w:tc>
          <w:tcPr>
            <w:tcW w:w="709" w:type="dxa"/>
            <w:gridSpan w:val="3"/>
            <w:tcBorders>
              <w:top w:val="nil"/>
              <w:left w:val="single" w:sz="4" w:space="0" w:color="auto"/>
              <w:bottom w:val="single" w:sz="4" w:space="0" w:color="auto"/>
              <w:right w:val="single" w:sz="4" w:space="0" w:color="auto"/>
            </w:tcBorders>
          </w:tcPr>
          <w:p w:rsidR="00600CB1" w:rsidRPr="00D40081" w:rsidRDefault="00600CB1" w:rsidP="00D52439">
            <w:pPr>
              <w:autoSpaceDE w:val="0"/>
              <w:autoSpaceDN w:val="0"/>
              <w:adjustRightInd w:val="0"/>
              <w:jc w:val="center"/>
              <w:rPr>
                <w:sz w:val="16"/>
                <w:szCs w:val="16"/>
              </w:rPr>
            </w:pPr>
          </w:p>
        </w:tc>
        <w:tc>
          <w:tcPr>
            <w:tcW w:w="709" w:type="dxa"/>
            <w:gridSpan w:val="3"/>
            <w:tcBorders>
              <w:top w:val="nil"/>
              <w:left w:val="single" w:sz="4" w:space="0" w:color="auto"/>
              <w:bottom w:val="single" w:sz="4" w:space="0" w:color="auto"/>
              <w:right w:val="single" w:sz="4" w:space="0" w:color="auto"/>
            </w:tcBorders>
          </w:tcPr>
          <w:p w:rsidR="00600CB1" w:rsidRPr="00D40081" w:rsidRDefault="00600CB1" w:rsidP="00D52439">
            <w:pPr>
              <w:autoSpaceDE w:val="0"/>
              <w:autoSpaceDN w:val="0"/>
              <w:adjustRightInd w:val="0"/>
              <w:jc w:val="center"/>
              <w:rPr>
                <w:sz w:val="16"/>
                <w:szCs w:val="16"/>
              </w:rPr>
            </w:pPr>
          </w:p>
        </w:tc>
        <w:tc>
          <w:tcPr>
            <w:tcW w:w="1530" w:type="dxa"/>
            <w:gridSpan w:val="3"/>
            <w:tcBorders>
              <w:top w:val="nil"/>
              <w:left w:val="single" w:sz="4" w:space="0" w:color="auto"/>
              <w:bottom w:val="single" w:sz="4" w:space="0" w:color="auto"/>
              <w:right w:val="single" w:sz="8" w:space="0" w:color="auto"/>
            </w:tcBorders>
          </w:tcPr>
          <w:p w:rsidR="00600CB1" w:rsidRPr="00F021ED" w:rsidRDefault="00600CB1" w:rsidP="00D52439">
            <w:pPr>
              <w:widowControl w:val="0"/>
              <w:autoSpaceDE w:val="0"/>
              <w:autoSpaceDN w:val="0"/>
              <w:adjustRightInd w:val="0"/>
              <w:jc w:val="both"/>
              <w:rPr>
                <w:sz w:val="16"/>
                <w:szCs w:val="16"/>
              </w:rPr>
            </w:pPr>
            <w:r w:rsidRPr="00F021ED">
              <w:rPr>
                <w:sz w:val="16"/>
                <w:szCs w:val="16"/>
              </w:rPr>
              <w:t>Увеличение:</w:t>
            </w:r>
          </w:p>
          <w:p w:rsidR="00600CB1" w:rsidRPr="00F021ED" w:rsidRDefault="00600CB1" w:rsidP="00D52439">
            <w:pPr>
              <w:widowControl w:val="0"/>
              <w:autoSpaceDE w:val="0"/>
              <w:autoSpaceDN w:val="0"/>
              <w:adjustRightInd w:val="0"/>
              <w:jc w:val="both"/>
              <w:rPr>
                <w:sz w:val="16"/>
                <w:szCs w:val="16"/>
              </w:rPr>
            </w:pPr>
            <w:r w:rsidRPr="00F021ED">
              <w:rPr>
                <w:sz w:val="16"/>
                <w:szCs w:val="16"/>
              </w:rPr>
              <w:t xml:space="preserve">удельного веса занимающегося </w:t>
            </w:r>
            <w:r w:rsidRPr="00F021ED">
              <w:rPr>
                <w:sz w:val="16"/>
                <w:szCs w:val="16"/>
              </w:rPr>
              <w:lastRenderedPageBreak/>
              <w:t xml:space="preserve">населения на  </w:t>
            </w:r>
            <w:r w:rsidR="00F021ED" w:rsidRPr="00F021ED">
              <w:rPr>
                <w:sz w:val="16"/>
                <w:szCs w:val="16"/>
              </w:rPr>
              <w:t>9,62</w:t>
            </w:r>
            <w:r w:rsidRPr="00F021ED">
              <w:rPr>
                <w:sz w:val="16"/>
                <w:szCs w:val="16"/>
              </w:rPr>
              <w:t xml:space="preserve">   %, </w:t>
            </w:r>
          </w:p>
          <w:p w:rsidR="00600CB1" w:rsidRPr="00355E2F" w:rsidRDefault="00600CB1" w:rsidP="00355E2F">
            <w:pPr>
              <w:widowControl w:val="0"/>
              <w:autoSpaceDE w:val="0"/>
              <w:autoSpaceDN w:val="0"/>
              <w:adjustRightInd w:val="0"/>
              <w:jc w:val="both"/>
              <w:rPr>
                <w:sz w:val="16"/>
                <w:szCs w:val="16"/>
              </w:rPr>
            </w:pPr>
            <w:r w:rsidRPr="00355E2F">
              <w:rPr>
                <w:sz w:val="16"/>
                <w:szCs w:val="16"/>
              </w:rPr>
              <w:t xml:space="preserve">доли граждан, выполнивших нормативы Всероссийского физкультурно-спортивного комплекса "Готов к труду и обороне" на       </w:t>
            </w:r>
            <w:r w:rsidR="00355E2F">
              <w:rPr>
                <w:sz w:val="16"/>
                <w:szCs w:val="16"/>
              </w:rPr>
              <w:t>3,</w:t>
            </w:r>
            <w:r w:rsidR="00355E2F" w:rsidRPr="00355E2F">
              <w:rPr>
                <w:sz w:val="16"/>
                <w:szCs w:val="16"/>
              </w:rPr>
              <w:t>5</w:t>
            </w:r>
            <w:r w:rsidRPr="00355E2F">
              <w:rPr>
                <w:sz w:val="16"/>
                <w:szCs w:val="16"/>
              </w:rPr>
              <w:t xml:space="preserve"> %</w:t>
            </w: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b/>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b/>
                <w:sz w:val="16"/>
                <w:szCs w:val="16"/>
              </w:rPr>
            </w:pPr>
            <w:r w:rsidRPr="00D40081">
              <w:rPr>
                <w:b/>
                <w:sz w:val="16"/>
                <w:szCs w:val="16"/>
              </w:rPr>
              <w:t>Капитальные вложения</w:t>
            </w:r>
          </w:p>
          <w:p w:rsidR="00600CB1" w:rsidRPr="00D40081" w:rsidRDefault="00600CB1" w:rsidP="00D52439">
            <w:pPr>
              <w:widowControl w:val="0"/>
              <w:autoSpaceDE w:val="0"/>
              <w:autoSpaceDN w:val="0"/>
              <w:adjustRightInd w:val="0"/>
              <w:rPr>
                <w:b/>
                <w:sz w:val="16"/>
                <w:szCs w:val="16"/>
              </w:rPr>
            </w:pPr>
            <w:r w:rsidRPr="00D40081">
              <w:rPr>
                <w:b/>
                <w:sz w:val="16"/>
                <w:szCs w:val="16"/>
              </w:rPr>
              <w:t xml:space="preserve">- всего,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b/>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b/>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b/>
                <w:sz w:val="16"/>
                <w:szCs w:val="16"/>
              </w:rPr>
            </w:pPr>
          </w:p>
        </w:tc>
        <w:tc>
          <w:tcPr>
            <w:tcW w:w="714" w:type="dxa"/>
            <w:tcBorders>
              <w:top w:val="single" w:sz="4" w:space="0" w:color="auto"/>
              <w:left w:val="single" w:sz="8"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b/>
                <w:sz w:val="16"/>
                <w:szCs w:val="16"/>
              </w:rPr>
            </w:pPr>
          </w:p>
        </w:tc>
        <w:tc>
          <w:tcPr>
            <w:tcW w:w="751" w:type="dxa"/>
            <w:gridSpan w:val="3"/>
            <w:tcBorders>
              <w:top w:val="single" w:sz="4" w:space="0" w:color="auto"/>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b/>
                <w:sz w:val="16"/>
                <w:szCs w:val="16"/>
              </w:rPr>
            </w:pPr>
          </w:p>
        </w:tc>
        <w:tc>
          <w:tcPr>
            <w:tcW w:w="709" w:type="dxa"/>
            <w:gridSpan w:val="3"/>
            <w:tcBorders>
              <w:top w:val="single" w:sz="4" w:space="0" w:color="auto"/>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b/>
                <w:sz w:val="16"/>
                <w:szCs w:val="16"/>
              </w:rPr>
            </w:pPr>
          </w:p>
        </w:tc>
        <w:tc>
          <w:tcPr>
            <w:tcW w:w="709" w:type="dxa"/>
            <w:gridSpan w:val="3"/>
            <w:tcBorders>
              <w:top w:val="single" w:sz="4" w:space="0" w:color="auto"/>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b/>
                <w:sz w:val="16"/>
                <w:szCs w:val="16"/>
              </w:rPr>
            </w:pP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b/>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в том числе: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федеральный бюджет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бюджет   Республики</w:t>
            </w:r>
          </w:p>
          <w:p w:rsidR="00600CB1" w:rsidRPr="00D40081" w:rsidRDefault="00600CB1" w:rsidP="00D52439">
            <w:pPr>
              <w:widowControl w:val="0"/>
              <w:autoSpaceDE w:val="0"/>
              <w:autoSpaceDN w:val="0"/>
              <w:adjustRightInd w:val="0"/>
              <w:rPr>
                <w:sz w:val="16"/>
                <w:szCs w:val="16"/>
              </w:rPr>
            </w:pPr>
            <w:r w:rsidRPr="00D40081">
              <w:rPr>
                <w:sz w:val="16"/>
                <w:szCs w:val="16"/>
              </w:rPr>
              <w:t xml:space="preserve">Башкортостан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местный бюджет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внебюджетные       </w:t>
            </w:r>
          </w:p>
          <w:p w:rsidR="00600CB1" w:rsidRPr="00D40081" w:rsidRDefault="00600CB1" w:rsidP="00D52439">
            <w:pPr>
              <w:widowControl w:val="0"/>
              <w:autoSpaceDE w:val="0"/>
              <w:autoSpaceDN w:val="0"/>
              <w:adjustRightInd w:val="0"/>
              <w:rPr>
                <w:sz w:val="16"/>
                <w:szCs w:val="16"/>
              </w:rPr>
            </w:pPr>
            <w:r w:rsidRPr="00D40081">
              <w:rPr>
                <w:sz w:val="16"/>
                <w:szCs w:val="16"/>
              </w:rPr>
              <w:t xml:space="preserve">источники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AC03C2"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AC03C2" w:rsidRDefault="00600CB1" w:rsidP="00D52439">
            <w:pPr>
              <w:widowControl w:val="0"/>
              <w:autoSpaceDE w:val="0"/>
              <w:autoSpaceDN w:val="0"/>
              <w:adjustRightInd w:val="0"/>
              <w:jc w:val="both"/>
              <w:rPr>
                <w:sz w:val="15"/>
                <w:szCs w:val="15"/>
              </w:rPr>
            </w:pPr>
          </w:p>
        </w:tc>
        <w:tc>
          <w:tcPr>
            <w:tcW w:w="1282" w:type="dxa"/>
            <w:vMerge/>
            <w:tcBorders>
              <w:left w:val="single" w:sz="8" w:space="0" w:color="auto"/>
              <w:right w:val="single" w:sz="8" w:space="0" w:color="auto"/>
            </w:tcBorders>
          </w:tcPr>
          <w:p w:rsidR="00600CB1" w:rsidRPr="00AC03C2" w:rsidRDefault="00600CB1" w:rsidP="00D52439">
            <w:pPr>
              <w:widowControl w:val="0"/>
              <w:autoSpaceDE w:val="0"/>
              <w:autoSpaceDN w:val="0"/>
              <w:adjustRightInd w:val="0"/>
              <w:jc w:val="both"/>
              <w:rPr>
                <w:sz w:val="15"/>
                <w:szCs w:val="15"/>
              </w:rPr>
            </w:pPr>
          </w:p>
        </w:tc>
        <w:tc>
          <w:tcPr>
            <w:tcW w:w="1417" w:type="dxa"/>
            <w:tcBorders>
              <w:top w:val="nil"/>
              <w:left w:val="single" w:sz="8" w:space="0" w:color="auto"/>
              <w:bottom w:val="single" w:sz="8" w:space="0" w:color="auto"/>
              <w:right w:val="single" w:sz="8" w:space="0" w:color="auto"/>
            </w:tcBorders>
          </w:tcPr>
          <w:p w:rsidR="00600CB1" w:rsidRPr="00AC03C2" w:rsidRDefault="00600CB1" w:rsidP="00D52439">
            <w:pPr>
              <w:widowControl w:val="0"/>
              <w:autoSpaceDE w:val="0"/>
              <w:autoSpaceDN w:val="0"/>
              <w:adjustRightInd w:val="0"/>
              <w:rPr>
                <w:b/>
                <w:sz w:val="15"/>
                <w:szCs w:val="15"/>
              </w:rPr>
            </w:pPr>
            <w:r w:rsidRPr="00AC03C2">
              <w:rPr>
                <w:b/>
                <w:sz w:val="15"/>
                <w:szCs w:val="15"/>
              </w:rPr>
              <w:t xml:space="preserve">Прочие  расходы - всего,             </w:t>
            </w:r>
          </w:p>
        </w:tc>
        <w:tc>
          <w:tcPr>
            <w:tcW w:w="850" w:type="dxa"/>
            <w:tcBorders>
              <w:top w:val="nil"/>
              <w:left w:val="single" w:sz="8" w:space="0" w:color="auto"/>
              <w:bottom w:val="single" w:sz="8" w:space="0" w:color="auto"/>
              <w:right w:val="single" w:sz="8" w:space="0" w:color="auto"/>
            </w:tcBorders>
          </w:tcPr>
          <w:p w:rsidR="00600CB1" w:rsidRPr="00AC03C2" w:rsidRDefault="00600CB1" w:rsidP="00D52439">
            <w:pPr>
              <w:widowControl w:val="0"/>
              <w:autoSpaceDE w:val="0"/>
              <w:autoSpaceDN w:val="0"/>
              <w:adjustRightInd w:val="0"/>
              <w:rPr>
                <w:b/>
                <w:sz w:val="15"/>
                <w:szCs w:val="15"/>
              </w:rPr>
            </w:pPr>
            <w:r>
              <w:rPr>
                <w:b/>
                <w:sz w:val="15"/>
                <w:szCs w:val="15"/>
              </w:rPr>
              <w:t>282196,5</w:t>
            </w:r>
          </w:p>
        </w:tc>
        <w:tc>
          <w:tcPr>
            <w:tcW w:w="709" w:type="dxa"/>
            <w:tcBorders>
              <w:top w:val="nil"/>
              <w:left w:val="single" w:sz="8" w:space="0" w:color="auto"/>
              <w:bottom w:val="single" w:sz="8" w:space="0" w:color="auto"/>
              <w:right w:val="single" w:sz="8" w:space="0" w:color="auto"/>
            </w:tcBorders>
          </w:tcPr>
          <w:p w:rsidR="00600CB1" w:rsidRPr="00AC03C2" w:rsidRDefault="00600CB1" w:rsidP="00D52439">
            <w:pPr>
              <w:widowControl w:val="0"/>
              <w:autoSpaceDE w:val="0"/>
              <w:autoSpaceDN w:val="0"/>
              <w:adjustRightInd w:val="0"/>
              <w:rPr>
                <w:b/>
                <w:sz w:val="15"/>
                <w:szCs w:val="15"/>
              </w:rPr>
            </w:pPr>
            <w:r>
              <w:rPr>
                <w:b/>
                <w:sz w:val="15"/>
                <w:szCs w:val="15"/>
              </w:rPr>
              <w:t>46958,5</w:t>
            </w:r>
          </w:p>
        </w:tc>
        <w:tc>
          <w:tcPr>
            <w:tcW w:w="703" w:type="dxa"/>
            <w:tcBorders>
              <w:top w:val="nil"/>
              <w:left w:val="single" w:sz="8" w:space="0" w:color="auto"/>
              <w:bottom w:val="single" w:sz="8" w:space="0" w:color="auto"/>
              <w:right w:val="single" w:sz="8" w:space="0" w:color="auto"/>
            </w:tcBorders>
          </w:tcPr>
          <w:p w:rsidR="00600CB1" w:rsidRPr="00AC03C2" w:rsidRDefault="00600CB1" w:rsidP="00D52439">
            <w:pPr>
              <w:widowControl w:val="0"/>
              <w:autoSpaceDE w:val="0"/>
              <w:autoSpaceDN w:val="0"/>
              <w:adjustRightInd w:val="0"/>
              <w:rPr>
                <w:b/>
                <w:sz w:val="15"/>
                <w:szCs w:val="15"/>
              </w:rPr>
            </w:pPr>
            <w:r>
              <w:rPr>
                <w:b/>
                <w:sz w:val="15"/>
                <w:szCs w:val="15"/>
              </w:rPr>
              <w:t>47047,6</w:t>
            </w:r>
          </w:p>
        </w:tc>
        <w:tc>
          <w:tcPr>
            <w:tcW w:w="714" w:type="dxa"/>
            <w:tcBorders>
              <w:top w:val="nil"/>
              <w:left w:val="single" w:sz="8" w:space="0" w:color="auto"/>
              <w:bottom w:val="single" w:sz="8" w:space="0" w:color="auto"/>
              <w:right w:val="single" w:sz="4" w:space="0" w:color="auto"/>
            </w:tcBorders>
          </w:tcPr>
          <w:p w:rsidR="00600CB1" w:rsidRPr="00AC03C2" w:rsidRDefault="00600CB1" w:rsidP="00D52439">
            <w:pPr>
              <w:widowControl w:val="0"/>
              <w:autoSpaceDE w:val="0"/>
              <w:autoSpaceDN w:val="0"/>
              <w:adjustRightInd w:val="0"/>
              <w:rPr>
                <w:b/>
                <w:sz w:val="15"/>
                <w:szCs w:val="15"/>
              </w:rPr>
            </w:pPr>
            <w:r>
              <w:rPr>
                <w:b/>
                <w:sz w:val="15"/>
                <w:szCs w:val="15"/>
              </w:rPr>
              <w:t>47047,6</w:t>
            </w:r>
          </w:p>
        </w:tc>
        <w:tc>
          <w:tcPr>
            <w:tcW w:w="751" w:type="dxa"/>
            <w:gridSpan w:val="3"/>
            <w:tcBorders>
              <w:top w:val="nil"/>
              <w:left w:val="single" w:sz="4" w:space="0" w:color="auto"/>
              <w:bottom w:val="single" w:sz="8" w:space="0" w:color="auto"/>
              <w:right w:val="single" w:sz="4" w:space="0" w:color="auto"/>
            </w:tcBorders>
          </w:tcPr>
          <w:p w:rsidR="00600CB1" w:rsidRPr="00AC03C2" w:rsidRDefault="00600CB1" w:rsidP="00D52439">
            <w:pPr>
              <w:widowControl w:val="0"/>
              <w:autoSpaceDE w:val="0"/>
              <w:autoSpaceDN w:val="0"/>
              <w:adjustRightInd w:val="0"/>
              <w:rPr>
                <w:b/>
                <w:sz w:val="15"/>
                <w:szCs w:val="15"/>
              </w:rPr>
            </w:pPr>
            <w:r>
              <w:rPr>
                <w:b/>
                <w:sz w:val="15"/>
                <w:szCs w:val="15"/>
              </w:rPr>
              <w:t>47047,6</w:t>
            </w:r>
          </w:p>
        </w:tc>
        <w:tc>
          <w:tcPr>
            <w:tcW w:w="709" w:type="dxa"/>
            <w:gridSpan w:val="3"/>
            <w:tcBorders>
              <w:top w:val="nil"/>
              <w:left w:val="single" w:sz="4" w:space="0" w:color="auto"/>
              <w:bottom w:val="single" w:sz="8" w:space="0" w:color="auto"/>
              <w:right w:val="single" w:sz="4" w:space="0" w:color="auto"/>
            </w:tcBorders>
          </w:tcPr>
          <w:p w:rsidR="00600CB1" w:rsidRPr="00AC03C2" w:rsidRDefault="00600CB1" w:rsidP="00D52439">
            <w:pPr>
              <w:widowControl w:val="0"/>
              <w:autoSpaceDE w:val="0"/>
              <w:autoSpaceDN w:val="0"/>
              <w:adjustRightInd w:val="0"/>
              <w:rPr>
                <w:b/>
                <w:sz w:val="15"/>
                <w:szCs w:val="15"/>
              </w:rPr>
            </w:pPr>
            <w:r>
              <w:rPr>
                <w:b/>
                <w:sz w:val="15"/>
                <w:szCs w:val="15"/>
              </w:rPr>
              <w:t>47047,6</w:t>
            </w:r>
          </w:p>
        </w:tc>
        <w:tc>
          <w:tcPr>
            <w:tcW w:w="709" w:type="dxa"/>
            <w:gridSpan w:val="3"/>
            <w:tcBorders>
              <w:top w:val="nil"/>
              <w:left w:val="single" w:sz="4" w:space="0" w:color="auto"/>
              <w:bottom w:val="single" w:sz="8" w:space="0" w:color="auto"/>
              <w:right w:val="single" w:sz="4" w:space="0" w:color="auto"/>
            </w:tcBorders>
          </w:tcPr>
          <w:p w:rsidR="00600CB1" w:rsidRPr="00AC03C2" w:rsidRDefault="00600CB1" w:rsidP="00D52439">
            <w:pPr>
              <w:widowControl w:val="0"/>
              <w:autoSpaceDE w:val="0"/>
              <w:autoSpaceDN w:val="0"/>
              <w:adjustRightInd w:val="0"/>
              <w:rPr>
                <w:b/>
                <w:sz w:val="15"/>
                <w:szCs w:val="15"/>
              </w:rPr>
            </w:pPr>
            <w:r>
              <w:rPr>
                <w:b/>
                <w:sz w:val="15"/>
                <w:szCs w:val="15"/>
              </w:rPr>
              <w:t>47047,6</w:t>
            </w:r>
          </w:p>
        </w:tc>
        <w:tc>
          <w:tcPr>
            <w:tcW w:w="1517" w:type="dxa"/>
            <w:gridSpan w:val="2"/>
            <w:tcBorders>
              <w:top w:val="nil"/>
              <w:left w:val="single" w:sz="4" w:space="0" w:color="auto"/>
              <w:bottom w:val="single" w:sz="8" w:space="0" w:color="auto"/>
              <w:right w:val="single" w:sz="8" w:space="0" w:color="auto"/>
            </w:tcBorders>
          </w:tcPr>
          <w:p w:rsidR="00600CB1" w:rsidRPr="00AC03C2" w:rsidRDefault="00600CB1" w:rsidP="00D52439">
            <w:pPr>
              <w:widowControl w:val="0"/>
              <w:autoSpaceDE w:val="0"/>
              <w:autoSpaceDN w:val="0"/>
              <w:adjustRightInd w:val="0"/>
              <w:jc w:val="both"/>
              <w:rPr>
                <w:b/>
                <w:sz w:val="15"/>
                <w:szCs w:val="15"/>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в том числе: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6733E5" w:rsidRDefault="00600CB1" w:rsidP="00D52439">
            <w:pPr>
              <w:widowControl w:val="0"/>
              <w:autoSpaceDE w:val="0"/>
              <w:autoSpaceDN w:val="0"/>
              <w:adjustRightInd w:val="0"/>
              <w:rPr>
                <w:sz w:val="15"/>
                <w:szCs w:val="15"/>
              </w:rPr>
            </w:pPr>
          </w:p>
        </w:tc>
        <w:tc>
          <w:tcPr>
            <w:tcW w:w="714" w:type="dxa"/>
            <w:tcBorders>
              <w:top w:val="nil"/>
              <w:left w:val="single" w:sz="8" w:space="0" w:color="auto"/>
              <w:bottom w:val="single" w:sz="8" w:space="0" w:color="auto"/>
              <w:right w:val="single" w:sz="4" w:space="0" w:color="auto"/>
            </w:tcBorders>
          </w:tcPr>
          <w:p w:rsidR="00600CB1" w:rsidRPr="006733E5" w:rsidRDefault="00600CB1" w:rsidP="00D52439">
            <w:pPr>
              <w:widowControl w:val="0"/>
              <w:autoSpaceDE w:val="0"/>
              <w:autoSpaceDN w:val="0"/>
              <w:adjustRightInd w:val="0"/>
              <w:rPr>
                <w:sz w:val="15"/>
                <w:szCs w:val="15"/>
              </w:rPr>
            </w:pPr>
          </w:p>
        </w:tc>
        <w:tc>
          <w:tcPr>
            <w:tcW w:w="751" w:type="dxa"/>
            <w:gridSpan w:val="3"/>
            <w:tcBorders>
              <w:top w:val="nil"/>
              <w:left w:val="single" w:sz="4" w:space="0" w:color="auto"/>
              <w:bottom w:val="single" w:sz="8" w:space="0" w:color="auto"/>
              <w:right w:val="single" w:sz="4" w:space="0" w:color="auto"/>
            </w:tcBorders>
          </w:tcPr>
          <w:p w:rsidR="00600CB1" w:rsidRPr="006733E5" w:rsidRDefault="00600CB1" w:rsidP="00D52439">
            <w:pPr>
              <w:widowControl w:val="0"/>
              <w:autoSpaceDE w:val="0"/>
              <w:autoSpaceDN w:val="0"/>
              <w:adjustRightInd w:val="0"/>
              <w:rPr>
                <w:sz w:val="15"/>
                <w:szCs w:val="15"/>
              </w:rPr>
            </w:pPr>
          </w:p>
        </w:tc>
        <w:tc>
          <w:tcPr>
            <w:tcW w:w="709" w:type="dxa"/>
            <w:gridSpan w:val="3"/>
            <w:tcBorders>
              <w:top w:val="nil"/>
              <w:left w:val="single" w:sz="4" w:space="0" w:color="auto"/>
              <w:bottom w:val="single" w:sz="8" w:space="0" w:color="auto"/>
              <w:right w:val="single" w:sz="4" w:space="0" w:color="auto"/>
            </w:tcBorders>
          </w:tcPr>
          <w:p w:rsidR="00600CB1" w:rsidRPr="006733E5" w:rsidRDefault="00600CB1" w:rsidP="00D52439">
            <w:pPr>
              <w:widowControl w:val="0"/>
              <w:autoSpaceDE w:val="0"/>
              <w:autoSpaceDN w:val="0"/>
              <w:adjustRightInd w:val="0"/>
              <w:rPr>
                <w:sz w:val="15"/>
                <w:szCs w:val="15"/>
              </w:rPr>
            </w:pPr>
          </w:p>
        </w:tc>
        <w:tc>
          <w:tcPr>
            <w:tcW w:w="709" w:type="dxa"/>
            <w:gridSpan w:val="3"/>
            <w:tcBorders>
              <w:top w:val="nil"/>
              <w:left w:val="single" w:sz="4" w:space="0" w:color="auto"/>
              <w:bottom w:val="single" w:sz="8" w:space="0" w:color="auto"/>
              <w:right w:val="single" w:sz="4" w:space="0" w:color="auto"/>
            </w:tcBorders>
          </w:tcPr>
          <w:p w:rsidR="00600CB1" w:rsidRPr="006733E5" w:rsidRDefault="00600CB1" w:rsidP="00D52439">
            <w:pPr>
              <w:widowControl w:val="0"/>
              <w:autoSpaceDE w:val="0"/>
              <w:autoSpaceDN w:val="0"/>
              <w:adjustRightInd w:val="0"/>
              <w:rPr>
                <w:sz w:val="15"/>
                <w:szCs w:val="15"/>
              </w:rPr>
            </w:pP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федеральный бюджет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6733E5" w:rsidRDefault="00600CB1" w:rsidP="00D52439">
            <w:pPr>
              <w:widowControl w:val="0"/>
              <w:autoSpaceDE w:val="0"/>
              <w:autoSpaceDN w:val="0"/>
              <w:adjustRightInd w:val="0"/>
              <w:rPr>
                <w:sz w:val="15"/>
                <w:szCs w:val="15"/>
              </w:rPr>
            </w:pPr>
          </w:p>
        </w:tc>
        <w:tc>
          <w:tcPr>
            <w:tcW w:w="714" w:type="dxa"/>
            <w:tcBorders>
              <w:top w:val="nil"/>
              <w:left w:val="single" w:sz="8" w:space="0" w:color="auto"/>
              <w:bottom w:val="single" w:sz="8" w:space="0" w:color="auto"/>
              <w:right w:val="single" w:sz="4" w:space="0" w:color="auto"/>
            </w:tcBorders>
          </w:tcPr>
          <w:p w:rsidR="00600CB1" w:rsidRPr="006733E5" w:rsidRDefault="00600CB1" w:rsidP="00D52439">
            <w:pPr>
              <w:widowControl w:val="0"/>
              <w:autoSpaceDE w:val="0"/>
              <w:autoSpaceDN w:val="0"/>
              <w:adjustRightInd w:val="0"/>
              <w:rPr>
                <w:sz w:val="15"/>
                <w:szCs w:val="15"/>
              </w:rPr>
            </w:pPr>
          </w:p>
        </w:tc>
        <w:tc>
          <w:tcPr>
            <w:tcW w:w="751" w:type="dxa"/>
            <w:gridSpan w:val="3"/>
            <w:tcBorders>
              <w:top w:val="nil"/>
              <w:left w:val="single" w:sz="4" w:space="0" w:color="auto"/>
              <w:bottom w:val="single" w:sz="8" w:space="0" w:color="auto"/>
              <w:right w:val="single" w:sz="4" w:space="0" w:color="auto"/>
            </w:tcBorders>
          </w:tcPr>
          <w:p w:rsidR="00600CB1" w:rsidRPr="006733E5" w:rsidRDefault="00600CB1" w:rsidP="00D52439">
            <w:pPr>
              <w:widowControl w:val="0"/>
              <w:autoSpaceDE w:val="0"/>
              <w:autoSpaceDN w:val="0"/>
              <w:adjustRightInd w:val="0"/>
              <w:rPr>
                <w:sz w:val="15"/>
                <w:szCs w:val="15"/>
              </w:rPr>
            </w:pPr>
          </w:p>
        </w:tc>
        <w:tc>
          <w:tcPr>
            <w:tcW w:w="709" w:type="dxa"/>
            <w:gridSpan w:val="3"/>
            <w:tcBorders>
              <w:top w:val="nil"/>
              <w:left w:val="single" w:sz="4" w:space="0" w:color="auto"/>
              <w:bottom w:val="single" w:sz="8" w:space="0" w:color="auto"/>
              <w:right w:val="single" w:sz="4" w:space="0" w:color="auto"/>
            </w:tcBorders>
          </w:tcPr>
          <w:p w:rsidR="00600CB1" w:rsidRPr="006733E5" w:rsidRDefault="00600CB1" w:rsidP="00D52439">
            <w:pPr>
              <w:widowControl w:val="0"/>
              <w:autoSpaceDE w:val="0"/>
              <w:autoSpaceDN w:val="0"/>
              <w:adjustRightInd w:val="0"/>
              <w:rPr>
                <w:sz w:val="15"/>
                <w:szCs w:val="15"/>
              </w:rPr>
            </w:pPr>
          </w:p>
        </w:tc>
        <w:tc>
          <w:tcPr>
            <w:tcW w:w="709" w:type="dxa"/>
            <w:gridSpan w:val="3"/>
            <w:tcBorders>
              <w:top w:val="nil"/>
              <w:left w:val="single" w:sz="4" w:space="0" w:color="auto"/>
              <w:bottom w:val="single" w:sz="8" w:space="0" w:color="auto"/>
              <w:right w:val="single" w:sz="4" w:space="0" w:color="auto"/>
            </w:tcBorders>
          </w:tcPr>
          <w:p w:rsidR="00600CB1" w:rsidRPr="006733E5" w:rsidRDefault="00600CB1" w:rsidP="00D52439">
            <w:pPr>
              <w:widowControl w:val="0"/>
              <w:autoSpaceDE w:val="0"/>
              <w:autoSpaceDN w:val="0"/>
              <w:adjustRightInd w:val="0"/>
              <w:rPr>
                <w:sz w:val="15"/>
                <w:szCs w:val="15"/>
              </w:rPr>
            </w:pP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бюджет   Республики</w:t>
            </w:r>
          </w:p>
          <w:p w:rsidR="00600CB1" w:rsidRPr="00D40081" w:rsidRDefault="00600CB1" w:rsidP="00D52439">
            <w:pPr>
              <w:widowControl w:val="0"/>
              <w:autoSpaceDE w:val="0"/>
              <w:autoSpaceDN w:val="0"/>
              <w:adjustRightInd w:val="0"/>
              <w:rPr>
                <w:sz w:val="16"/>
                <w:szCs w:val="16"/>
              </w:rPr>
            </w:pPr>
            <w:r w:rsidRPr="00D40081">
              <w:rPr>
                <w:sz w:val="16"/>
                <w:szCs w:val="16"/>
              </w:rPr>
              <w:t xml:space="preserve">Башкортостан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6733E5" w:rsidRDefault="00600CB1" w:rsidP="00D52439">
            <w:pPr>
              <w:widowControl w:val="0"/>
              <w:autoSpaceDE w:val="0"/>
              <w:autoSpaceDN w:val="0"/>
              <w:adjustRightInd w:val="0"/>
              <w:rPr>
                <w:sz w:val="15"/>
                <w:szCs w:val="15"/>
              </w:rPr>
            </w:pPr>
          </w:p>
        </w:tc>
        <w:tc>
          <w:tcPr>
            <w:tcW w:w="703" w:type="dxa"/>
            <w:tcBorders>
              <w:top w:val="nil"/>
              <w:left w:val="single" w:sz="8" w:space="0" w:color="auto"/>
              <w:bottom w:val="single" w:sz="8" w:space="0" w:color="auto"/>
              <w:right w:val="single" w:sz="8" w:space="0" w:color="auto"/>
            </w:tcBorders>
          </w:tcPr>
          <w:p w:rsidR="00600CB1" w:rsidRPr="006733E5" w:rsidRDefault="00600CB1" w:rsidP="00D52439">
            <w:pPr>
              <w:widowControl w:val="0"/>
              <w:autoSpaceDE w:val="0"/>
              <w:autoSpaceDN w:val="0"/>
              <w:adjustRightInd w:val="0"/>
              <w:rPr>
                <w:sz w:val="15"/>
                <w:szCs w:val="15"/>
              </w:rPr>
            </w:pPr>
          </w:p>
        </w:tc>
        <w:tc>
          <w:tcPr>
            <w:tcW w:w="714" w:type="dxa"/>
            <w:tcBorders>
              <w:top w:val="nil"/>
              <w:left w:val="single" w:sz="8" w:space="0" w:color="auto"/>
              <w:bottom w:val="single" w:sz="8" w:space="0" w:color="auto"/>
              <w:right w:val="single" w:sz="4" w:space="0" w:color="auto"/>
            </w:tcBorders>
          </w:tcPr>
          <w:p w:rsidR="00600CB1" w:rsidRPr="006733E5" w:rsidRDefault="00600CB1" w:rsidP="00D52439">
            <w:pPr>
              <w:widowControl w:val="0"/>
              <w:autoSpaceDE w:val="0"/>
              <w:autoSpaceDN w:val="0"/>
              <w:adjustRightInd w:val="0"/>
              <w:rPr>
                <w:sz w:val="15"/>
                <w:szCs w:val="15"/>
              </w:rPr>
            </w:pPr>
          </w:p>
        </w:tc>
        <w:tc>
          <w:tcPr>
            <w:tcW w:w="751" w:type="dxa"/>
            <w:gridSpan w:val="3"/>
            <w:tcBorders>
              <w:top w:val="nil"/>
              <w:left w:val="single" w:sz="4" w:space="0" w:color="auto"/>
              <w:bottom w:val="single" w:sz="8" w:space="0" w:color="auto"/>
              <w:right w:val="single" w:sz="4" w:space="0" w:color="auto"/>
            </w:tcBorders>
          </w:tcPr>
          <w:p w:rsidR="00600CB1" w:rsidRPr="006733E5" w:rsidRDefault="00600CB1" w:rsidP="00D52439">
            <w:pPr>
              <w:widowControl w:val="0"/>
              <w:autoSpaceDE w:val="0"/>
              <w:autoSpaceDN w:val="0"/>
              <w:adjustRightInd w:val="0"/>
              <w:rPr>
                <w:sz w:val="15"/>
                <w:szCs w:val="15"/>
              </w:rPr>
            </w:pPr>
          </w:p>
        </w:tc>
        <w:tc>
          <w:tcPr>
            <w:tcW w:w="709" w:type="dxa"/>
            <w:gridSpan w:val="3"/>
            <w:tcBorders>
              <w:top w:val="nil"/>
              <w:left w:val="single" w:sz="4" w:space="0" w:color="auto"/>
              <w:bottom w:val="single" w:sz="8" w:space="0" w:color="auto"/>
              <w:right w:val="single" w:sz="4" w:space="0" w:color="auto"/>
            </w:tcBorders>
          </w:tcPr>
          <w:p w:rsidR="00600CB1" w:rsidRPr="006733E5" w:rsidRDefault="00600CB1" w:rsidP="00D52439">
            <w:pPr>
              <w:widowControl w:val="0"/>
              <w:autoSpaceDE w:val="0"/>
              <w:autoSpaceDN w:val="0"/>
              <w:adjustRightInd w:val="0"/>
              <w:rPr>
                <w:sz w:val="15"/>
                <w:szCs w:val="15"/>
              </w:rPr>
            </w:pPr>
          </w:p>
        </w:tc>
        <w:tc>
          <w:tcPr>
            <w:tcW w:w="709" w:type="dxa"/>
            <w:gridSpan w:val="3"/>
            <w:tcBorders>
              <w:top w:val="nil"/>
              <w:left w:val="single" w:sz="4" w:space="0" w:color="auto"/>
              <w:bottom w:val="single" w:sz="8" w:space="0" w:color="auto"/>
              <w:right w:val="single" w:sz="4" w:space="0" w:color="auto"/>
            </w:tcBorders>
          </w:tcPr>
          <w:p w:rsidR="00600CB1" w:rsidRPr="006733E5" w:rsidRDefault="00600CB1" w:rsidP="00D52439">
            <w:pPr>
              <w:widowControl w:val="0"/>
              <w:autoSpaceDE w:val="0"/>
              <w:autoSpaceDN w:val="0"/>
              <w:adjustRightInd w:val="0"/>
              <w:rPr>
                <w:sz w:val="15"/>
                <w:szCs w:val="15"/>
              </w:rPr>
            </w:pP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AC03C2"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AC03C2" w:rsidRDefault="00600CB1" w:rsidP="00D52439">
            <w:pPr>
              <w:widowControl w:val="0"/>
              <w:autoSpaceDE w:val="0"/>
              <w:autoSpaceDN w:val="0"/>
              <w:adjustRightInd w:val="0"/>
              <w:jc w:val="both"/>
              <w:rPr>
                <w:sz w:val="15"/>
                <w:szCs w:val="15"/>
              </w:rPr>
            </w:pPr>
          </w:p>
        </w:tc>
        <w:tc>
          <w:tcPr>
            <w:tcW w:w="1282" w:type="dxa"/>
            <w:vMerge/>
            <w:tcBorders>
              <w:left w:val="single" w:sz="8" w:space="0" w:color="auto"/>
              <w:right w:val="single" w:sz="8" w:space="0" w:color="auto"/>
            </w:tcBorders>
          </w:tcPr>
          <w:p w:rsidR="00600CB1" w:rsidRPr="00AC03C2" w:rsidRDefault="00600CB1" w:rsidP="00D52439">
            <w:pPr>
              <w:widowControl w:val="0"/>
              <w:autoSpaceDE w:val="0"/>
              <w:autoSpaceDN w:val="0"/>
              <w:adjustRightInd w:val="0"/>
              <w:jc w:val="both"/>
              <w:rPr>
                <w:sz w:val="15"/>
                <w:szCs w:val="15"/>
              </w:rPr>
            </w:pPr>
          </w:p>
        </w:tc>
        <w:tc>
          <w:tcPr>
            <w:tcW w:w="1417" w:type="dxa"/>
            <w:tcBorders>
              <w:top w:val="nil"/>
              <w:left w:val="single" w:sz="8" w:space="0" w:color="auto"/>
              <w:bottom w:val="single" w:sz="8" w:space="0" w:color="auto"/>
              <w:right w:val="single" w:sz="8" w:space="0" w:color="auto"/>
            </w:tcBorders>
          </w:tcPr>
          <w:p w:rsidR="00600CB1" w:rsidRPr="00AC03C2" w:rsidRDefault="00600CB1" w:rsidP="00D52439">
            <w:pPr>
              <w:widowControl w:val="0"/>
              <w:autoSpaceDE w:val="0"/>
              <w:autoSpaceDN w:val="0"/>
              <w:adjustRightInd w:val="0"/>
              <w:rPr>
                <w:sz w:val="15"/>
                <w:szCs w:val="15"/>
              </w:rPr>
            </w:pPr>
            <w:r w:rsidRPr="00AC03C2">
              <w:rPr>
                <w:sz w:val="15"/>
                <w:szCs w:val="15"/>
              </w:rPr>
              <w:t xml:space="preserve">местный бюджет    </w:t>
            </w:r>
          </w:p>
        </w:tc>
        <w:tc>
          <w:tcPr>
            <w:tcW w:w="850" w:type="dxa"/>
            <w:tcBorders>
              <w:top w:val="nil"/>
              <w:left w:val="single" w:sz="8" w:space="0" w:color="auto"/>
              <w:bottom w:val="single" w:sz="8" w:space="0" w:color="auto"/>
              <w:right w:val="single" w:sz="8" w:space="0" w:color="auto"/>
            </w:tcBorders>
          </w:tcPr>
          <w:p w:rsidR="00600CB1" w:rsidRPr="00F52F13" w:rsidRDefault="00600CB1" w:rsidP="00D52439">
            <w:pPr>
              <w:widowControl w:val="0"/>
              <w:autoSpaceDE w:val="0"/>
              <w:autoSpaceDN w:val="0"/>
              <w:adjustRightInd w:val="0"/>
              <w:rPr>
                <w:sz w:val="15"/>
                <w:szCs w:val="15"/>
              </w:rPr>
            </w:pPr>
            <w:r>
              <w:rPr>
                <w:sz w:val="15"/>
                <w:szCs w:val="15"/>
              </w:rPr>
              <w:t>220756,5</w:t>
            </w:r>
          </w:p>
        </w:tc>
        <w:tc>
          <w:tcPr>
            <w:tcW w:w="709" w:type="dxa"/>
            <w:tcBorders>
              <w:top w:val="nil"/>
              <w:left w:val="single" w:sz="8" w:space="0" w:color="auto"/>
              <w:bottom w:val="single" w:sz="8" w:space="0" w:color="auto"/>
              <w:right w:val="single" w:sz="8" w:space="0" w:color="auto"/>
            </w:tcBorders>
          </w:tcPr>
          <w:p w:rsidR="00600CB1" w:rsidRPr="00AC03C2" w:rsidRDefault="00600CB1" w:rsidP="00D52439">
            <w:pPr>
              <w:widowControl w:val="0"/>
              <w:autoSpaceDE w:val="0"/>
              <w:autoSpaceDN w:val="0"/>
              <w:adjustRightInd w:val="0"/>
              <w:rPr>
                <w:sz w:val="15"/>
                <w:szCs w:val="15"/>
              </w:rPr>
            </w:pPr>
            <w:r>
              <w:rPr>
                <w:sz w:val="15"/>
                <w:szCs w:val="15"/>
              </w:rPr>
              <w:t>36718,5</w:t>
            </w:r>
          </w:p>
        </w:tc>
        <w:tc>
          <w:tcPr>
            <w:tcW w:w="703" w:type="dxa"/>
            <w:tcBorders>
              <w:top w:val="nil"/>
              <w:left w:val="single" w:sz="8" w:space="0" w:color="auto"/>
              <w:bottom w:val="single" w:sz="8" w:space="0" w:color="auto"/>
              <w:right w:val="single" w:sz="8" w:space="0" w:color="auto"/>
            </w:tcBorders>
          </w:tcPr>
          <w:p w:rsidR="00600CB1" w:rsidRPr="00AC03C2" w:rsidRDefault="00600CB1" w:rsidP="00D52439">
            <w:pPr>
              <w:widowControl w:val="0"/>
              <w:autoSpaceDE w:val="0"/>
              <w:autoSpaceDN w:val="0"/>
              <w:adjustRightInd w:val="0"/>
              <w:rPr>
                <w:sz w:val="15"/>
                <w:szCs w:val="15"/>
              </w:rPr>
            </w:pPr>
            <w:r>
              <w:rPr>
                <w:sz w:val="15"/>
                <w:szCs w:val="15"/>
              </w:rPr>
              <w:t>36807,6</w:t>
            </w:r>
          </w:p>
        </w:tc>
        <w:tc>
          <w:tcPr>
            <w:tcW w:w="714" w:type="dxa"/>
            <w:tcBorders>
              <w:top w:val="nil"/>
              <w:left w:val="single" w:sz="8" w:space="0" w:color="auto"/>
              <w:bottom w:val="single" w:sz="8" w:space="0" w:color="auto"/>
              <w:right w:val="single" w:sz="4" w:space="0" w:color="auto"/>
            </w:tcBorders>
          </w:tcPr>
          <w:p w:rsidR="00600CB1" w:rsidRPr="00AC03C2" w:rsidRDefault="00600CB1" w:rsidP="00F16D3B">
            <w:pPr>
              <w:widowControl w:val="0"/>
              <w:autoSpaceDE w:val="0"/>
              <w:autoSpaceDN w:val="0"/>
              <w:adjustRightInd w:val="0"/>
              <w:rPr>
                <w:sz w:val="15"/>
                <w:szCs w:val="15"/>
              </w:rPr>
            </w:pPr>
            <w:r>
              <w:rPr>
                <w:sz w:val="15"/>
                <w:szCs w:val="15"/>
              </w:rPr>
              <w:t>36807,6</w:t>
            </w:r>
          </w:p>
        </w:tc>
        <w:tc>
          <w:tcPr>
            <w:tcW w:w="751" w:type="dxa"/>
            <w:gridSpan w:val="3"/>
            <w:tcBorders>
              <w:top w:val="nil"/>
              <w:left w:val="single" w:sz="4" w:space="0" w:color="auto"/>
              <w:bottom w:val="single" w:sz="8" w:space="0" w:color="auto"/>
              <w:right w:val="single" w:sz="4" w:space="0" w:color="auto"/>
            </w:tcBorders>
          </w:tcPr>
          <w:p w:rsidR="00600CB1" w:rsidRPr="00AC03C2" w:rsidRDefault="00600CB1" w:rsidP="00F16D3B">
            <w:pPr>
              <w:widowControl w:val="0"/>
              <w:autoSpaceDE w:val="0"/>
              <w:autoSpaceDN w:val="0"/>
              <w:adjustRightInd w:val="0"/>
              <w:rPr>
                <w:sz w:val="15"/>
                <w:szCs w:val="15"/>
              </w:rPr>
            </w:pPr>
            <w:r>
              <w:rPr>
                <w:sz w:val="15"/>
                <w:szCs w:val="15"/>
              </w:rPr>
              <w:t>36807,6</w:t>
            </w:r>
          </w:p>
        </w:tc>
        <w:tc>
          <w:tcPr>
            <w:tcW w:w="709" w:type="dxa"/>
            <w:gridSpan w:val="3"/>
            <w:tcBorders>
              <w:top w:val="nil"/>
              <w:left w:val="single" w:sz="4" w:space="0" w:color="auto"/>
              <w:bottom w:val="single" w:sz="8" w:space="0" w:color="auto"/>
              <w:right w:val="single" w:sz="4" w:space="0" w:color="auto"/>
            </w:tcBorders>
          </w:tcPr>
          <w:p w:rsidR="00600CB1" w:rsidRPr="00AC03C2" w:rsidRDefault="00600CB1" w:rsidP="00F16D3B">
            <w:pPr>
              <w:widowControl w:val="0"/>
              <w:autoSpaceDE w:val="0"/>
              <w:autoSpaceDN w:val="0"/>
              <w:adjustRightInd w:val="0"/>
              <w:rPr>
                <w:sz w:val="15"/>
                <w:szCs w:val="15"/>
              </w:rPr>
            </w:pPr>
            <w:r>
              <w:rPr>
                <w:sz w:val="15"/>
                <w:szCs w:val="15"/>
              </w:rPr>
              <w:t>36807,6</w:t>
            </w:r>
          </w:p>
        </w:tc>
        <w:tc>
          <w:tcPr>
            <w:tcW w:w="709" w:type="dxa"/>
            <w:gridSpan w:val="3"/>
            <w:tcBorders>
              <w:top w:val="nil"/>
              <w:left w:val="single" w:sz="4" w:space="0" w:color="auto"/>
              <w:bottom w:val="single" w:sz="8" w:space="0" w:color="auto"/>
              <w:right w:val="single" w:sz="4" w:space="0" w:color="auto"/>
            </w:tcBorders>
          </w:tcPr>
          <w:p w:rsidR="00600CB1" w:rsidRPr="00AC03C2" w:rsidRDefault="00600CB1" w:rsidP="00F16D3B">
            <w:pPr>
              <w:widowControl w:val="0"/>
              <w:autoSpaceDE w:val="0"/>
              <w:autoSpaceDN w:val="0"/>
              <w:adjustRightInd w:val="0"/>
              <w:rPr>
                <w:sz w:val="15"/>
                <w:szCs w:val="15"/>
              </w:rPr>
            </w:pPr>
            <w:r>
              <w:rPr>
                <w:sz w:val="15"/>
                <w:szCs w:val="15"/>
              </w:rPr>
              <w:t>36807,6</w:t>
            </w:r>
          </w:p>
        </w:tc>
        <w:tc>
          <w:tcPr>
            <w:tcW w:w="1517" w:type="dxa"/>
            <w:gridSpan w:val="2"/>
            <w:tcBorders>
              <w:top w:val="nil"/>
              <w:left w:val="single" w:sz="4" w:space="0" w:color="auto"/>
              <w:bottom w:val="single" w:sz="8" w:space="0" w:color="auto"/>
              <w:right w:val="single" w:sz="8" w:space="0" w:color="auto"/>
            </w:tcBorders>
          </w:tcPr>
          <w:p w:rsidR="00600CB1" w:rsidRPr="00AC03C2" w:rsidRDefault="00600CB1" w:rsidP="00D52439">
            <w:pPr>
              <w:widowControl w:val="0"/>
              <w:autoSpaceDE w:val="0"/>
              <w:autoSpaceDN w:val="0"/>
              <w:adjustRightInd w:val="0"/>
              <w:jc w:val="both"/>
              <w:rPr>
                <w:sz w:val="15"/>
                <w:szCs w:val="15"/>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внебюджетные       </w:t>
            </w:r>
          </w:p>
          <w:p w:rsidR="00600CB1" w:rsidRPr="00D40081" w:rsidRDefault="00600CB1" w:rsidP="00D52439">
            <w:pPr>
              <w:widowControl w:val="0"/>
              <w:autoSpaceDE w:val="0"/>
              <w:autoSpaceDN w:val="0"/>
              <w:adjustRightInd w:val="0"/>
              <w:rPr>
                <w:sz w:val="16"/>
                <w:szCs w:val="16"/>
              </w:rPr>
            </w:pPr>
            <w:r w:rsidRPr="00D40081">
              <w:rPr>
                <w:sz w:val="16"/>
                <w:szCs w:val="16"/>
              </w:rPr>
              <w:t xml:space="preserve">источники          </w:t>
            </w:r>
          </w:p>
        </w:tc>
        <w:tc>
          <w:tcPr>
            <w:tcW w:w="850"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Pr>
                <w:sz w:val="16"/>
                <w:szCs w:val="16"/>
              </w:rPr>
              <w:t>61440,0</w:t>
            </w: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Pr>
                <w:sz w:val="16"/>
                <w:szCs w:val="16"/>
              </w:rPr>
              <w:t>10240,0</w:t>
            </w:r>
          </w:p>
        </w:tc>
        <w:tc>
          <w:tcPr>
            <w:tcW w:w="703"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Pr>
                <w:sz w:val="16"/>
                <w:szCs w:val="16"/>
              </w:rPr>
              <w:t>10240,0</w:t>
            </w:r>
          </w:p>
        </w:tc>
        <w:tc>
          <w:tcPr>
            <w:tcW w:w="714" w:type="dxa"/>
            <w:tcBorders>
              <w:top w:val="nil"/>
              <w:left w:val="single" w:sz="8"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r>
              <w:rPr>
                <w:sz w:val="16"/>
                <w:szCs w:val="16"/>
              </w:rPr>
              <w:t>10240,0</w:t>
            </w:r>
          </w:p>
        </w:tc>
        <w:tc>
          <w:tcPr>
            <w:tcW w:w="751"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r>
              <w:rPr>
                <w:sz w:val="16"/>
                <w:szCs w:val="16"/>
              </w:rPr>
              <w:t>10240,0</w:t>
            </w: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r>
              <w:rPr>
                <w:sz w:val="16"/>
                <w:szCs w:val="16"/>
              </w:rPr>
              <w:t>10240,0</w:t>
            </w: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rPr>
                <w:sz w:val="16"/>
                <w:szCs w:val="16"/>
              </w:rPr>
            </w:pPr>
            <w:r>
              <w:rPr>
                <w:sz w:val="16"/>
                <w:szCs w:val="16"/>
              </w:rPr>
              <w:t>10240,0</w:t>
            </w: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b/>
                <w:sz w:val="16"/>
                <w:szCs w:val="16"/>
              </w:rPr>
            </w:pPr>
            <w:r w:rsidRPr="00D40081">
              <w:rPr>
                <w:b/>
                <w:sz w:val="16"/>
                <w:szCs w:val="16"/>
              </w:rPr>
              <w:t>Финансирование - всего</w:t>
            </w:r>
          </w:p>
        </w:tc>
        <w:tc>
          <w:tcPr>
            <w:tcW w:w="850" w:type="dxa"/>
            <w:tcBorders>
              <w:top w:val="nil"/>
              <w:left w:val="single" w:sz="8" w:space="0" w:color="auto"/>
              <w:bottom w:val="single" w:sz="8" w:space="0" w:color="auto"/>
              <w:right w:val="single" w:sz="8" w:space="0" w:color="auto"/>
            </w:tcBorders>
          </w:tcPr>
          <w:p w:rsidR="00600CB1" w:rsidRPr="00AC03C2" w:rsidRDefault="00600CB1" w:rsidP="00F16D3B">
            <w:pPr>
              <w:widowControl w:val="0"/>
              <w:autoSpaceDE w:val="0"/>
              <w:autoSpaceDN w:val="0"/>
              <w:adjustRightInd w:val="0"/>
              <w:rPr>
                <w:b/>
                <w:sz w:val="15"/>
                <w:szCs w:val="15"/>
              </w:rPr>
            </w:pPr>
            <w:r>
              <w:rPr>
                <w:b/>
                <w:sz w:val="15"/>
                <w:szCs w:val="15"/>
              </w:rPr>
              <w:t>282196,5</w:t>
            </w:r>
          </w:p>
        </w:tc>
        <w:tc>
          <w:tcPr>
            <w:tcW w:w="709" w:type="dxa"/>
            <w:tcBorders>
              <w:top w:val="nil"/>
              <w:left w:val="single" w:sz="8" w:space="0" w:color="auto"/>
              <w:bottom w:val="single" w:sz="8" w:space="0" w:color="auto"/>
              <w:right w:val="single" w:sz="8" w:space="0" w:color="auto"/>
            </w:tcBorders>
          </w:tcPr>
          <w:p w:rsidR="00600CB1" w:rsidRPr="00AC03C2" w:rsidRDefault="00600CB1" w:rsidP="00F16D3B">
            <w:pPr>
              <w:widowControl w:val="0"/>
              <w:autoSpaceDE w:val="0"/>
              <w:autoSpaceDN w:val="0"/>
              <w:adjustRightInd w:val="0"/>
              <w:rPr>
                <w:b/>
                <w:sz w:val="15"/>
                <w:szCs w:val="15"/>
              </w:rPr>
            </w:pPr>
            <w:r>
              <w:rPr>
                <w:b/>
                <w:sz w:val="15"/>
                <w:szCs w:val="15"/>
              </w:rPr>
              <w:t>46958,5</w:t>
            </w:r>
          </w:p>
        </w:tc>
        <w:tc>
          <w:tcPr>
            <w:tcW w:w="703" w:type="dxa"/>
            <w:tcBorders>
              <w:top w:val="nil"/>
              <w:left w:val="single" w:sz="8" w:space="0" w:color="auto"/>
              <w:bottom w:val="single" w:sz="8" w:space="0" w:color="auto"/>
              <w:right w:val="single" w:sz="8" w:space="0" w:color="auto"/>
            </w:tcBorders>
          </w:tcPr>
          <w:p w:rsidR="00600CB1" w:rsidRPr="00AC03C2" w:rsidRDefault="00600CB1" w:rsidP="00F16D3B">
            <w:pPr>
              <w:widowControl w:val="0"/>
              <w:autoSpaceDE w:val="0"/>
              <w:autoSpaceDN w:val="0"/>
              <w:adjustRightInd w:val="0"/>
              <w:rPr>
                <w:b/>
                <w:sz w:val="15"/>
                <w:szCs w:val="15"/>
              </w:rPr>
            </w:pPr>
            <w:r>
              <w:rPr>
                <w:b/>
                <w:sz w:val="15"/>
                <w:szCs w:val="15"/>
              </w:rPr>
              <w:t>47047,6</w:t>
            </w:r>
          </w:p>
        </w:tc>
        <w:tc>
          <w:tcPr>
            <w:tcW w:w="714" w:type="dxa"/>
            <w:tcBorders>
              <w:top w:val="nil"/>
              <w:left w:val="single" w:sz="8" w:space="0" w:color="auto"/>
              <w:bottom w:val="single" w:sz="8" w:space="0" w:color="auto"/>
              <w:right w:val="single" w:sz="4" w:space="0" w:color="auto"/>
            </w:tcBorders>
          </w:tcPr>
          <w:p w:rsidR="00600CB1" w:rsidRPr="00AC03C2" w:rsidRDefault="00600CB1" w:rsidP="00F16D3B">
            <w:pPr>
              <w:widowControl w:val="0"/>
              <w:autoSpaceDE w:val="0"/>
              <w:autoSpaceDN w:val="0"/>
              <w:adjustRightInd w:val="0"/>
              <w:rPr>
                <w:b/>
                <w:sz w:val="15"/>
                <w:szCs w:val="15"/>
              </w:rPr>
            </w:pPr>
            <w:r>
              <w:rPr>
                <w:b/>
                <w:sz w:val="15"/>
                <w:szCs w:val="15"/>
              </w:rPr>
              <w:t>47047,6</w:t>
            </w:r>
          </w:p>
        </w:tc>
        <w:tc>
          <w:tcPr>
            <w:tcW w:w="751" w:type="dxa"/>
            <w:gridSpan w:val="3"/>
            <w:tcBorders>
              <w:top w:val="nil"/>
              <w:left w:val="single" w:sz="4" w:space="0" w:color="auto"/>
              <w:bottom w:val="single" w:sz="8" w:space="0" w:color="auto"/>
              <w:right w:val="single" w:sz="4" w:space="0" w:color="auto"/>
            </w:tcBorders>
          </w:tcPr>
          <w:p w:rsidR="00600CB1" w:rsidRPr="00AC03C2" w:rsidRDefault="00600CB1" w:rsidP="00F16D3B">
            <w:pPr>
              <w:widowControl w:val="0"/>
              <w:autoSpaceDE w:val="0"/>
              <w:autoSpaceDN w:val="0"/>
              <w:adjustRightInd w:val="0"/>
              <w:rPr>
                <w:b/>
                <w:sz w:val="15"/>
                <w:szCs w:val="15"/>
              </w:rPr>
            </w:pPr>
            <w:r>
              <w:rPr>
                <w:b/>
                <w:sz w:val="15"/>
                <w:szCs w:val="15"/>
              </w:rPr>
              <w:t>47047,6</w:t>
            </w:r>
          </w:p>
        </w:tc>
        <w:tc>
          <w:tcPr>
            <w:tcW w:w="709" w:type="dxa"/>
            <w:gridSpan w:val="3"/>
            <w:tcBorders>
              <w:top w:val="nil"/>
              <w:left w:val="single" w:sz="4" w:space="0" w:color="auto"/>
              <w:bottom w:val="single" w:sz="8" w:space="0" w:color="auto"/>
              <w:right w:val="single" w:sz="4" w:space="0" w:color="auto"/>
            </w:tcBorders>
          </w:tcPr>
          <w:p w:rsidR="00600CB1" w:rsidRPr="00AC03C2" w:rsidRDefault="00600CB1" w:rsidP="00F16D3B">
            <w:pPr>
              <w:widowControl w:val="0"/>
              <w:autoSpaceDE w:val="0"/>
              <w:autoSpaceDN w:val="0"/>
              <w:adjustRightInd w:val="0"/>
              <w:rPr>
                <w:b/>
                <w:sz w:val="15"/>
                <w:szCs w:val="15"/>
              </w:rPr>
            </w:pPr>
            <w:r>
              <w:rPr>
                <w:b/>
                <w:sz w:val="15"/>
                <w:szCs w:val="15"/>
              </w:rPr>
              <w:t>47047,6</w:t>
            </w:r>
          </w:p>
        </w:tc>
        <w:tc>
          <w:tcPr>
            <w:tcW w:w="709" w:type="dxa"/>
            <w:gridSpan w:val="3"/>
            <w:tcBorders>
              <w:top w:val="nil"/>
              <w:left w:val="single" w:sz="4" w:space="0" w:color="auto"/>
              <w:bottom w:val="single" w:sz="8" w:space="0" w:color="auto"/>
              <w:right w:val="single" w:sz="4" w:space="0" w:color="auto"/>
            </w:tcBorders>
          </w:tcPr>
          <w:p w:rsidR="00600CB1" w:rsidRPr="00AC03C2" w:rsidRDefault="00600CB1" w:rsidP="00F16D3B">
            <w:pPr>
              <w:widowControl w:val="0"/>
              <w:autoSpaceDE w:val="0"/>
              <w:autoSpaceDN w:val="0"/>
              <w:adjustRightInd w:val="0"/>
              <w:rPr>
                <w:b/>
                <w:sz w:val="15"/>
                <w:szCs w:val="15"/>
              </w:rPr>
            </w:pPr>
            <w:r>
              <w:rPr>
                <w:b/>
                <w:sz w:val="15"/>
                <w:szCs w:val="15"/>
              </w:rPr>
              <w:t>47047,6</w:t>
            </w: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в том числе:       </w:t>
            </w:r>
          </w:p>
        </w:tc>
        <w:tc>
          <w:tcPr>
            <w:tcW w:w="850"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6733E5" w:rsidRDefault="00600CB1" w:rsidP="00F16D3B">
            <w:pPr>
              <w:widowControl w:val="0"/>
              <w:autoSpaceDE w:val="0"/>
              <w:autoSpaceDN w:val="0"/>
              <w:adjustRightInd w:val="0"/>
              <w:rPr>
                <w:sz w:val="15"/>
                <w:szCs w:val="15"/>
              </w:rPr>
            </w:pPr>
          </w:p>
        </w:tc>
        <w:tc>
          <w:tcPr>
            <w:tcW w:w="714" w:type="dxa"/>
            <w:tcBorders>
              <w:top w:val="nil"/>
              <w:left w:val="single" w:sz="8" w:space="0" w:color="auto"/>
              <w:bottom w:val="single" w:sz="8" w:space="0" w:color="auto"/>
              <w:right w:val="single" w:sz="4" w:space="0" w:color="auto"/>
            </w:tcBorders>
          </w:tcPr>
          <w:p w:rsidR="00600CB1" w:rsidRPr="006733E5" w:rsidRDefault="00600CB1" w:rsidP="00F16D3B">
            <w:pPr>
              <w:widowControl w:val="0"/>
              <w:autoSpaceDE w:val="0"/>
              <w:autoSpaceDN w:val="0"/>
              <w:adjustRightInd w:val="0"/>
              <w:rPr>
                <w:sz w:val="15"/>
                <w:szCs w:val="15"/>
              </w:rPr>
            </w:pPr>
          </w:p>
        </w:tc>
        <w:tc>
          <w:tcPr>
            <w:tcW w:w="751" w:type="dxa"/>
            <w:gridSpan w:val="3"/>
            <w:tcBorders>
              <w:top w:val="nil"/>
              <w:left w:val="single" w:sz="4" w:space="0" w:color="auto"/>
              <w:bottom w:val="single" w:sz="8" w:space="0" w:color="auto"/>
              <w:right w:val="single" w:sz="4" w:space="0" w:color="auto"/>
            </w:tcBorders>
          </w:tcPr>
          <w:p w:rsidR="00600CB1" w:rsidRPr="006733E5" w:rsidRDefault="00600CB1" w:rsidP="00F16D3B">
            <w:pPr>
              <w:widowControl w:val="0"/>
              <w:autoSpaceDE w:val="0"/>
              <w:autoSpaceDN w:val="0"/>
              <w:adjustRightInd w:val="0"/>
              <w:rPr>
                <w:sz w:val="15"/>
                <w:szCs w:val="15"/>
              </w:rPr>
            </w:pPr>
          </w:p>
        </w:tc>
        <w:tc>
          <w:tcPr>
            <w:tcW w:w="709" w:type="dxa"/>
            <w:gridSpan w:val="3"/>
            <w:tcBorders>
              <w:top w:val="nil"/>
              <w:left w:val="single" w:sz="4" w:space="0" w:color="auto"/>
              <w:bottom w:val="single" w:sz="8" w:space="0" w:color="auto"/>
              <w:right w:val="single" w:sz="4" w:space="0" w:color="auto"/>
            </w:tcBorders>
          </w:tcPr>
          <w:p w:rsidR="00600CB1" w:rsidRPr="006733E5" w:rsidRDefault="00600CB1" w:rsidP="00F16D3B">
            <w:pPr>
              <w:widowControl w:val="0"/>
              <w:autoSpaceDE w:val="0"/>
              <w:autoSpaceDN w:val="0"/>
              <w:adjustRightInd w:val="0"/>
              <w:rPr>
                <w:sz w:val="15"/>
                <w:szCs w:val="15"/>
              </w:rPr>
            </w:pPr>
          </w:p>
        </w:tc>
        <w:tc>
          <w:tcPr>
            <w:tcW w:w="709" w:type="dxa"/>
            <w:gridSpan w:val="3"/>
            <w:tcBorders>
              <w:top w:val="nil"/>
              <w:left w:val="single" w:sz="4" w:space="0" w:color="auto"/>
              <w:bottom w:val="single" w:sz="8" w:space="0" w:color="auto"/>
              <w:right w:val="single" w:sz="4" w:space="0" w:color="auto"/>
            </w:tcBorders>
          </w:tcPr>
          <w:p w:rsidR="00600CB1" w:rsidRPr="006733E5" w:rsidRDefault="00600CB1" w:rsidP="00F16D3B">
            <w:pPr>
              <w:widowControl w:val="0"/>
              <w:autoSpaceDE w:val="0"/>
              <w:autoSpaceDN w:val="0"/>
              <w:adjustRightInd w:val="0"/>
              <w:rPr>
                <w:sz w:val="15"/>
                <w:szCs w:val="15"/>
              </w:rPr>
            </w:pP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федеральный бюджет </w:t>
            </w:r>
          </w:p>
        </w:tc>
        <w:tc>
          <w:tcPr>
            <w:tcW w:w="850"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6733E5" w:rsidRDefault="00600CB1" w:rsidP="00F16D3B">
            <w:pPr>
              <w:widowControl w:val="0"/>
              <w:autoSpaceDE w:val="0"/>
              <w:autoSpaceDN w:val="0"/>
              <w:adjustRightInd w:val="0"/>
              <w:rPr>
                <w:sz w:val="15"/>
                <w:szCs w:val="15"/>
              </w:rPr>
            </w:pPr>
          </w:p>
        </w:tc>
        <w:tc>
          <w:tcPr>
            <w:tcW w:w="714" w:type="dxa"/>
            <w:tcBorders>
              <w:top w:val="nil"/>
              <w:left w:val="single" w:sz="8" w:space="0" w:color="auto"/>
              <w:bottom w:val="single" w:sz="8" w:space="0" w:color="auto"/>
              <w:right w:val="single" w:sz="4" w:space="0" w:color="auto"/>
            </w:tcBorders>
          </w:tcPr>
          <w:p w:rsidR="00600CB1" w:rsidRPr="006733E5" w:rsidRDefault="00600CB1" w:rsidP="00F16D3B">
            <w:pPr>
              <w:widowControl w:val="0"/>
              <w:autoSpaceDE w:val="0"/>
              <w:autoSpaceDN w:val="0"/>
              <w:adjustRightInd w:val="0"/>
              <w:rPr>
                <w:sz w:val="15"/>
                <w:szCs w:val="15"/>
              </w:rPr>
            </w:pPr>
          </w:p>
        </w:tc>
        <w:tc>
          <w:tcPr>
            <w:tcW w:w="751" w:type="dxa"/>
            <w:gridSpan w:val="3"/>
            <w:tcBorders>
              <w:top w:val="nil"/>
              <w:left w:val="single" w:sz="4" w:space="0" w:color="auto"/>
              <w:bottom w:val="single" w:sz="8" w:space="0" w:color="auto"/>
              <w:right w:val="single" w:sz="4" w:space="0" w:color="auto"/>
            </w:tcBorders>
          </w:tcPr>
          <w:p w:rsidR="00600CB1" w:rsidRPr="006733E5" w:rsidRDefault="00600CB1" w:rsidP="00F16D3B">
            <w:pPr>
              <w:widowControl w:val="0"/>
              <w:autoSpaceDE w:val="0"/>
              <w:autoSpaceDN w:val="0"/>
              <w:adjustRightInd w:val="0"/>
              <w:rPr>
                <w:sz w:val="15"/>
                <w:szCs w:val="15"/>
              </w:rPr>
            </w:pPr>
          </w:p>
        </w:tc>
        <w:tc>
          <w:tcPr>
            <w:tcW w:w="709" w:type="dxa"/>
            <w:gridSpan w:val="3"/>
            <w:tcBorders>
              <w:top w:val="nil"/>
              <w:left w:val="single" w:sz="4" w:space="0" w:color="auto"/>
              <w:bottom w:val="single" w:sz="8" w:space="0" w:color="auto"/>
              <w:right w:val="single" w:sz="4" w:space="0" w:color="auto"/>
            </w:tcBorders>
          </w:tcPr>
          <w:p w:rsidR="00600CB1" w:rsidRPr="006733E5" w:rsidRDefault="00600CB1" w:rsidP="00F16D3B">
            <w:pPr>
              <w:widowControl w:val="0"/>
              <w:autoSpaceDE w:val="0"/>
              <w:autoSpaceDN w:val="0"/>
              <w:adjustRightInd w:val="0"/>
              <w:rPr>
                <w:sz w:val="15"/>
                <w:szCs w:val="15"/>
              </w:rPr>
            </w:pPr>
          </w:p>
        </w:tc>
        <w:tc>
          <w:tcPr>
            <w:tcW w:w="709" w:type="dxa"/>
            <w:gridSpan w:val="3"/>
            <w:tcBorders>
              <w:top w:val="nil"/>
              <w:left w:val="single" w:sz="4" w:space="0" w:color="auto"/>
              <w:bottom w:val="single" w:sz="8" w:space="0" w:color="auto"/>
              <w:right w:val="single" w:sz="4" w:space="0" w:color="auto"/>
            </w:tcBorders>
          </w:tcPr>
          <w:p w:rsidR="00600CB1" w:rsidRPr="006733E5" w:rsidRDefault="00600CB1" w:rsidP="00F16D3B">
            <w:pPr>
              <w:widowControl w:val="0"/>
              <w:autoSpaceDE w:val="0"/>
              <w:autoSpaceDN w:val="0"/>
              <w:adjustRightInd w:val="0"/>
              <w:rPr>
                <w:sz w:val="15"/>
                <w:szCs w:val="15"/>
              </w:rPr>
            </w:pP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бюджет   Республики</w:t>
            </w:r>
          </w:p>
          <w:p w:rsidR="00600CB1" w:rsidRPr="00D40081" w:rsidRDefault="00600CB1" w:rsidP="00D52439">
            <w:pPr>
              <w:widowControl w:val="0"/>
              <w:autoSpaceDE w:val="0"/>
              <w:autoSpaceDN w:val="0"/>
              <w:adjustRightInd w:val="0"/>
              <w:rPr>
                <w:sz w:val="16"/>
                <w:szCs w:val="16"/>
              </w:rPr>
            </w:pPr>
            <w:r w:rsidRPr="00D40081">
              <w:rPr>
                <w:sz w:val="16"/>
                <w:szCs w:val="16"/>
              </w:rPr>
              <w:t xml:space="preserve">Башкортостан       </w:t>
            </w:r>
          </w:p>
        </w:tc>
        <w:tc>
          <w:tcPr>
            <w:tcW w:w="850"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6733E5" w:rsidRDefault="00600CB1" w:rsidP="00F16D3B">
            <w:pPr>
              <w:widowControl w:val="0"/>
              <w:autoSpaceDE w:val="0"/>
              <w:autoSpaceDN w:val="0"/>
              <w:adjustRightInd w:val="0"/>
              <w:rPr>
                <w:sz w:val="15"/>
                <w:szCs w:val="15"/>
              </w:rPr>
            </w:pPr>
          </w:p>
        </w:tc>
        <w:tc>
          <w:tcPr>
            <w:tcW w:w="703" w:type="dxa"/>
            <w:tcBorders>
              <w:top w:val="nil"/>
              <w:left w:val="single" w:sz="8" w:space="0" w:color="auto"/>
              <w:bottom w:val="single" w:sz="8" w:space="0" w:color="auto"/>
              <w:right w:val="single" w:sz="8" w:space="0" w:color="auto"/>
            </w:tcBorders>
          </w:tcPr>
          <w:p w:rsidR="00600CB1" w:rsidRPr="006733E5" w:rsidRDefault="00600CB1" w:rsidP="00F16D3B">
            <w:pPr>
              <w:widowControl w:val="0"/>
              <w:autoSpaceDE w:val="0"/>
              <w:autoSpaceDN w:val="0"/>
              <w:adjustRightInd w:val="0"/>
              <w:rPr>
                <w:sz w:val="15"/>
                <w:szCs w:val="15"/>
              </w:rPr>
            </w:pPr>
          </w:p>
        </w:tc>
        <w:tc>
          <w:tcPr>
            <w:tcW w:w="714" w:type="dxa"/>
            <w:tcBorders>
              <w:top w:val="nil"/>
              <w:left w:val="single" w:sz="8" w:space="0" w:color="auto"/>
              <w:bottom w:val="single" w:sz="8" w:space="0" w:color="auto"/>
              <w:right w:val="single" w:sz="4" w:space="0" w:color="auto"/>
            </w:tcBorders>
          </w:tcPr>
          <w:p w:rsidR="00600CB1" w:rsidRPr="006733E5" w:rsidRDefault="00600CB1" w:rsidP="00F16D3B">
            <w:pPr>
              <w:widowControl w:val="0"/>
              <w:autoSpaceDE w:val="0"/>
              <w:autoSpaceDN w:val="0"/>
              <w:adjustRightInd w:val="0"/>
              <w:rPr>
                <w:sz w:val="15"/>
                <w:szCs w:val="15"/>
              </w:rPr>
            </w:pPr>
          </w:p>
        </w:tc>
        <w:tc>
          <w:tcPr>
            <w:tcW w:w="751" w:type="dxa"/>
            <w:gridSpan w:val="3"/>
            <w:tcBorders>
              <w:top w:val="nil"/>
              <w:left w:val="single" w:sz="4" w:space="0" w:color="auto"/>
              <w:bottom w:val="single" w:sz="8" w:space="0" w:color="auto"/>
              <w:right w:val="single" w:sz="4" w:space="0" w:color="auto"/>
            </w:tcBorders>
          </w:tcPr>
          <w:p w:rsidR="00600CB1" w:rsidRPr="006733E5" w:rsidRDefault="00600CB1" w:rsidP="00F16D3B">
            <w:pPr>
              <w:widowControl w:val="0"/>
              <w:autoSpaceDE w:val="0"/>
              <w:autoSpaceDN w:val="0"/>
              <w:adjustRightInd w:val="0"/>
              <w:rPr>
                <w:sz w:val="15"/>
                <w:szCs w:val="15"/>
              </w:rPr>
            </w:pPr>
          </w:p>
        </w:tc>
        <w:tc>
          <w:tcPr>
            <w:tcW w:w="709" w:type="dxa"/>
            <w:gridSpan w:val="3"/>
            <w:tcBorders>
              <w:top w:val="nil"/>
              <w:left w:val="single" w:sz="4" w:space="0" w:color="auto"/>
              <w:bottom w:val="single" w:sz="8" w:space="0" w:color="auto"/>
              <w:right w:val="single" w:sz="4" w:space="0" w:color="auto"/>
            </w:tcBorders>
          </w:tcPr>
          <w:p w:rsidR="00600CB1" w:rsidRPr="006733E5" w:rsidRDefault="00600CB1" w:rsidP="00F16D3B">
            <w:pPr>
              <w:widowControl w:val="0"/>
              <w:autoSpaceDE w:val="0"/>
              <w:autoSpaceDN w:val="0"/>
              <w:adjustRightInd w:val="0"/>
              <w:rPr>
                <w:sz w:val="15"/>
                <w:szCs w:val="15"/>
              </w:rPr>
            </w:pPr>
          </w:p>
        </w:tc>
        <w:tc>
          <w:tcPr>
            <w:tcW w:w="709" w:type="dxa"/>
            <w:gridSpan w:val="3"/>
            <w:tcBorders>
              <w:top w:val="nil"/>
              <w:left w:val="single" w:sz="4" w:space="0" w:color="auto"/>
              <w:bottom w:val="single" w:sz="8" w:space="0" w:color="auto"/>
              <w:right w:val="single" w:sz="4" w:space="0" w:color="auto"/>
            </w:tcBorders>
          </w:tcPr>
          <w:p w:rsidR="00600CB1" w:rsidRPr="006733E5" w:rsidRDefault="00600CB1" w:rsidP="00F16D3B">
            <w:pPr>
              <w:widowControl w:val="0"/>
              <w:autoSpaceDE w:val="0"/>
              <w:autoSpaceDN w:val="0"/>
              <w:adjustRightInd w:val="0"/>
              <w:rPr>
                <w:sz w:val="15"/>
                <w:szCs w:val="15"/>
              </w:rPr>
            </w:pP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местный бюджет    </w:t>
            </w:r>
          </w:p>
        </w:tc>
        <w:tc>
          <w:tcPr>
            <w:tcW w:w="850" w:type="dxa"/>
            <w:tcBorders>
              <w:top w:val="nil"/>
              <w:left w:val="single" w:sz="8" w:space="0" w:color="auto"/>
              <w:bottom w:val="single" w:sz="8" w:space="0" w:color="auto"/>
              <w:right w:val="single" w:sz="8" w:space="0" w:color="auto"/>
            </w:tcBorders>
          </w:tcPr>
          <w:p w:rsidR="00600CB1" w:rsidRPr="00F52F13" w:rsidRDefault="00600CB1" w:rsidP="00F16D3B">
            <w:pPr>
              <w:widowControl w:val="0"/>
              <w:autoSpaceDE w:val="0"/>
              <w:autoSpaceDN w:val="0"/>
              <w:adjustRightInd w:val="0"/>
              <w:rPr>
                <w:sz w:val="15"/>
                <w:szCs w:val="15"/>
              </w:rPr>
            </w:pPr>
            <w:r>
              <w:rPr>
                <w:sz w:val="15"/>
                <w:szCs w:val="15"/>
              </w:rPr>
              <w:t>220756,5</w:t>
            </w:r>
          </w:p>
        </w:tc>
        <w:tc>
          <w:tcPr>
            <w:tcW w:w="709" w:type="dxa"/>
            <w:tcBorders>
              <w:top w:val="nil"/>
              <w:left w:val="single" w:sz="8" w:space="0" w:color="auto"/>
              <w:bottom w:val="single" w:sz="8" w:space="0" w:color="auto"/>
              <w:right w:val="single" w:sz="8" w:space="0" w:color="auto"/>
            </w:tcBorders>
          </w:tcPr>
          <w:p w:rsidR="00600CB1" w:rsidRPr="00AC03C2" w:rsidRDefault="00600CB1" w:rsidP="00F16D3B">
            <w:pPr>
              <w:widowControl w:val="0"/>
              <w:autoSpaceDE w:val="0"/>
              <w:autoSpaceDN w:val="0"/>
              <w:adjustRightInd w:val="0"/>
              <w:rPr>
                <w:sz w:val="15"/>
                <w:szCs w:val="15"/>
              </w:rPr>
            </w:pPr>
            <w:r>
              <w:rPr>
                <w:sz w:val="15"/>
                <w:szCs w:val="15"/>
              </w:rPr>
              <w:t>36718,5</w:t>
            </w:r>
          </w:p>
        </w:tc>
        <w:tc>
          <w:tcPr>
            <w:tcW w:w="703" w:type="dxa"/>
            <w:tcBorders>
              <w:top w:val="nil"/>
              <w:left w:val="single" w:sz="8" w:space="0" w:color="auto"/>
              <w:bottom w:val="single" w:sz="8" w:space="0" w:color="auto"/>
              <w:right w:val="single" w:sz="8" w:space="0" w:color="auto"/>
            </w:tcBorders>
          </w:tcPr>
          <w:p w:rsidR="00600CB1" w:rsidRPr="00AC03C2" w:rsidRDefault="00600CB1" w:rsidP="00F16D3B">
            <w:pPr>
              <w:widowControl w:val="0"/>
              <w:autoSpaceDE w:val="0"/>
              <w:autoSpaceDN w:val="0"/>
              <w:adjustRightInd w:val="0"/>
              <w:rPr>
                <w:sz w:val="15"/>
                <w:szCs w:val="15"/>
              </w:rPr>
            </w:pPr>
            <w:r>
              <w:rPr>
                <w:sz w:val="15"/>
                <w:szCs w:val="15"/>
              </w:rPr>
              <w:t>36807,6</w:t>
            </w:r>
          </w:p>
        </w:tc>
        <w:tc>
          <w:tcPr>
            <w:tcW w:w="714" w:type="dxa"/>
            <w:tcBorders>
              <w:top w:val="nil"/>
              <w:left w:val="single" w:sz="8" w:space="0" w:color="auto"/>
              <w:bottom w:val="single" w:sz="8" w:space="0" w:color="auto"/>
              <w:right w:val="single" w:sz="4" w:space="0" w:color="auto"/>
            </w:tcBorders>
          </w:tcPr>
          <w:p w:rsidR="00600CB1" w:rsidRPr="00AC03C2" w:rsidRDefault="00600CB1" w:rsidP="00F16D3B">
            <w:pPr>
              <w:widowControl w:val="0"/>
              <w:autoSpaceDE w:val="0"/>
              <w:autoSpaceDN w:val="0"/>
              <w:adjustRightInd w:val="0"/>
              <w:rPr>
                <w:sz w:val="15"/>
                <w:szCs w:val="15"/>
              </w:rPr>
            </w:pPr>
            <w:r>
              <w:rPr>
                <w:sz w:val="15"/>
                <w:szCs w:val="15"/>
              </w:rPr>
              <w:t>36807,6</w:t>
            </w:r>
          </w:p>
        </w:tc>
        <w:tc>
          <w:tcPr>
            <w:tcW w:w="751" w:type="dxa"/>
            <w:gridSpan w:val="3"/>
            <w:tcBorders>
              <w:top w:val="nil"/>
              <w:left w:val="single" w:sz="4" w:space="0" w:color="auto"/>
              <w:bottom w:val="single" w:sz="8" w:space="0" w:color="auto"/>
              <w:right w:val="single" w:sz="4" w:space="0" w:color="auto"/>
            </w:tcBorders>
          </w:tcPr>
          <w:p w:rsidR="00600CB1" w:rsidRPr="00AC03C2" w:rsidRDefault="00600CB1" w:rsidP="00F16D3B">
            <w:pPr>
              <w:widowControl w:val="0"/>
              <w:autoSpaceDE w:val="0"/>
              <w:autoSpaceDN w:val="0"/>
              <w:adjustRightInd w:val="0"/>
              <w:rPr>
                <w:sz w:val="15"/>
                <w:szCs w:val="15"/>
              </w:rPr>
            </w:pPr>
            <w:r>
              <w:rPr>
                <w:sz w:val="15"/>
                <w:szCs w:val="15"/>
              </w:rPr>
              <w:t>36807,6</w:t>
            </w:r>
          </w:p>
        </w:tc>
        <w:tc>
          <w:tcPr>
            <w:tcW w:w="709" w:type="dxa"/>
            <w:gridSpan w:val="3"/>
            <w:tcBorders>
              <w:top w:val="nil"/>
              <w:left w:val="single" w:sz="4" w:space="0" w:color="auto"/>
              <w:bottom w:val="single" w:sz="8" w:space="0" w:color="auto"/>
              <w:right w:val="single" w:sz="4" w:space="0" w:color="auto"/>
            </w:tcBorders>
          </w:tcPr>
          <w:p w:rsidR="00600CB1" w:rsidRPr="00AC03C2" w:rsidRDefault="00600CB1" w:rsidP="00F16D3B">
            <w:pPr>
              <w:widowControl w:val="0"/>
              <w:autoSpaceDE w:val="0"/>
              <w:autoSpaceDN w:val="0"/>
              <w:adjustRightInd w:val="0"/>
              <w:rPr>
                <w:sz w:val="15"/>
                <w:szCs w:val="15"/>
              </w:rPr>
            </w:pPr>
            <w:r>
              <w:rPr>
                <w:sz w:val="15"/>
                <w:szCs w:val="15"/>
              </w:rPr>
              <w:t>36807,6</w:t>
            </w:r>
          </w:p>
        </w:tc>
        <w:tc>
          <w:tcPr>
            <w:tcW w:w="709" w:type="dxa"/>
            <w:gridSpan w:val="3"/>
            <w:tcBorders>
              <w:top w:val="nil"/>
              <w:left w:val="single" w:sz="4" w:space="0" w:color="auto"/>
              <w:bottom w:val="single" w:sz="8" w:space="0" w:color="auto"/>
              <w:right w:val="single" w:sz="4" w:space="0" w:color="auto"/>
            </w:tcBorders>
          </w:tcPr>
          <w:p w:rsidR="00600CB1" w:rsidRPr="00AC03C2" w:rsidRDefault="00600CB1" w:rsidP="00F16D3B">
            <w:pPr>
              <w:widowControl w:val="0"/>
              <w:autoSpaceDE w:val="0"/>
              <w:autoSpaceDN w:val="0"/>
              <w:adjustRightInd w:val="0"/>
              <w:rPr>
                <w:sz w:val="15"/>
                <w:szCs w:val="15"/>
              </w:rPr>
            </w:pPr>
            <w:r>
              <w:rPr>
                <w:sz w:val="15"/>
                <w:szCs w:val="15"/>
              </w:rPr>
              <w:t>36807,6</w:t>
            </w: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077CC1" w:rsidTr="004E65C0">
        <w:trPr>
          <w:gridAfter w:val="8"/>
          <w:wAfter w:w="21440" w:type="dxa"/>
        </w:trPr>
        <w:tc>
          <w:tcPr>
            <w:tcW w:w="562"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2" w:type="dxa"/>
            <w:vMerge/>
            <w:tcBorders>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7"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внебюджетные       </w:t>
            </w:r>
          </w:p>
          <w:p w:rsidR="00600CB1" w:rsidRPr="00D40081" w:rsidRDefault="00600CB1" w:rsidP="00D52439">
            <w:pPr>
              <w:widowControl w:val="0"/>
              <w:autoSpaceDE w:val="0"/>
              <w:autoSpaceDN w:val="0"/>
              <w:adjustRightInd w:val="0"/>
              <w:rPr>
                <w:sz w:val="16"/>
                <w:szCs w:val="16"/>
              </w:rPr>
            </w:pPr>
            <w:r w:rsidRPr="00D40081">
              <w:rPr>
                <w:sz w:val="16"/>
                <w:szCs w:val="16"/>
              </w:rPr>
              <w:t xml:space="preserve">источники          </w:t>
            </w:r>
          </w:p>
        </w:tc>
        <w:tc>
          <w:tcPr>
            <w:tcW w:w="850"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r>
              <w:rPr>
                <w:sz w:val="16"/>
                <w:szCs w:val="16"/>
              </w:rPr>
              <w:t>61440,0</w:t>
            </w:r>
          </w:p>
        </w:tc>
        <w:tc>
          <w:tcPr>
            <w:tcW w:w="70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r>
              <w:rPr>
                <w:sz w:val="16"/>
                <w:szCs w:val="16"/>
              </w:rPr>
              <w:t>10240,0</w:t>
            </w:r>
          </w:p>
        </w:tc>
        <w:tc>
          <w:tcPr>
            <w:tcW w:w="703"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r>
              <w:rPr>
                <w:sz w:val="16"/>
                <w:szCs w:val="16"/>
              </w:rPr>
              <w:t>10240,0</w:t>
            </w:r>
          </w:p>
        </w:tc>
        <w:tc>
          <w:tcPr>
            <w:tcW w:w="714" w:type="dxa"/>
            <w:tcBorders>
              <w:top w:val="nil"/>
              <w:left w:val="single" w:sz="8"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r>
              <w:rPr>
                <w:sz w:val="16"/>
                <w:szCs w:val="16"/>
              </w:rPr>
              <w:t>10240,0</w:t>
            </w:r>
          </w:p>
        </w:tc>
        <w:tc>
          <w:tcPr>
            <w:tcW w:w="751"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r>
              <w:rPr>
                <w:sz w:val="16"/>
                <w:szCs w:val="16"/>
              </w:rPr>
              <w:t>10240,0</w:t>
            </w: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r>
              <w:rPr>
                <w:sz w:val="16"/>
                <w:szCs w:val="16"/>
              </w:rPr>
              <w:t>10240,0</w:t>
            </w: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r>
              <w:rPr>
                <w:sz w:val="16"/>
                <w:szCs w:val="16"/>
              </w:rPr>
              <w:t>10240,0</w:t>
            </w:r>
          </w:p>
        </w:tc>
        <w:tc>
          <w:tcPr>
            <w:tcW w:w="1517" w:type="dxa"/>
            <w:gridSpan w:val="2"/>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bl>
    <w:p w:rsidR="00382735" w:rsidRPr="00C16CD7" w:rsidRDefault="00382735" w:rsidP="00382735">
      <w:pPr>
        <w:rPr>
          <w:rFonts w:ascii="Calibri" w:hAnsi="Calibri"/>
          <w:vanish/>
          <w:sz w:val="22"/>
          <w:szCs w:val="22"/>
        </w:rPr>
      </w:pPr>
    </w:p>
    <w:tbl>
      <w:tblPr>
        <w:tblpPr w:leftFromText="180" w:rightFromText="180" w:vertAnchor="text" w:tblpX="-2214" w:tblpY="-6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
      </w:tblGrid>
      <w:tr w:rsidR="00382735" w:rsidTr="007B623B">
        <w:trPr>
          <w:trHeight w:val="267"/>
        </w:trPr>
        <w:tc>
          <w:tcPr>
            <w:tcW w:w="247" w:type="dxa"/>
          </w:tcPr>
          <w:p w:rsidR="00382735" w:rsidRPr="003A5435" w:rsidRDefault="00382735" w:rsidP="00D52439">
            <w:pPr>
              <w:pStyle w:val="a9"/>
              <w:spacing w:after="0"/>
              <w:rPr>
                <w:szCs w:val="28"/>
              </w:rPr>
            </w:pPr>
          </w:p>
        </w:tc>
      </w:tr>
    </w:tbl>
    <w:p w:rsidR="00382735" w:rsidRPr="00C16CD7" w:rsidRDefault="00382735" w:rsidP="00382735">
      <w:pPr>
        <w:rPr>
          <w:vanish/>
        </w:rPr>
      </w:pPr>
    </w:p>
    <w:tbl>
      <w:tblPr>
        <w:tblW w:w="31363" w:type="dxa"/>
        <w:tblInd w:w="75" w:type="dxa"/>
        <w:tblLayout w:type="fixed"/>
        <w:tblCellMar>
          <w:left w:w="75" w:type="dxa"/>
          <w:right w:w="75" w:type="dxa"/>
        </w:tblCellMar>
        <w:tblLook w:val="0000" w:firstRow="0" w:lastRow="0" w:firstColumn="0" w:lastColumn="0" w:noHBand="0" w:noVBand="0"/>
      </w:tblPr>
      <w:tblGrid>
        <w:gridCol w:w="565"/>
        <w:gridCol w:w="1281"/>
        <w:gridCol w:w="1416"/>
        <w:gridCol w:w="849"/>
        <w:gridCol w:w="709"/>
        <w:gridCol w:w="703"/>
        <w:gridCol w:w="714"/>
        <w:gridCol w:w="701"/>
        <w:gridCol w:w="37"/>
        <w:gridCol w:w="13"/>
        <w:gridCol w:w="659"/>
        <w:gridCol w:w="37"/>
        <w:gridCol w:w="13"/>
        <w:gridCol w:w="659"/>
        <w:gridCol w:w="37"/>
        <w:gridCol w:w="13"/>
        <w:gridCol w:w="1517"/>
        <w:gridCol w:w="2680"/>
        <w:gridCol w:w="2680"/>
        <w:gridCol w:w="2680"/>
        <w:gridCol w:w="2680"/>
        <w:gridCol w:w="2680"/>
        <w:gridCol w:w="2680"/>
        <w:gridCol w:w="2680"/>
        <w:gridCol w:w="2680"/>
      </w:tblGrid>
      <w:tr w:rsidR="00382735" w:rsidRPr="00077CC1" w:rsidTr="004E65C0">
        <w:trPr>
          <w:gridAfter w:val="8"/>
          <w:wAfter w:w="21440" w:type="dxa"/>
        </w:trPr>
        <w:tc>
          <w:tcPr>
            <w:tcW w:w="9923" w:type="dxa"/>
            <w:gridSpan w:val="17"/>
            <w:tcBorders>
              <w:top w:val="nil"/>
              <w:left w:val="single" w:sz="8" w:space="0" w:color="auto"/>
              <w:bottom w:val="single" w:sz="8" w:space="0" w:color="auto"/>
              <w:right w:val="single" w:sz="8" w:space="0" w:color="auto"/>
            </w:tcBorders>
          </w:tcPr>
          <w:p w:rsidR="00382735" w:rsidRPr="00690272" w:rsidRDefault="00382735" w:rsidP="00D52439">
            <w:pPr>
              <w:widowControl w:val="0"/>
              <w:autoSpaceDE w:val="0"/>
              <w:autoSpaceDN w:val="0"/>
              <w:adjustRightInd w:val="0"/>
              <w:rPr>
                <w:b/>
                <w:sz w:val="16"/>
                <w:szCs w:val="16"/>
              </w:rPr>
            </w:pPr>
            <w:r w:rsidRPr="00690272">
              <w:rPr>
                <w:b/>
                <w:sz w:val="16"/>
                <w:szCs w:val="16"/>
              </w:rPr>
              <w:t>Цель программы:</w:t>
            </w:r>
            <w:r w:rsidRPr="00690272">
              <w:rPr>
                <w:sz w:val="16"/>
                <w:szCs w:val="16"/>
              </w:rPr>
              <w:t xml:space="preserve"> Обеспечить условия для занятий населения  физической культурой и спортом</w:t>
            </w:r>
          </w:p>
        </w:tc>
      </w:tr>
      <w:tr w:rsidR="00382735" w:rsidRPr="00077CC1" w:rsidTr="004E65C0">
        <w:trPr>
          <w:gridAfter w:val="8"/>
          <w:wAfter w:w="21440" w:type="dxa"/>
        </w:trPr>
        <w:tc>
          <w:tcPr>
            <w:tcW w:w="9923" w:type="dxa"/>
            <w:gridSpan w:val="17"/>
            <w:tcBorders>
              <w:top w:val="nil"/>
              <w:left w:val="single" w:sz="8" w:space="0" w:color="auto"/>
              <w:bottom w:val="single" w:sz="8" w:space="0" w:color="auto"/>
              <w:right w:val="single" w:sz="8" w:space="0" w:color="auto"/>
            </w:tcBorders>
          </w:tcPr>
          <w:p w:rsidR="00382735" w:rsidRPr="00690272" w:rsidRDefault="00382735" w:rsidP="00D52439">
            <w:pPr>
              <w:autoSpaceDE w:val="0"/>
              <w:autoSpaceDN w:val="0"/>
              <w:adjustRightInd w:val="0"/>
              <w:rPr>
                <w:sz w:val="16"/>
                <w:szCs w:val="16"/>
              </w:rPr>
            </w:pPr>
            <w:r w:rsidRPr="00690272">
              <w:rPr>
                <w:b/>
                <w:sz w:val="16"/>
                <w:szCs w:val="16"/>
              </w:rPr>
              <w:t xml:space="preserve">Целевые индикаторы:  </w:t>
            </w:r>
            <w:r w:rsidRPr="00690272">
              <w:rPr>
                <w:sz w:val="16"/>
                <w:szCs w:val="16"/>
              </w:rPr>
              <w:t xml:space="preserve">Количество </w:t>
            </w:r>
            <w:r>
              <w:rPr>
                <w:sz w:val="16"/>
                <w:szCs w:val="16"/>
              </w:rPr>
              <w:t xml:space="preserve">введенных в эксплуатацию </w:t>
            </w:r>
            <w:r w:rsidRPr="00690272">
              <w:rPr>
                <w:sz w:val="16"/>
                <w:szCs w:val="16"/>
              </w:rPr>
              <w:t xml:space="preserve">спортивных сооружений, </w:t>
            </w:r>
            <w:r>
              <w:rPr>
                <w:sz w:val="16"/>
                <w:szCs w:val="16"/>
              </w:rPr>
              <w:t>ед</w:t>
            </w:r>
            <w:r w:rsidRPr="00690272">
              <w:rPr>
                <w:sz w:val="16"/>
                <w:szCs w:val="16"/>
              </w:rPr>
              <w:t>. Коэффициент загруженности  спортивных сооружений, %</w:t>
            </w:r>
          </w:p>
        </w:tc>
      </w:tr>
      <w:tr w:rsidR="00382735" w:rsidRPr="00077CC1" w:rsidTr="004E65C0">
        <w:trPr>
          <w:gridAfter w:val="8"/>
          <w:wAfter w:w="21440" w:type="dxa"/>
        </w:trPr>
        <w:tc>
          <w:tcPr>
            <w:tcW w:w="9923" w:type="dxa"/>
            <w:gridSpan w:val="17"/>
            <w:tcBorders>
              <w:top w:val="nil"/>
              <w:left w:val="single" w:sz="8" w:space="0" w:color="auto"/>
              <w:bottom w:val="single" w:sz="8" w:space="0" w:color="auto"/>
              <w:right w:val="single" w:sz="8" w:space="0" w:color="auto"/>
            </w:tcBorders>
          </w:tcPr>
          <w:p w:rsidR="00382735" w:rsidRPr="00690272" w:rsidRDefault="00382735" w:rsidP="00D52439">
            <w:pPr>
              <w:widowControl w:val="0"/>
              <w:autoSpaceDE w:val="0"/>
              <w:autoSpaceDN w:val="0"/>
              <w:adjustRightInd w:val="0"/>
              <w:rPr>
                <w:b/>
                <w:sz w:val="16"/>
                <w:szCs w:val="16"/>
              </w:rPr>
            </w:pPr>
            <w:r w:rsidRPr="00690272">
              <w:rPr>
                <w:b/>
                <w:sz w:val="16"/>
                <w:szCs w:val="16"/>
              </w:rPr>
              <w:t>Задача:</w:t>
            </w:r>
            <w:r w:rsidRPr="00690272">
              <w:rPr>
                <w:sz w:val="16"/>
                <w:szCs w:val="16"/>
              </w:rPr>
              <w:t xml:space="preserve"> Развивать инфраструктуру и материально-техническую базу сфер физической культуры и спорта</w:t>
            </w: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r w:rsidRPr="00D40081">
              <w:rPr>
                <w:sz w:val="16"/>
                <w:szCs w:val="16"/>
              </w:rPr>
              <w:t>3.</w:t>
            </w:r>
          </w:p>
        </w:tc>
        <w:tc>
          <w:tcPr>
            <w:tcW w:w="1281" w:type="dxa"/>
            <w:vMerge w:val="restart"/>
            <w:tcBorders>
              <w:top w:val="nil"/>
              <w:left w:val="single" w:sz="8" w:space="0" w:color="auto"/>
              <w:right w:val="single" w:sz="8" w:space="0" w:color="auto"/>
            </w:tcBorders>
          </w:tcPr>
          <w:p w:rsidR="00382735" w:rsidRPr="00E42719" w:rsidRDefault="00382735" w:rsidP="00D52439">
            <w:pPr>
              <w:widowControl w:val="0"/>
              <w:autoSpaceDE w:val="0"/>
              <w:autoSpaceDN w:val="0"/>
              <w:adjustRightInd w:val="0"/>
              <w:rPr>
                <w:color w:val="000000"/>
                <w:sz w:val="16"/>
                <w:szCs w:val="16"/>
              </w:rPr>
            </w:pPr>
            <w:r w:rsidRPr="00E42719">
              <w:rPr>
                <w:color w:val="000000"/>
                <w:sz w:val="16"/>
                <w:szCs w:val="16"/>
              </w:rPr>
              <w:t xml:space="preserve">Развитие </w:t>
            </w:r>
            <w:proofErr w:type="spellStart"/>
            <w:proofErr w:type="gramStart"/>
            <w:r w:rsidRPr="00E42719">
              <w:rPr>
                <w:color w:val="000000"/>
                <w:sz w:val="16"/>
                <w:szCs w:val="16"/>
              </w:rPr>
              <w:t>инфраструкту-ры</w:t>
            </w:r>
            <w:proofErr w:type="spellEnd"/>
            <w:proofErr w:type="gramEnd"/>
            <w:r w:rsidRPr="00E42719">
              <w:rPr>
                <w:color w:val="000000"/>
                <w:sz w:val="16"/>
                <w:szCs w:val="16"/>
              </w:rPr>
              <w:t xml:space="preserve"> и материально-технической базы физической культуры  и спорта</w:t>
            </w: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4E65C0" w:rsidRPr="00F021ED" w:rsidRDefault="004E65C0" w:rsidP="004E65C0">
            <w:pPr>
              <w:tabs>
                <w:tab w:val="left" w:pos="180"/>
                <w:tab w:val="left" w:pos="360"/>
                <w:tab w:val="left" w:pos="540"/>
              </w:tabs>
              <w:rPr>
                <w:sz w:val="16"/>
                <w:szCs w:val="16"/>
              </w:rPr>
            </w:pPr>
            <w:r w:rsidRPr="00F021ED">
              <w:rPr>
                <w:sz w:val="16"/>
                <w:szCs w:val="16"/>
              </w:rPr>
              <w:t>Количество введенных в эксплуатацию спортивных сооружений, ед.</w:t>
            </w:r>
            <w:r w:rsidR="005B302C" w:rsidRPr="00F021ED">
              <w:rPr>
                <w:sz w:val="16"/>
                <w:szCs w:val="16"/>
              </w:rPr>
              <w:t xml:space="preserve"> (реконструкция стадиона, строительство спортивного зала</w:t>
            </w:r>
            <w:r w:rsidR="005C30BE" w:rsidRPr="00F021ED">
              <w:rPr>
                <w:sz w:val="16"/>
                <w:szCs w:val="16"/>
              </w:rPr>
              <w:t xml:space="preserve"> и др.</w:t>
            </w:r>
            <w:r w:rsidR="005B302C" w:rsidRPr="00F021ED">
              <w:rPr>
                <w:sz w:val="16"/>
                <w:szCs w:val="16"/>
              </w:rPr>
              <w:t>),</w:t>
            </w:r>
          </w:p>
          <w:p w:rsidR="00382735" w:rsidRPr="00D40081" w:rsidRDefault="00382735" w:rsidP="00F021ED">
            <w:pPr>
              <w:tabs>
                <w:tab w:val="left" w:pos="180"/>
                <w:tab w:val="left" w:pos="360"/>
                <w:tab w:val="left" w:pos="540"/>
              </w:tabs>
              <w:rPr>
                <w:sz w:val="16"/>
                <w:szCs w:val="16"/>
              </w:rPr>
            </w:pPr>
            <w:r w:rsidRPr="00F021ED">
              <w:rPr>
                <w:sz w:val="16"/>
                <w:szCs w:val="16"/>
              </w:rPr>
              <w:t xml:space="preserve">увеличение коэффициента загруженности спортсооружений на     </w:t>
            </w:r>
            <w:r w:rsidR="00F021ED" w:rsidRPr="00F021ED">
              <w:rPr>
                <w:sz w:val="16"/>
                <w:szCs w:val="16"/>
              </w:rPr>
              <w:t>3,45</w:t>
            </w:r>
            <w:r w:rsidRPr="00F021ED">
              <w:rPr>
                <w:sz w:val="16"/>
                <w:szCs w:val="16"/>
              </w:rPr>
              <w:t>%</w:t>
            </w: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Капитальные вложения</w:t>
            </w:r>
          </w:p>
          <w:p w:rsidR="00382735" w:rsidRPr="00D40081" w:rsidRDefault="00382735" w:rsidP="00D52439">
            <w:pPr>
              <w:widowControl w:val="0"/>
              <w:autoSpaceDE w:val="0"/>
              <w:autoSpaceDN w:val="0"/>
              <w:adjustRightInd w:val="0"/>
              <w:rPr>
                <w:sz w:val="16"/>
                <w:szCs w:val="16"/>
              </w:rPr>
            </w:pPr>
            <w:r w:rsidRPr="00D40081">
              <w:rPr>
                <w:sz w:val="16"/>
                <w:szCs w:val="16"/>
              </w:rPr>
              <w:t xml:space="preserve">- всего,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в том числе: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федеральный бюджет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бюджет   Республики</w:t>
            </w:r>
          </w:p>
          <w:p w:rsidR="00382735" w:rsidRPr="00D40081" w:rsidRDefault="00382735" w:rsidP="00D52439">
            <w:pPr>
              <w:widowControl w:val="0"/>
              <w:autoSpaceDE w:val="0"/>
              <w:autoSpaceDN w:val="0"/>
              <w:adjustRightInd w:val="0"/>
              <w:rPr>
                <w:sz w:val="16"/>
                <w:szCs w:val="16"/>
              </w:rPr>
            </w:pPr>
            <w:r w:rsidRPr="00D40081">
              <w:rPr>
                <w:sz w:val="16"/>
                <w:szCs w:val="16"/>
              </w:rPr>
              <w:t xml:space="preserve">Башкортостан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местный бюджет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внебюджетные       </w:t>
            </w:r>
          </w:p>
          <w:p w:rsidR="00382735" w:rsidRPr="00D40081" w:rsidRDefault="00382735" w:rsidP="00D52439">
            <w:pPr>
              <w:widowControl w:val="0"/>
              <w:autoSpaceDE w:val="0"/>
              <w:autoSpaceDN w:val="0"/>
              <w:adjustRightInd w:val="0"/>
              <w:rPr>
                <w:sz w:val="16"/>
                <w:szCs w:val="16"/>
              </w:rPr>
            </w:pPr>
            <w:r w:rsidRPr="00D40081">
              <w:rPr>
                <w:sz w:val="16"/>
                <w:szCs w:val="16"/>
              </w:rPr>
              <w:t xml:space="preserve">источники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b/>
                <w:sz w:val="16"/>
                <w:szCs w:val="16"/>
              </w:rPr>
            </w:pPr>
            <w:r w:rsidRPr="00D40081">
              <w:rPr>
                <w:b/>
                <w:sz w:val="16"/>
                <w:szCs w:val="16"/>
              </w:rPr>
              <w:t xml:space="preserve">Прочие  расходы - всего,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в том числе: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федеральный бюджет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бюджет   Республики</w:t>
            </w:r>
          </w:p>
          <w:p w:rsidR="00382735" w:rsidRPr="00D40081" w:rsidRDefault="00382735" w:rsidP="00D52439">
            <w:pPr>
              <w:widowControl w:val="0"/>
              <w:autoSpaceDE w:val="0"/>
              <w:autoSpaceDN w:val="0"/>
              <w:adjustRightInd w:val="0"/>
              <w:rPr>
                <w:sz w:val="16"/>
                <w:szCs w:val="16"/>
              </w:rPr>
            </w:pPr>
            <w:r w:rsidRPr="00D40081">
              <w:rPr>
                <w:sz w:val="16"/>
                <w:szCs w:val="16"/>
              </w:rPr>
              <w:t xml:space="preserve">Башкортостан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местный бюджет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внебюджетные       </w:t>
            </w:r>
          </w:p>
          <w:p w:rsidR="00382735" w:rsidRPr="00D40081" w:rsidRDefault="00382735" w:rsidP="00D52439">
            <w:pPr>
              <w:widowControl w:val="0"/>
              <w:autoSpaceDE w:val="0"/>
              <w:autoSpaceDN w:val="0"/>
              <w:adjustRightInd w:val="0"/>
              <w:rPr>
                <w:sz w:val="16"/>
                <w:szCs w:val="16"/>
              </w:rPr>
            </w:pPr>
            <w:r w:rsidRPr="00D40081">
              <w:rPr>
                <w:sz w:val="16"/>
                <w:szCs w:val="16"/>
              </w:rPr>
              <w:t xml:space="preserve">источники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b/>
                <w:sz w:val="16"/>
                <w:szCs w:val="16"/>
              </w:rPr>
            </w:pPr>
            <w:r w:rsidRPr="00D40081">
              <w:rPr>
                <w:b/>
                <w:sz w:val="16"/>
                <w:szCs w:val="16"/>
              </w:rPr>
              <w:t>Финансирование - всего</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в том числе: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федеральный бюджет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077CC1" w:rsidTr="004E65C0">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бюджет   Республики</w:t>
            </w:r>
          </w:p>
          <w:p w:rsidR="00382735" w:rsidRPr="00D40081" w:rsidRDefault="00382735" w:rsidP="00D52439">
            <w:pPr>
              <w:widowControl w:val="0"/>
              <w:autoSpaceDE w:val="0"/>
              <w:autoSpaceDN w:val="0"/>
              <w:adjustRightInd w:val="0"/>
              <w:rPr>
                <w:sz w:val="16"/>
                <w:szCs w:val="16"/>
              </w:rPr>
            </w:pPr>
            <w:r w:rsidRPr="00D40081">
              <w:rPr>
                <w:sz w:val="16"/>
                <w:szCs w:val="16"/>
              </w:rPr>
              <w:t xml:space="preserve">Башкортостан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jc w:val="both"/>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jc w:val="both"/>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jc w:val="both"/>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jc w:val="both"/>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2680" w:type="dxa"/>
          </w:tcPr>
          <w:tbl>
            <w:tblPr>
              <w:tblW w:w="10349" w:type="dxa"/>
              <w:tblLayout w:type="fixed"/>
              <w:tblCellMar>
                <w:left w:w="75" w:type="dxa"/>
                <w:right w:w="75" w:type="dxa"/>
              </w:tblCellMar>
              <w:tblLook w:val="0000" w:firstRow="0" w:lastRow="0" w:firstColumn="0" w:lastColumn="0" w:noHBand="0" w:noVBand="0"/>
            </w:tblPr>
            <w:tblGrid>
              <w:gridCol w:w="568"/>
              <w:gridCol w:w="1843"/>
              <w:gridCol w:w="1843"/>
              <w:gridCol w:w="1134"/>
              <w:gridCol w:w="708"/>
              <w:gridCol w:w="709"/>
              <w:gridCol w:w="709"/>
              <w:gridCol w:w="2835"/>
            </w:tblGrid>
            <w:tr w:rsidR="00382735" w:rsidRPr="00077CC1" w:rsidTr="00D52439">
              <w:tc>
                <w:tcPr>
                  <w:tcW w:w="568" w:type="dxa"/>
                  <w:tcBorders>
                    <w:top w:val="nil"/>
                  </w:tcBorders>
                </w:tcPr>
                <w:p w:rsidR="00382735" w:rsidRPr="00077CC1" w:rsidRDefault="00382735" w:rsidP="00D52439">
                  <w:pPr>
                    <w:widowControl w:val="0"/>
                    <w:autoSpaceDE w:val="0"/>
                    <w:autoSpaceDN w:val="0"/>
                    <w:adjustRightInd w:val="0"/>
                    <w:jc w:val="both"/>
                    <w:rPr>
                      <w:sz w:val="16"/>
                      <w:szCs w:val="16"/>
                    </w:rPr>
                  </w:pPr>
                </w:p>
              </w:tc>
              <w:tc>
                <w:tcPr>
                  <w:tcW w:w="1843" w:type="dxa"/>
                  <w:tcBorders>
                    <w:top w:val="nil"/>
                    <w:left w:val="nil"/>
                  </w:tcBorders>
                </w:tcPr>
                <w:p w:rsidR="00382735" w:rsidRPr="00077CC1" w:rsidRDefault="00382735" w:rsidP="00D52439">
                  <w:pPr>
                    <w:widowControl w:val="0"/>
                    <w:autoSpaceDE w:val="0"/>
                    <w:autoSpaceDN w:val="0"/>
                    <w:adjustRightInd w:val="0"/>
                    <w:jc w:val="both"/>
                    <w:rPr>
                      <w:sz w:val="16"/>
                      <w:szCs w:val="16"/>
                    </w:rPr>
                  </w:pPr>
                </w:p>
              </w:tc>
              <w:tc>
                <w:tcPr>
                  <w:tcW w:w="1843" w:type="dxa"/>
                  <w:tcBorders>
                    <w:top w:val="nil"/>
                    <w:left w:val="nil"/>
                    <w:bottom w:val="single" w:sz="4" w:space="0" w:color="auto"/>
                    <w:right w:val="single" w:sz="8" w:space="0" w:color="auto"/>
                  </w:tcBorders>
                </w:tcPr>
                <w:p w:rsidR="00382735" w:rsidRPr="00077CC1" w:rsidRDefault="00382735" w:rsidP="00D52439">
                  <w:pPr>
                    <w:widowControl w:val="0"/>
                    <w:autoSpaceDE w:val="0"/>
                    <w:autoSpaceDN w:val="0"/>
                    <w:adjustRightInd w:val="0"/>
                    <w:rPr>
                      <w:sz w:val="16"/>
                      <w:szCs w:val="16"/>
                    </w:rPr>
                  </w:pPr>
                </w:p>
              </w:tc>
              <w:tc>
                <w:tcPr>
                  <w:tcW w:w="1134" w:type="dxa"/>
                  <w:tcBorders>
                    <w:top w:val="nil"/>
                    <w:left w:val="single" w:sz="8" w:space="0" w:color="auto"/>
                    <w:bottom w:val="single" w:sz="4" w:space="0" w:color="auto"/>
                    <w:right w:val="single" w:sz="8" w:space="0" w:color="auto"/>
                  </w:tcBorders>
                </w:tcPr>
                <w:p w:rsidR="00382735" w:rsidRPr="00077CC1" w:rsidRDefault="00382735" w:rsidP="00D52439">
                  <w:pPr>
                    <w:widowControl w:val="0"/>
                    <w:autoSpaceDE w:val="0"/>
                    <w:autoSpaceDN w:val="0"/>
                    <w:adjustRightInd w:val="0"/>
                    <w:jc w:val="both"/>
                    <w:rPr>
                      <w:sz w:val="16"/>
                      <w:szCs w:val="16"/>
                    </w:rPr>
                  </w:pPr>
                </w:p>
              </w:tc>
              <w:tc>
                <w:tcPr>
                  <w:tcW w:w="708" w:type="dxa"/>
                  <w:tcBorders>
                    <w:top w:val="nil"/>
                    <w:left w:val="single" w:sz="8" w:space="0" w:color="auto"/>
                    <w:bottom w:val="single" w:sz="4" w:space="0" w:color="auto"/>
                    <w:right w:val="single" w:sz="8" w:space="0" w:color="auto"/>
                  </w:tcBorders>
                </w:tcPr>
                <w:p w:rsidR="00382735" w:rsidRPr="00077CC1" w:rsidRDefault="00382735" w:rsidP="00D52439">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382735" w:rsidRPr="00077CC1" w:rsidRDefault="00382735" w:rsidP="00D52439">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4" w:space="0" w:color="auto"/>
                  </w:tcBorders>
                </w:tcPr>
                <w:p w:rsidR="00382735" w:rsidRPr="00077CC1" w:rsidRDefault="00382735" w:rsidP="00D52439">
                  <w:pPr>
                    <w:widowControl w:val="0"/>
                    <w:autoSpaceDE w:val="0"/>
                    <w:autoSpaceDN w:val="0"/>
                    <w:adjustRightInd w:val="0"/>
                    <w:jc w:val="both"/>
                    <w:rPr>
                      <w:sz w:val="16"/>
                      <w:szCs w:val="16"/>
                    </w:rPr>
                  </w:pPr>
                </w:p>
              </w:tc>
              <w:tc>
                <w:tcPr>
                  <w:tcW w:w="2835" w:type="dxa"/>
                  <w:tcBorders>
                    <w:top w:val="nil"/>
                    <w:left w:val="single" w:sz="4" w:space="0" w:color="auto"/>
                    <w:bottom w:val="single" w:sz="4" w:space="0" w:color="auto"/>
                    <w:right w:val="single" w:sz="8" w:space="0" w:color="auto"/>
                  </w:tcBorders>
                </w:tcPr>
                <w:p w:rsidR="00382735" w:rsidRPr="00077CC1" w:rsidRDefault="00382735" w:rsidP="00D52439">
                  <w:pPr>
                    <w:widowControl w:val="0"/>
                    <w:autoSpaceDE w:val="0"/>
                    <w:autoSpaceDN w:val="0"/>
                    <w:adjustRightInd w:val="0"/>
                    <w:jc w:val="both"/>
                    <w:rPr>
                      <w:sz w:val="16"/>
                      <w:szCs w:val="16"/>
                    </w:rPr>
                  </w:pPr>
                </w:p>
              </w:tc>
            </w:tr>
          </w:tbl>
          <w:p w:rsidR="00382735" w:rsidRPr="00077CC1" w:rsidRDefault="00382735" w:rsidP="00D52439">
            <w:pPr>
              <w:widowControl w:val="0"/>
              <w:autoSpaceDE w:val="0"/>
              <w:autoSpaceDN w:val="0"/>
              <w:adjustRightInd w:val="0"/>
              <w:jc w:val="both"/>
              <w:rPr>
                <w:sz w:val="16"/>
                <w:szCs w:val="16"/>
              </w:rPr>
            </w:pPr>
          </w:p>
        </w:tc>
        <w:tc>
          <w:tcPr>
            <w:tcW w:w="2680" w:type="dxa"/>
          </w:tcPr>
          <w:p w:rsidR="00382735" w:rsidRPr="00077CC1" w:rsidRDefault="00382735" w:rsidP="00D52439">
            <w:pPr>
              <w:widowControl w:val="0"/>
              <w:autoSpaceDE w:val="0"/>
              <w:autoSpaceDN w:val="0"/>
              <w:adjustRightInd w:val="0"/>
              <w:jc w:val="both"/>
              <w:rPr>
                <w:sz w:val="16"/>
                <w:szCs w:val="16"/>
              </w:rPr>
            </w:pPr>
          </w:p>
        </w:tc>
        <w:tc>
          <w:tcPr>
            <w:tcW w:w="2680" w:type="dxa"/>
          </w:tcPr>
          <w:p w:rsidR="00382735" w:rsidRPr="00077CC1" w:rsidRDefault="00382735" w:rsidP="00D52439">
            <w:pPr>
              <w:widowControl w:val="0"/>
              <w:autoSpaceDE w:val="0"/>
              <w:autoSpaceDN w:val="0"/>
              <w:adjustRightInd w:val="0"/>
              <w:rPr>
                <w:sz w:val="16"/>
                <w:szCs w:val="16"/>
              </w:rPr>
            </w:pPr>
          </w:p>
        </w:tc>
        <w:tc>
          <w:tcPr>
            <w:tcW w:w="2680" w:type="dxa"/>
          </w:tcPr>
          <w:p w:rsidR="00382735" w:rsidRPr="00077CC1" w:rsidRDefault="00382735" w:rsidP="00D52439">
            <w:pPr>
              <w:widowControl w:val="0"/>
              <w:autoSpaceDE w:val="0"/>
              <w:autoSpaceDN w:val="0"/>
              <w:adjustRightInd w:val="0"/>
              <w:jc w:val="both"/>
              <w:rPr>
                <w:sz w:val="16"/>
                <w:szCs w:val="16"/>
              </w:rPr>
            </w:pPr>
          </w:p>
        </w:tc>
        <w:tc>
          <w:tcPr>
            <w:tcW w:w="2680" w:type="dxa"/>
          </w:tcPr>
          <w:p w:rsidR="00382735" w:rsidRPr="00077CC1" w:rsidRDefault="00382735" w:rsidP="00D52439">
            <w:pPr>
              <w:widowControl w:val="0"/>
              <w:autoSpaceDE w:val="0"/>
              <w:autoSpaceDN w:val="0"/>
              <w:adjustRightInd w:val="0"/>
              <w:jc w:val="both"/>
              <w:rPr>
                <w:sz w:val="16"/>
                <w:szCs w:val="16"/>
              </w:rPr>
            </w:pPr>
          </w:p>
        </w:tc>
        <w:tc>
          <w:tcPr>
            <w:tcW w:w="2680" w:type="dxa"/>
          </w:tcPr>
          <w:p w:rsidR="00382735" w:rsidRPr="00077CC1" w:rsidRDefault="00382735" w:rsidP="00D52439">
            <w:pPr>
              <w:widowControl w:val="0"/>
              <w:autoSpaceDE w:val="0"/>
              <w:autoSpaceDN w:val="0"/>
              <w:adjustRightInd w:val="0"/>
              <w:jc w:val="both"/>
              <w:rPr>
                <w:sz w:val="16"/>
                <w:szCs w:val="16"/>
              </w:rPr>
            </w:pPr>
          </w:p>
        </w:tc>
        <w:tc>
          <w:tcPr>
            <w:tcW w:w="2680" w:type="dxa"/>
          </w:tcPr>
          <w:p w:rsidR="00382735" w:rsidRPr="00077CC1" w:rsidRDefault="00382735" w:rsidP="00D52439">
            <w:pPr>
              <w:widowControl w:val="0"/>
              <w:autoSpaceDE w:val="0"/>
              <w:autoSpaceDN w:val="0"/>
              <w:adjustRightInd w:val="0"/>
              <w:jc w:val="both"/>
              <w:rPr>
                <w:sz w:val="16"/>
                <w:szCs w:val="16"/>
              </w:rPr>
            </w:pPr>
          </w:p>
        </w:tc>
        <w:tc>
          <w:tcPr>
            <w:tcW w:w="2680" w:type="dxa"/>
          </w:tcPr>
          <w:p w:rsidR="00382735" w:rsidRPr="00077CC1" w:rsidRDefault="00382735" w:rsidP="00D52439">
            <w:pPr>
              <w:widowControl w:val="0"/>
              <w:autoSpaceDE w:val="0"/>
              <w:autoSpaceDN w:val="0"/>
              <w:adjustRightInd w:val="0"/>
              <w:jc w:val="both"/>
              <w:rPr>
                <w:sz w:val="16"/>
                <w:szCs w:val="16"/>
              </w:rPr>
            </w:pPr>
          </w:p>
        </w:tc>
      </w:tr>
      <w:tr w:rsidR="00382735"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местный бюджет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r>
      <w:tr w:rsidR="00382735" w:rsidRPr="00077CC1" w:rsidTr="004E65C0">
        <w:trPr>
          <w:gridAfter w:val="8"/>
          <w:wAfter w:w="21440" w:type="dxa"/>
        </w:trPr>
        <w:tc>
          <w:tcPr>
            <w:tcW w:w="565" w:type="dxa"/>
            <w:tcBorders>
              <w:top w:val="nil"/>
              <w:left w:val="single" w:sz="8" w:space="0" w:color="auto"/>
              <w:bottom w:val="single" w:sz="4"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bottom w:val="single" w:sz="4"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4"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внебюджетные       </w:t>
            </w:r>
          </w:p>
          <w:p w:rsidR="00382735" w:rsidRPr="00D40081" w:rsidRDefault="00382735" w:rsidP="00D52439">
            <w:pPr>
              <w:widowControl w:val="0"/>
              <w:autoSpaceDE w:val="0"/>
              <w:autoSpaceDN w:val="0"/>
              <w:adjustRightInd w:val="0"/>
              <w:rPr>
                <w:sz w:val="16"/>
                <w:szCs w:val="16"/>
              </w:rPr>
            </w:pPr>
            <w:r w:rsidRPr="00D40081">
              <w:rPr>
                <w:sz w:val="16"/>
                <w:szCs w:val="16"/>
              </w:rPr>
              <w:t xml:space="preserve">источники          </w:t>
            </w:r>
          </w:p>
        </w:tc>
        <w:tc>
          <w:tcPr>
            <w:tcW w:w="849" w:type="dxa"/>
            <w:tcBorders>
              <w:top w:val="nil"/>
              <w:left w:val="single" w:sz="8" w:space="0" w:color="auto"/>
              <w:bottom w:val="single" w:sz="4"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703" w:type="dxa"/>
            <w:tcBorders>
              <w:top w:val="nil"/>
              <w:left w:val="single" w:sz="8" w:space="0" w:color="auto"/>
              <w:bottom w:val="single" w:sz="4"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714" w:type="dxa"/>
            <w:tcBorders>
              <w:top w:val="nil"/>
              <w:left w:val="single" w:sz="8" w:space="0" w:color="auto"/>
              <w:bottom w:val="single" w:sz="4" w:space="0" w:color="auto"/>
              <w:right w:val="single" w:sz="4" w:space="0" w:color="auto"/>
            </w:tcBorders>
          </w:tcPr>
          <w:p w:rsidR="00382735" w:rsidRPr="00D40081" w:rsidRDefault="00382735" w:rsidP="00D52439">
            <w:pPr>
              <w:widowControl w:val="0"/>
              <w:autoSpaceDE w:val="0"/>
              <w:autoSpaceDN w:val="0"/>
              <w:adjustRightInd w:val="0"/>
              <w:jc w:val="both"/>
              <w:rPr>
                <w:sz w:val="16"/>
                <w:szCs w:val="16"/>
              </w:rPr>
            </w:pPr>
          </w:p>
        </w:tc>
        <w:tc>
          <w:tcPr>
            <w:tcW w:w="701" w:type="dxa"/>
            <w:tcBorders>
              <w:top w:val="nil"/>
              <w:left w:val="single" w:sz="4" w:space="0" w:color="auto"/>
              <w:bottom w:val="single" w:sz="4" w:space="0" w:color="auto"/>
              <w:right w:val="single" w:sz="4" w:space="0" w:color="auto"/>
            </w:tcBorders>
          </w:tcPr>
          <w:p w:rsidR="00382735" w:rsidRPr="00D40081" w:rsidRDefault="00382735" w:rsidP="00D52439">
            <w:pPr>
              <w:widowControl w:val="0"/>
              <w:autoSpaceDE w:val="0"/>
              <w:autoSpaceDN w:val="0"/>
              <w:adjustRightInd w:val="0"/>
              <w:jc w:val="both"/>
              <w:rPr>
                <w:sz w:val="16"/>
                <w:szCs w:val="16"/>
              </w:rPr>
            </w:pPr>
          </w:p>
        </w:tc>
        <w:tc>
          <w:tcPr>
            <w:tcW w:w="709" w:type="dxa"/>
            <w:gridSpan w:val="3"/>
            <w:tcBorders>
              <w:top w:val="nil"/>
              <w:left w:val="single" w:sz="4" w:space="0" w:color="auto"/>
              <w:bottom w:val="single" w:sz="4" w:space="0" w:color="auto"/>
              <w:right w:val="single" w:sz="4" w:space="0" w:color="auto"/>
            </w:tcBorders>
          </w:tcPr>
          <w:p w:rsidR="00382735" w:rsidRPr="00D40081" w:rsidRDefault="00382735" w:rsidP="00D52439">
            <w:pPr>
              <w:widowControl w:val="0"/>
              <w:autoSpaceDE w:val="0"/>
              <w:autoSpaceDN w:val="0"/>
              <w:adjustRightInd w:val="0"/>
              <w:jc w:val="both"/>
              <w:rPr>
                <w:sz w:val="16"/>
                <w:szCs w:val="16"/>
              </w:rPr>
            </w:pPr>
          </w:p>
        </w:tc>
        <w:tc>
          <w:tcPr>
            <w:tcW w:w="709" w:type="dxa"/>
            <w:gridSpan w:val="3"/>
            <w:tcBorders>
              <w:top w:val="nil"/>
              <w:left w:val="single" w:sz="4" w:space="0" w:color="auto"/>
              <w:bottom w:val="single" w:sz="4" w:space="0" w:color="auto"/>
              <w:right w:val="single" w:sz="4" w:space="0" w:color="auto"/>
            </w:tcBorders>
          </w:tcPr>
          <w:p w:rsidR="00382735" w:rsidRPr="00D40081" w:rsidRDefault="00382735" w:rsidP="00D52439">
            <w:pPr>
              <w:widowControl w:val="0"/>
              <w:autoSpaceDE w:val="0"/>
              <w:autoSpaceDN w:val="0"/>
              <w:adjustRightInd w:val="0"/>
              <w:jc w:val="both"/>
              <w:rPr>
                <w:sz w:val="16"/>
                <w:szCs w:val="16"/>
              </w:rPr>
            </w:pPr>
          </w:p>
        </w:tc>
        <w:tc>
          <w:tcPr>
            <w:tcW w:w="1567" w:type="dxa"/>
            <w:gridSpan w:val="3"/>
            <w:tcBorders>
              <w:top w:val="nil"/>
              <w:left w:val="single" w:sz="4" w:space="0" w:color="auto"/>
              <w:bottom w:val="single" w:sz="4"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r>
      <w:tr w:rsidR="00020F72" w:rsidRPr="00077CC1" w:rsidTr="004E65C0">
        <w:trPr>
          <w:gridAfter w:val="8"/>
          <w:wAfter w:w="21440" w:type="dxa"/>
        </w:trPr>
        <w:tc>
          <w:tcPr>
            <w:tcW w:w="9923" w:type="dxa"/>
            <w:gridSpan w:val="17"/>
            <w:tcBorders>
              <w:top w:val="nil"/>
              <w:left w:val="single" w:sz="8" w:space="0" w:color="auto"/>
              <w:bottom w:val="single" w:sz="8" w:space="0" w:color="auto"/>
              <w:right w:val="single" w:sz="8" w:space="0" w:color="auto"/>
            </w:tcBorders>
          </w:tcPr>
          <w:p w:rsidR="00020F72" w:rsidRDefault="00020F72" w:rsidP="00B54E93">
            <w:r w:rsidRPr="00170154">
              <w:rPr>
                <w:b/>
                <w:sz w:val="16"/>
                <w:szCs w:val="16"/>
              </w:rPr>
              <w:t>Цель программы:</w:t>
            </w:r>
            <w:r w:rsidRPr="00170154">
              <w:rPr>
                <w:sz w:val="16"/>
                <w:szCs w:val="16"/>
              </w:rPr>
              <w:t xml:space="preserve"> увеличить долю населения, систематически занимающегося физической культурой и спортом, в общем числе населения МР Белебеевский район РБ</w:t>
            </w:r>
          </w:p>
        </w:tc>
      </w:tr>
      <w:tr w:rsidR="00020F72" w:rsidRPr="00077CC1" w:rsidTr="004E65C0">
        <w:trPr>
          <w:gridAfter w:val="8"/>
          <w:wAfter w:w="21440" w:type="dxa"/>
        </w:trPr>
        <w:tc>
          <w:tcPr>
            <w:tcW w:w="9923" w:type="dxa"/>
            <w:gridSpan w:val="17"/>
            <w:tcBorders>
              <w:top w:val="nil"/>
              <w:left w:val="single" w:sz="8" w:space="0" w:color="auto"/>
              <w:bottom w:val="single" w:sz="8" w:space="0" w:color="auto"/>
              <w:right w:val="single" w:sz="8" w:space="0" w:color="auto"/>
            </w:tcBorders>
          </w:tcPr>
          <w:p w:rsidR="00020F72" w:rsidRPr="00DA0B4D" w:rsidRDefault="00020F72" w:rsidP="00B54E93">
            <w:pPr>
              <w:autoSpaceDE w:val="0"/>
              <w:autoSpaceDN w:val="0"/>
              <w:adjustRightInd w:val="0"/>
              <w:rPr>
                <w:color w:val="FF0000"/>
                <w:sz w:val="16"/>
                <w:szCs w:val="16"/>
              </w:rPr>
            </w:pPr>
            <w:r w:rsidRPr="00D40081">
              <w:rPr>
                <w:b/>
                <w:sz w:val="16"/>
                <w:szCs w:val="16"/>
              </w:rPr>
              <w:t xml:space="preserve">Целевые индикаторы: </w:t>
            </w:r>
            <w:r w:rsidRPr="00D14A46">
              <w:rPr>
                <w:sz w:val="16"/>
                <w:szCs w:val="16"/>
              </w:rPr>
              <w:t>доля лиц с ограниченными возможностями здоровья и инвалидов, систематически занимающихся физической культурой и спортом в общей численности данных категорий населения района, %</w:t>
            </w:r>
          </w:p>
        </w:tc>
      </w:tr>
      <w:tr w:rsidR="00020F72" w:rsidRPr="00077CC1" w:rsidTr="004E65C0">
        <w:trPr>
          <w:gridAfter w:val="8"/>
          <w:wAfter w:w="21440" w:type="dxa"/>
        </w:trPr>
        <w:tc>
          <w:tcPr>
            <w:tcW w:w="9923" w:type="dxa"/>
            <w:gridSpan w:val="17"/>
            <w:tcBorders>
              <w:top w:val="nil"/>
              <w:left w:val="single" w:sz="8" w:space="0" w:color="auto"/>
              <w:bottom w:val="single" w:sz="8" w:space="0" w:color="auto"/>
              <w:right w:val="single" w:sz="8" w:space="0" w:color="auto"/>
            </w:tcBorders>
          </w:tcPr>
          <w:p w:rsidR="00020F72" w:rsidRDefault="00020F72" w:rsidP="00B54E93">
            <w:r w:rsidRPr="00B2526E">
              <w:rPr>
                <w:b/>
                <w:sz w:val="16"/>
                <w:szCs w:val="16"/>
              </w:rPr>
              <w:t>Задача:</w:t>
            </w:r>
            <w:r w:rsidRPr="00B2526E">
              <w:rPr>
                <w:sz w:val="16"/>
                <w:szCs w:val="16"/>
              </w:rPr>
              <w:t xml:space="preserve"> повысить интерес людей с ограниченными физическими возможностями здоровья к занятиям физической культурой и спортом</w:t>
            </w: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4E65C0">
            <w:pPr>
              <w:widowControl w:val="0"/>
              <w:autoSpaceDE w:val="0"/>
              <w:autoSpaceDN w:val="0"/>
              <w:adjustRightInd w:val="0"/>
              <w:rPr>
                <w:sz w:val="16"/>
                <w:szCs w:val="16"/>
              </w:rPr>
            </w:pPr>
            <w:r>
              <w:rPr>
                <w:sz w:val="16"/>
                <w:szCs w:val="16"/>
              </w:rPr>
              <w:t>4</w:t>
            </w:r>
            <w:r w:rsidRPr="00D40081">
              <w:rPr>
                <w:sz w:val="16"/>
                <w:szCs w:val="16"/>
              </w:rPr>
              <w:t>.</w:t>
            </w: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Pr>
                <w:sz w:val="16"/>
                <w:szCs w:val="16"/>
              </w:rPr>
              <w:t>Обеспечение развития адаптивной физической культуры и спорта инвалидов</w:t>
            </w: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autoSpaceDE w:val="0"/>
              <w:autoSpaceDN w:val="0"/>
              <w:adjustRightInd w:val="0"/>
              <w:jc w:val="center"/>
              <w:rPr>
                <w:sz w:val="16"/>
                <w:szCs w:val="16"/>
              </w:rPr>
            </w:pP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autoSpaceDE w:val="0"/>
              <w:autoSpaceDN w:val="0"/>
              <w:adjustRightInd w:val="0"/>
              <w:jc w:val="center"/>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autoSpaceDE w:val="0"/>
              <w:autoSpaceDN w:val="0"/>
              <w:adjustRightInd w:val="0"/>
              <w:jc w:val="center"/>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autoSpaceDE w:val="0"/>
              <w:autoSpaceDN w:val="0"/>
              <w:adjustRightInd w:val="0"/>
              <w:jc w:val="center"/>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autoSpaceDE w:val="0"/>
              <w:autoSpaceDN w:val="0"/>
              <w:adjustRightInd w:val="0"/>
              <w:jc w:val="center"/>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autoSpaceDE w:val="0"/>
              <w:autoSpaceDN w:val="0"/>
              <w:adjustRightInd w:val="0"/>
              <w:jc w:val="center"/>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autoSpaceDE w:val="0"/>
              <w:autoSpaceDN w:val="0"/>
              <w:adjustRightInd w:val="0"/>
              <w:jc w:val="center"/>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autoSpaceDE w:val="0"/>
              <w:autoSpaceDN w:val="0"/>
              <w:adjustRightInd w:val="0"/>
              <w:jc w:val="center"/>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F021ED" w:rsidRDefault="00020F72" w:rsidP="00B54E93">
            <w:pPr>
              <w:autoSpaceDE w:val="0"/>
              <w:autoSpaceDN w:val="0"/>
              <w:adjustRightInd w:val="0"/>
              <w:rPr>
                <w:sz w:val="16"/>
                <w:szCs w:val="16"/>
              </w:rPr>
            </w:pPr>
            <w:r w:rsidRPr="00F021ED">
              <w:rPr>
                <w:sz w:val="16"/>
                <w:szCs w:val="16"/>
              </w:rPr>
              <w:t xml:space="preserve">Увеличение доли лиц с ограниченными возможностями здоровья и инвалидов систематически занимающихся </w:t>
            </w:r>
          </w:p>
          <w:p w:rsidR="00020F72" w:rsidRPr="00D40081" w:rsidRDefault="00020F72" w:rsidP="004E65C0">
            <w:pPr>
              <w:tabs>
                <w:tab w:val="left" w:pos="180"/>
                <w:tab w:val="left" w:pos="360"/>
                <w:tab w:val="left" w:pos="540"/>
              </w:tabs>
              <w:rPr>
                <w:sz w:val="16"/>
                <w:szCs w:val="16"/>
              </w:rPr>
            </w:pPr>
            <w:r w:rsidRPr="00F021ED">
              <w:rPr>
                <w:sz w:val="16"/>
                <w:szCs w:val="16"/>
              </w:rPr>
              <w:t xml:space="preserve">физической культурой и спортом  на </w:t>
            </w:r>
            <w:r w:rsidR="004E65C0" w:rsidRPr="00F021ED">
              <w:rPr>
                <w:sz w:val="16"/>
                <w:szCs w:val="16"/>
              </w:rPr>
              <w:t xml:space="preserve"> </w:t>
            </w:r>
            <w:r w:rsidR="00F021ED" w:rsidRPr="00F021ED">
              <w:rPr>
                <w:sz w:val="16"/>
                <w:szCs w:val="16"/>
              </w:rPr>
              <w:t>3,52</w:t>
            </w:r>
            <w:r w:rsidR="004E65C0" w:rsidRPr="00F021ED">
              <w:rPr>
                <w:sz w:val="16"/>
                <w:szCs w:val="16"/>
              </w:rPr>
              <w:t xml:space="preserve">      </w:t>
            </w:r>
            <w:r w:rsidRPr="00F021ED">
              <w:rPr>
                <w:sz w:val="16"/>
                <w:szCs w:val="16"/>
              </w:rPr>
              <w:t>%</w:t>
            </w: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Капитальные вложения</w:t>
            </w:r>
          </w:p>
          <w:p w:rsidR="00020F72" w:rsidRPr="00D40081" w:rsidRDefault="00020F72" w:rsidP="00B54E93">
            <w:pPr>
              <w:widowControl w:val="0"/>
              <w:autoSpaceDE w:val="0"/>
              <w:autoSpaceDN w:val="0"/>
              <w:adjustRightInd w:val="0"/>
              <w:rPr>
                <w:sz w:val="16"/>
                <w:szCs w:val="16"/>
              </w:rPr>
            </w:pPr>
            <w:r w:rsidRPr="00D40081">
              <w:rPr>
                <w:sz w:val="16"/>
                <w:szCs w:val="16"/>
              </w:rPr>
              <w:t xml:space="preserve">- всего,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 xml:space="preserve">в том числе: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 xml:space="preserve">федеральный бюджет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бюджет   Республики</w:t>
            </w:r>
          </w:p>
          <w:p w:rsidR="00020F72" w:rsidRPr="00D40081" w:rsidRDefault="00020F72" w:rsidP="00B54E93">
            <w:pPr>
              <w:widowControl w:val="0"/>
              <w:autoSpaceDE w:val="0"/>
              <w:autoSpaceDN w:val="0"/>
              <w:adjustRightInd w:val="0"/>
              <w:rPr>
                <w:sz w:val="16"/>
                <w:szCs w:val="16"/>
              </w:rPr>
            </w:pPr>
            <w:r w:rsidRPr="00D40081">
              <w:rPr>
                <w:sz w:val="16"/>
                <w:szCs w:val="16"/>
              </w:rPr>
              <w:t xml:space="preserve">Башкортостан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 xml:space="preserve">местный бюджет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 xml:space="preserve">внебюджетные       </w:t>
            </w:r>
          </w:p>
          <w:p w:rsidR="00020F72" w:rsidRPr="00D40081" w:rsidRDefault="00020F72" w:rsidP="00B54E93">
            <w:pPr>
              <w:widowControl w:val="0"/>
              <w:autoSpaceDE w:val="0"/>
              <w:autoSpaceDN w:val="0"/>
              <w:adjustRightInd w:val="0"/>
              <w:rPr>
                <w:sz w:val="16"/>
                <w:szCs w:val="16"/>
              </w:rPr>
            </w:pPr>
            <w:r w:rsidRPr="00D40081">
              <w:rPr>
                <w:sz w:val="16"/>
                <w:szCs w:val="16"/>
              </w:rPr>
              <w:t xml:space="preserve">источники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b/>
                <w:sz w:val="16"/>
                <w:szCs w:val="16"/>
              </w:rPr>
            </w:pPr>
            <w:r w:rsidRPr="00D40081">
              <w:rPr>
                <w:b/>
                <w:sz w:val="16"/>
                <w:szCs w:val="16"/>
              </w:rPr>
              <w:t xml:space="preserve">Прочие  расходы - всего,             </w:t>
            </w:r>
          </w:p>
        </w:tc>
        <w:tc>
          <w:tcPr>
            <w:tcW w:w="849" w:type="dxa"/>
            <w:tcBorders>
              <w:top w:val="nil"/>
              <w:left w:val="single" w:sz="8" w:space="0" w:color="auto"/>
              <w:bottom w:val="single" w:sz="8" w:space="0" w:color="auto"/>
              <w:right w:val="single" w:sz="8" w:space="0" w:color="auto"/>
            </w:tcBorders>
          </w:tcPr>
          <w:p w:rsidR="00020F72" w:rsidRPr="004F5D37" w:rsidRDefault="00020F72" w:rsidP="00B54E93">
            <w:pPr>
              <w:widowControl w:val="0"/>
              <w:autoSpaceDE w:val="0"/>
              <w:autoSpaceDN w:val="0"/>
              <w:adjustRightInd w:val="0"/>
              <w:rPr>
                <w:b/>
                <w:sz w:val="16"/>
                <w:szCs w:val="16"/>
              </w:rPr>
            </w:pPr>
          </w:p>
        </w:tc>
        <w:tc>
          <w:tcPr>
            <w:tcW w:w="709" w:type="dxa"/>
            <w:tcBorders>
              <w:top w:val="nil"/>
              <w:left w:val="single" w:sz="8" w:space="0" w:color="auto"/>
              <w:bottom w:val="single" w:sz="8" w:space="0" w:color="auto"/>
              <w:right w:val="single" w:sz="8" w:space="0" w:color="auto"/>
            </w:tcBorders>
          </w:tcPr>
          <w:p w:rsidR="00020F72" w:rsidRPr="004F5D37" w:rsidRDefault="00020F72" w:rsidP="00B54E93">
            <w:pPr>
              <w:widowControl w:val="0"/>
              <w:autoSpaceDE w:val="0"/>
              <w:autoSpaceDN w:val="0"/>
              <w:adjustRightInd w:val="0"/>
              <w:rPr>
                <w:b/>
                <w:sz w:val="16"/>
                <w:szCs w:val="16"/>
              </w:rPr>
            </w:pPr>
          </w:p>
        </w:tc>
        <w:tc>
          <w:tcPr>
            <w:tcW w:w="703" w:type="dxa"/>
            <w:tcBorders>
              <w:top w:val="nil"/>
              <w:left w:val="single" w:sz="8" w:space="0" w:color="auto"/>
              <w:bottom w:val="single" w:sz="8" w:space="0" w:color="auto"/>
              <w:right w:val="single" w:sz="8" w:space="0" w:color="auto"/>
            </w:tcBorders>
          </w:tcPr>
          <w:p w:rsidR="00020F72" w:rsidRPr="004F5D37" w:rsidRDefault="00020F72" w:rsidP="00B54E93">
            <w:pPr>
              <w:widowControl w:val="0"/>
              <w:autoSpaceDE w:val="0"/>
              <w:autoSpaceDN w:val="0"/>
              <w:adjustRightInd w:val="0"/>
              <w:rPr>
                <w:b/>
                <w:sz w:val="16"/>
                <w:szCs w:val="16"/>
              </w:rPr>
            </w:pPr>
          </w:p>
        </w:tc>
        <w:tc>
          <w:tcPr>
            <w:tcW w:w="714" w:type="dxa"/>
            <w:tcBorders>
              <w:top w:val="nil"/>
              <w:left w:val="single" w:sz="8" w:space="0" w:color="auto"/>
              <w:bottom w:val="single" w:sz="8" w:space="0" w:color="auto"/>
              <w:right w:val="single" w:sz="4" w:space="0" w:color="auto"/>
            </w:tcBorders>
          </w:tcPr>
          <w:p w:rsidR="00020F72" w:rsidRPr="004F5D37" w:rsidRDefault="00020F72" w:rsidP="00B54E93">
            <w:pPr>
              <w:widowControl w:val="0"/>
              <w:autoSpaceDE w:val="0"/>
              <w:autoSpaceDN w:val="0"/>
              <w:adjustRightInd w:val="0"/>
              <w:rPr>
                <w:b/>
                <w:sz w:val="16"/>
                <w:szCs w:val="16"/>
              </w:rPr>
            </w:pPr>
          </w:p>
        </w:tc>
        <w:tc>
          <w:tcPr>
            <w:tcW w:w="701" w:type="dxa"/>
            <w:tcBorders>
              <w:top w:val="nil"/>
              <w:left w:val="single" w:sz="4" w:space="0" w:color="auto"/>
              <w:bottom w:val="single" w:sz="8" w:space="0" w:color="auto"/>
              <w:right w:val="single" w:sz="4" w:space="0" w:color="auto"/>
            </w:tcBorders>
          </w:tcPr>
          <w:p w:rsidR="00020F72" w:rsidRPr="004F5D37" w:rsidRDefault="00020F72" w:rsidP="00B54E93">
            <w:pPr>
              <w:widowControl w:val="0"/>
              <w:autoSpaceDE w:val="0"/>
              <w:autoSpaceDN w:val="0"/>
              <w:adjustRightInd w:val="0"/>
              <w:rPr>
                <w:b/>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 xml:space="preserve">в том числе: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 xml:space="preserve">федеральный бюджет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бюджет   Республики</w:t>
            </w:r>
          </w:p>
          <w:p w:rsidR="00020F72" w:rsidRPr="00D40081" w:rsidRDefault="00020F72" w:rsidP="00B54E93">
            <w:pPr>
              <w:widowControl w:val="0"/>
              <w:autoSpaceDE w:val="0"/>
              <w:autoSpaceDN w:val="0"/>
              <w:adjustRightInd w:val="0"/>
              <w:rPr>
                <w:sz w:val="16"/>
                <w:szCs w:val="16"/>
              </w:rPr>
            </w:pPr>
            <w:r w:rsidRPr="00D40081">
              <w:rPr>
                <w:sz w:val="16"/>
                <w:szCs w:val="16"/>
              </w:rPr>
              <w:t xml:space="preserve">Башкортостан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 xml:space="preserve">местный бюджет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 xml:space="preserve">внебюджетные       </w:t>
            </w:r>
          </w:p>
          <w:p w:rsidR="00020F72" w:rsidRPr="00D40081" w:rsidRDefault="00020F72" w:rsidP="00B54E93">
            <w:pPr>
              <w:widowControl w:val="0"/>
              <w:autoSpaceDE w:val="0"/>
              <w:autoSpaceDN w:val="0"/>
              <w:adjustRightInd w:val="0"/>
              <w:rPr>
                <w:sz w:val="16"/>
                <w:szCs w:val="16"/>
              </w:rPr>
            </w:pPr>
            <w:r w:rsidRPr="00D40081">
              <w:rPr>
                <w:sz w:val="16"/>
                <w:szCs w:val="16"/>
              </w:rPr>
              <w:t xml:space="preserve">источники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b/>
                <w:sz w:val="16"/>
                <w:szCs w:val="16"/>
              </w:rPr>
            </w:pPr>
            <w:r w:rsidRPr="00D40081">
              <w:rPr>
                <w:b/>
                <w:sz w:val="16"/>
                <w:szCs w:val="16"/>
              </w:rPr>
              <w:t>Финансирование - всего</w:t>
            </w:r>
          </w:p>
        </w:tc>
        <w:tc>
          <w:tcPr>
            <w:tcW w:w="849" w:type="dxa"/>
            <w:tcBorders>
              <w:top w:val="nil"/>
              <w:left w:val="single" w:sz="8" w:space="0" w:color="auto"/>
              <w:bottom w:val="single" w:sz="8" w:space="0" w:color="auto"/>
              <w:right w:val="single" w:sz="8" w:space="0" w:color="auto"/>
            </w:tcBorders>
          </w:tcPr>
          <w:p w:rsidR="00020F72" w:rsidRPr="004F5D37" w:rsidRDefault="00020F72" w:rsidP="00B54E93">
            <w:pPr>
              <w:widowControl w:val="0"/>
              <w:autoSpaceDE w:val="0"/>
              <w:autoSpaceDN w:val="0"/>
              <w:adjustRightInd w:val="0"/>
              <w:rPr>
                <w:b/>
                <w:sz w:val="16"/>
                <w:szCs w:val="16"/>
              </w:rPr>
            </w:pPr>
          </w:p>
        </w:tc>
        <w:tc>
          <w:tcPr>
            <w:tcW w:w="709" w:type="dxa"/>
            <w:tcBorders>
              <w:top w:val="nil"/>
              <w:left w:val="single" w:sz="8" w:space="0" w:color="auto"/>
              <w:bottom w:val="single" w:sz="8" w:space="0" w:color="auto"/>
              <w:right w:val="single" w:sz="8" w:space="0" w:color="auto"/>
            </w:tcBorders>
          </w:tcPr>
          <w:p w:rsidR="00020F72" w:rsidRPr="004F5D37" w:rsidRDefault="00020F72" w:rsidP="00B54E93">
            <w:pPr>
              <w:widowControl w:val="0"/>
              <w:autoSpaceDE w:val="0"/>
              <w:autoSpaceDN w:val="0"/>
              <w:adjustRightInd w:val="0"/>
              <w:rPr>
                <w:b/>
                <w:sz w:val="16"/>
                <w:szCs w:val="16"/>
              </w:rPr>
            </w:pPr>
          </w:p>
        </w:tc>
        <w:tc>
          <w:tcPr>
            <w:tcW w:w="703" w:type="dxa"/>
            <w:tcBorders>
              <w:top w:val="nil"/>
              <w:left w:val="single" w:sz="8" w:space="0" w:color="auto"/>
              <w:bottom w:val="single" w:sz="8" w:space="0" w:color="auto"/>
              <w:right w:val="single" w:sz="8" w:space="0" w:color="auto"/>
            </w:tcBorders>
          </w:tcPr>
          <w:p w:rsidR="00020F72" w:rsidRPr="004F5D37" w:rsidRDefault="00020F72" w:rsidP="00B54E93">
            <w:pPr>
              <w:widowControl w:val="0"/>
              <w:autoSpaceDE w:val="0"/>
              <w:autoSpaceDN w:val="0"/>
              <w:adjustRightInd w:val="0"/>
              <w:rPr>
                <w:b/>
                <w:sz w:val="16"/>
                <w:szCs w:val="16"/>
              </w:rPr>
            </w:pPr>
          </w:p>
        </w:tc>
        <w:tc>
          <w:tcPr>
            <w:tcW w:w="714" w:type="dxa"/>
            <w:tcBorders>
              <w:top w:val="nil"/>
              <w:left w:val="single" w:sz="8" w:space="0" w:color="auto"/>
              <w:bottom w:val="single" w:sz="8" w:space="0" w:color="auto"/>
              <w:right w:val="single" w:sz="4" w:space="0" w:color="auto"/>
            </w:tcBorders>
          </w:tcPr>
          <w:p w:rsidR="00020F72" w:rsidRPr="004F5D37" w:rsidRDefault="00020F72" w:rsidP="00B54E93">
            <w:pPr>
              <w:widowControl w:val="0"/>
              <w:autoSpaceDE w:val="0"/>
              <w:autoSpaceDN w:val="0"/>
              <w:adjustRightInd w:val="0"/>
              <w:rPr>
                <w:b/>
                <w:sz w:val="16"/>
                <w:szCs w:val="16"/>
              </w:rPr>
            </w:pPr>
          </w:p>
        </w:tc>
        <w:tc>
          <w:tcPr>
            <w:tcW w:w="701" w:type="dxa"/>
            <w:tcBorders>
              <w:top w:val="nil"/>
              <w:left w:val="single" w:sz="4" w:space="0" w:color="auto"/>
              <w:bottom w:val="single" w:sz="8" w:space="0" w:color="auto"/>
              <w:right w:val="single" w:sz="4" w:space="0" w:color="auto"/>
            </w:tcBorders>
          </w:tcPr>
          <w:p w:rsidR="00020F72" w:rsidRPr="004F5D37" w:rsidRDefault="00020F72" w:rsidP="00B54E93">
            <w:pPr>
              <w:widowControl w:val="0"/>
              <w:autoSpaceDE w:val="0"/>
              <w:autoSpaceDN w:val="0"/>
              <w:adjustRightInd w:val="0"/>
              <w:rPr>
                <w:b/>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A27E96" w:rsidRDefault="00020F72" w:rsidP="00B54E93">
            <w:pPr>
              <w:widowControl w:val="0"/>
              <w:autoSpaceDE w:val="0"/>
              <w:autoSpaceDN w:val="0"/>
              <w:adjustRightInd w:val="0"/>
              <w:rPr>
                <w:b/>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A27E96" w:rsidRDefault="00020F72" w:rsidP="00B54E93">
            <w:pPr>
              <w:widowControl w:val="0"/>
              <w:autoSpaceDE w:val="0"/>
              <w:autoSpaceDN w:val="0"/>
              <w:adjustRightInd w:val="0"/>
              <w:rPr>
                <w:b/>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 xml:space="preserve">в том числе: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 xml:space="preserve">федеральный бюджет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r>
      <w:tr w:rsidR="00020F72" w:rsidRPr="00077CC1" w:rsidTr="004E65C0">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бюджет   Республики</w:t>
            </w:r>
          </w:p>
          <w:p w:rsidR="00020F72" w:rsidRPr="00D40081" w:rsidRDefault="00020F72" w:rsidP="00B54E93">
            <w:pPr>
              <w:widowControl w:val="0"/>
              <w:autoSpaceDE w:val="0"/>
              <w:autoSpaceDN w:val="0"/>
              <w:adjustRightInd w:val="0"/>
              <w:rPr>
                <w:sz w:val="16"/>
                <w:szCs w:val="16"/>
              </w:rPr>
            </w:pPr>
            <w:r w:rsidRPr="00D40081">
              <w:rPr>
                <w:sz w:val="16"/>
                <w:szCs w:val="16"/>
              </w:rPr>
              <w:t xml:space="preserve">Башкортостан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jc w:val="both"/>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jc w:val="both"/>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2680" w:type="dxa"/>
          </w:tcPr>
          <w:tbl>
            <w:tblPr>
              <w:tblW w:w="10349" w:type="dxa"/>
              <w:tblLayout w:type="fixed"/>
              <w:tblCellMar>
                <w:left w:w="75" w:type="dxa"/>
                <w:right w:w="75" w:type="dxa"/>
              </w:tblCellMar>
              <w:tblLook w:val="0000" w:firstRow="0" w:lastRow="0" w:firstColumn="0" w:lastColumn="0" w:noHBand="0" w:noVBand="0"/>
            </w:tblPr>
            <w:tblGrid>
              <w:gridCol w:w="568"/>
              <w:gridCol w:w="1843"/>
              <w:gridCol w:w="1843"/>
              <w:gridCol w:w="1134"/>
              <w:gridCol w:w="708"/>
              <w:gridCol w:w="709"/>
              <w:gridCol w:w="709"/>
              <w:gridCol w:w="2835"/>
            </w:tblGrid>
            <w:tr w:rsidR="00020F72" w:rsidRPr="00077CC1" w:rsidTr="00B54E93">
              <w:tc>
                <w:tcPr>
                  <w:tcW w:w="568" w:type="dxa"/>
                  <w:tcBorders>
                    <w:top w:val="nil"/>
                  </w:tcBorders>
                </w:tcPr>
                <w:p w:rsidR="00020F72" w:rsidRPr="00077CC1" w:rsidRDefault="00020F72" w:rsidP="00B54E93">
                  <w:pPr>
                    <w:widowControl w:val="0"/>
                    <w:autoSpaceDE w:val="0"/>
                    <w:autoSpaceDN w:val="0"/>
                    <w:adjustRightInd w:val="0"/>
                    <w:jc w:val="both"/>
                    <w:rPr>
                      <w:sz w:val="16"/>
                      <w:szCs w:val="16"/>
                    </w:rPr>
                  </w:pPr>
                </w:p>
              </w:tc>
              <w:tc>
                <w:tcPr>
                  <w:tcW w:w="1843" w:type="dxa"/>
                  <w:tcBorders>
                    <w:top w:val="nil"/>
                    <w:left w:val="nil"/>
                  </w:tcBorders>
                </w:tcPr>
                <w:p w:rsidR="00020F72" w:rsidRPr="00077CC1" w:rsidRDefault="00020F72" w:rsidP="00B54E93">
                  <w:pPr>
                    <w:widowControl w:val="0"/>
                    <w:autoSpaceDE w:val="0"/>
                    <w:autoSpaceDN w:val="0"/>
                    <w:adjustRightInd w:val="0"/>
                    <w:jc w:val="both"/>
                    <w:rPr>
                      <w:sz w:val="16"/>
                      <w:szCs w:val="16"/>
                    </w:rPr>
                  </w:pPr>
                </w:p>
              </w:tc>
              <w:tc>
                <w:tcPr>
                  <w:tcW w:w="1843" w:type="dxa"/>
                  <w:tcBorders>
                    <w:top w:val="nil"/>
                    <w:left w:val="nil"/>
                    <w:bottom w:val="single" w:sz="4" w:space="0" w:color="auto"/>
                    <w:right w:val="single" w:sz="8" w:space="0" w:color="auto"/>
                  </w:tcBorders>
                </w:tcPr>
                <w:p w:rsidR="00020F72" w:rsidRPr="00077CC1" w:rsidRDefault="00020F72" w:rsidP="00B54E93">
                  <w:pPr>
                    <w:widowControl w:val="0"/>
                    <w:autoSpaceDE w:val="0"/>
                    <w:autoSpaceDN w:val="0"/>
                    <w:adjustRightInd w:val="0"/>
                    <w:rPr>
                      <w:sz w:val="16"/>
                      <w:szCs w:val="16"/>
                    </w:rPr>
                  </w:pPr>
                </w:p>
              </w:tc>
              <w:tc>
                <w:tcPr>
                  <w:tcW w:w="1134" w:type="dxa"/>
                  <w:tcBorders>
                    <w:top w:val="nil"/>
                    <w:left w:val="single" w:sz="8" w:space="0" w:color="auto"/>
                    <w:bottom w:val="single" w:sz="4" w:space="0" w:color="auto"/>
                    <w:right w:val="single" w:sz="8" w:space="0" w:color="auto"/>
                  </w:tcBorders>
                </w:tcPr>
                <w:p w:rsidR="00020F72" w:rsidRPr="00077CC1" w:rsidRDefault="00020F72" w:rsidP="00B54E93">
                  <w:pPr>
                    <w:widowControl w:val="0"/>
                    <w:autoSpaceDE w:val="0"/>
                    <w:autoSpaceDN w:val="0"/>
                    <w:adjustRightInd w:val="0"/>
                    <w:jc w:val="both"/>
                    <w:rPr>
                      <w:sz w:val="16"/>
                      <w:szCs w:val="16"/>
                    </w:rPr>
                  </w:pPr>
                </w:p>
              </w:tc>
              <w:tc>
                <w:tcPr>
                  <w:tcW w:w="708" w:type="dxa"/>
                  <w:tcBorders>
                    <w:top w:val="nil"/>
                    <w:left w:val="single" w:sz="8" w:space="0" w:color="auto"/>
                    <w:bottom w:val="single" w:sz="4" w:space="0" w:color="auto"/>
                    <w:right w:val="single" w:sz="8" w:space="0" w:color="auto"/>
                  </w:tcBorders>
                </w:tcPr>
                <w:p w:rsidR="00020F72" w:rsidRPr="00077CC1" w:rsidRDefault="00020F72" w:rsidP="00B54E93">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020F72" w:rsidRPr="00077CC1" w:rsidRDefault="00020F72" w:rsidP="00B54E93">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4" w:space="0" w:color="auto"/>
                  </w:tcBorders>
                </w:tcPr>
                <w:p w:rsidR="00020F72" w:rsidRPr="00077CC1" w:rsidRDefault="00020F72" w:rsidP="00B54E93">
                  <w:pPr>
                    <w:widowControl w:val="0"/>
                    <w:autoSpaceDE w:val="0"/>
                    <w:autoSpaceDN w:val="0"/>
                    <w:adjustRightInd w:val="0"/>
                    <w:jc w:val="both"/>
                    <w:rPr>
                      <w:sz w:val="16"/>
                      <w:szCs w:val="16"/>
                    </w:rPr>
                  </w:pPr>
                </w:p>
              </w:tc>
              <w:tc>
                <w:tcPr>
                  <w:tcW w:w="2835" w:type="dxa"/>
                  <w:tcBorders>
                    <w:top w:val="nil"/>
                    <w:left w:val="single" w:sz="4" w:space="0" w:color="auto"/>
                    <w:bottom w:val="single" w:sz="4" w:space="0" w:color="auto"/>
                    <w:right w:val="single" w:sz="8" w:space="0" w:color="auto"/>
                  </w:tcBorders>
                </w:tcPr>
                <w:p w:rsidR="00020F72" w:rsidRPr="00077CC1" w:rsidRDefault="00020F72" w:rsidP="00B54E93">
                  <w:pPr>
                    <w:widowControl w:val="0"/>
                    <w:autoSpaceDE w:val="0"/>
                    <w:autoSpaceDN w:val="0"/>
                    <w:adjustRightInd w:val="0"/>
                    <w:jc w:val="both"/>
                    <w:rPr>
                      <w:sz w:val="16"/>
                      <w:szCs w:val="16"/>
                    </w:rPr>
                  </w:pPr>
                </w:p>
              </w:tc>
            </w:tr>
          </w:tbl>
          <w:p w:rsidR="00020F72" w:rsidRPr="00077CC1" w:rsidRDefault="00020F72" w:rsidP="00B54E93">
            <w:pPr>
              <w:widowControl w:val="0"/>
              <w:autoSpaceDE w:val="0"/>
              <w:autoSpaceDN w:val="0"/>
              <w:adjustRightInd w:val="0"/>
              <w:jc w:val="both"/>
              <w:rPr>
                <w:sz w:val="16"/>
                <w:szCs w:val="16"/>
              </w:rPr>
            </w:pPr>
          </w:p>
        </w:tc>
        <w:tc>
          <w:tcPr>
            <w:tcW w:w="2680" w:type="dxa"/>
          </w:tcPr>
          <w:p w:rsidR="00020F72" w:rsidRPr="00077CC1" w:rsidRDefault="00020F72" w:rsidP="00B54E93">
            <w:pPr>
              <w:widowControl w:val="0"/>
              <w:autoSpaceDE w:val="0"/>
              <w:autoSpaceDN w:val="0"/>
              <w:adjustRightInd w:val="0"/>
              <w:jc w:val="both"/>
              <w:rPr>
                <w:sz w:val="16"/>
                <w:szCs w:val="16"/>
              </w:rPr>
            </w:pPr>
          </w:p>
        </w:tc>
        <w:tc>
          <w:tcPr>
            <w:tcW w:w="2680" w:type="dxa"/>
          </w:tcPr>
          <w:p w:rsidR="00020F72" w:rsidRPr="00077CC1" w:rsidRDefault="00020F72" w:rsidP="00B54E93">
            <w:pPr>
              <w:widowControl w:val="0"/>
              <w:autoSpaceDE w:val="0"/>
              <w:autoSpaceDN w:val="0"/>
              <w:adjustRightInd w:val="0"/>
              <w:rPr>
                <w:sz w:val="16"/>
                <w:szCs w:val="16"/>
              </w:rPr>
            </w:pPr>
          </w:p>
        </w:tc>
        <w:tc>
          <w:tcPr>
            <w:tcW w:w="2680" w:type="dxa"/>
          </w:tcPr>
          <w:p w:rsidR="00020F72" w:rsidRPr="00077CC1" w:rsidRDefault="00020F72" w:rsidP="00B54E93">
            <w:pPr>
              <w:widowControl w:val="0"/>
              <w:autoSpaceDE w:val="0"/>
              <w:autoSpaceDN w:val="0"/>
              <w:adjustRightInd w:val="0"/>
              <w:jc w:val="both"/>
              <w:rPr>
                <w:sz w:val="16"/>
                <w:szCs w:val="16"/>
              </w:rPr>
            </w:pPr>
          </w:p>
        </w:tc>
        <w:tc>
          <w:tcPr>
            <w:tcW w:w="2680" w:type="dxa"/>
          </w:tcPr>
          <w:p w:rsidR="00020F72" w:rsidRPr="00077CC1" w:rsidRDefault="00020F72" w:rsidP="00B54E93">
            <w:pPr>
              <w:widowControl w:val="0"/>
              <w:autoSpaceDE w:val="0"/>
              <w:autoSpaceDN w:val="0"/>
              <w:adjustRightInd w:val="0"/>
              <w:jc w:val="both"/>
              <w:rPr>
                <w:sz w:val="16"/>
                <w:szCs w:val="16"/>
              </w:rPr>
            </w:pPr>
          </w:p>
        </w:tc>
        <w:tc>
          <w:tcPr>
            <w:tcW w:w="2680" w:type="dxa"/>
          </w:tcPr>
          <w:p w:rsidR="00020F72" w:rsidRPr="00077CC1" w:rsidRDefault="00020F72" w:rsidP="00B54E93">
            <w:pPr>
              <w:widowControl w:val="0"/>
              <w:autoSpaceDE w:val="0"/>
              <w:autoSpaceDN w:val="0"/>
              <w:adjustRightInd w:val="0"/>
              <w:jc w:val="both"/>
              <w:rPr>
                <w:sz w:val="16"/>
                <w:szCs w:val="16"/>
              </w:rPr>
            </w:pPr>
          </w:p>
        </w:tc>
        <w:tc>
          <w:tcPr>
            <w:tcW w:w="2680" w:type="dxa"/>
          </w:tcPr>
          <w:p w:rsidR="00020F72" w:rsidRPr="00077CC1" w:rsidRDefault="00020F72" w:rsidP="00B54E93">
            <w:pPr>
              <w:widowControl w:val="0"/>
              <w:autoSpaceDE w:val="0"/>
              <w:autoSpaceDN w:val="0"/>
              <w:adjustRightInd w:val="0"/>
              <w:jc w:val="both"/>
              <w:rPr>
                <w:sz w:val="16"/>
                <w:szCs w:val="16"/>
              </w:rPr>
            </w:pPr>
          </w:p>
        </w:tc>
        <w:tc>
          <w:tcPr>
            <w:tcW w:w="2680" w:type="dxa"/>
          </w:tcPr>
          <w:p w:rsidR="00020F72" w:rsidRPr="00077CC1" w:rsidRDefault="00020F72" w:rsidP="00B54E93">
            <w:pPr>
              <w:widowControl w:val="0"/>
              <w:autoSpaceDE w:val="0"/>
              <w:autoSpaceDN w:val="0"/>
              <w:adjustRightInd w:val="0"/>
              <w:jc w:val="both"/>
              <w:rPr>
                <w:sz w:val="16"/>
                <w:szCs w:val="16"/>
              </w:rPr>
            </w:pPr>
          </w:p>
        </w:tc>
      </w:tr>
      <w:tr w:rsidR="00020F72" w:rsidRPr="00077CC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 xml:space="preserve">местный бюджет    </w:t>
            </w:r>
          </w:p>
        </w:tc>
        <w:tc>
          <w:tcPr>
            <w:tcW w:w="84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1" w:type="dxa"/>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020F72" w:rsidRPr="00D40081" w:rsidRDefault="00020F72" w:rsidP="00B54E93">
            <w:pPr>
              <w:widowControl w:val="0"/>
              <w:autoSpaceDE w:val="0"/>
              <w:autoSpaceDN w:val="0"/>
              <w:adjustRightInd w:val="0"/>
              <w:rPr>
                <w:sz w:val="16"/>
                <w:szCs w:val="16"/>
              </w:rPr>
            </w:pPr>
          </w:p>
        </w:tc>
        <w:tc>
          <w:tcPr>
            <w:tcW w:w="1567" w:type="dxa"/>
            <w:gridSpan w:val="3"/>
            <w:tcBorders>
              <w:top w:val="nil"/>
              <w:left w:val="single" w:sz="4" w:space="0" w:color="auto"/>
              <w:bottom w:val="single" w:sz="8"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r>
      <w:tr w:rsidR="00020F72" w:rsidRPr="00077CC1" w:rsidTr="004E65C0">
        <w:trPr>
          <w:gridAfter w:val="8"/>
          <w:wAfter w:w="21440" w:type="dxa"/>
        </w:trPr>
        <w:tc>
          <w:tcPr>
            <w:tcW w:w="565" w:type="dxa"/>
            <w:tcBorders>
              <w:top w:val="nil"/>
              <w:left w:val="single" w:sz="8" w:space="0" w:color="auto"/>
              <w:bottom w:val="single" w:sz="4"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281" w:type="dxa"/>
            <w:tcBorders>
              <w:top w:val="nil"/>
              <w:left w:val="single" w:sz="8" w:space="0" w:color="auto"/>
              <w:bottom w:val="single" w:sz="4"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1416" w:type="dxa"/>
            <w:tcBorders>
              <w:top w:val="nil"/>
              <w:left w:val="single" w:sz="8" w:space="0" w:color="auto"/>
              <w:bottom w:val="single" w:sz="4" w:space="0" w:color="auto"/>
              <w:right w:val="single" w:sz="8" w:space="0" w:color="auto"/>
            </w:tcBorders>
          </w:tcPr>
          <w:p w:rsidR="00020F72" w:rsidRPr="00D40081" w:rsidRDefault="00020F72" w:rsidP="00B54E93">
            <w:pPr>
              <w:widowControl w:val="0"/>
              <w:autoSpaceDE w:val="0"/>
              <w:autoSpaceDN w:val="0"/>
              <w:adjustRightInd w:val="0"/>
              <w:rPr>
                <w:sz w:val="16"/>
                <w:szCs w:val="16"/>
              </w:rPr>
            </w:pPr>
            <w:r w:rsidRPr="00D40081">
              <w:rPr>
                <w:sz w:val="16"/>
                <w:szCs w:val="16"/>
              </w:rPr>
              <w:t xml:space="preserve">внебюджетные       </w:t>
            </w:r>
          </w:p>
          <w:p w:rsidR="00020F72" w:rsidRPr="00D40081" w:rsidRDefault="00020F72" w:rsidP="00B54E93">
            <w:pPr>
              <w:widowControl w:val="0"/>
              <w:autoSpaceDE w:val="0"/>
              <w:autoSpaceDN w:val="0"/>
              <w:adjustRightInd w:val="0"/>
              <w:rPr>
                <w:sz w:val="16"/>
                <w:szCs w:val="16"/>
              </w:rPr>
            </w:pPr>
            <w:r w:rsidRPr="00D40081">
              <w:rPr>
                <w:sz w:val="16"/>
                <w:szCs w:val="16"/>
              </w:rPr>
              <w:t xml:space="preserve">источники          </w:t>
            </w:r>
          </w:p>
        </w:tc>
        <w:tc>
          <w:tcPr>
            <w:tcW w:w="849" w:type="dxa"/>
            <w:tcBorders>
              <w:top w:val="nil"/>
              <w:left w:val="single" w:sz="8" w:space="0" w:color="auto"/>
              <w:bottom w:val="single" w:sz="4"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709" w:type="dxa"/>
            <w:tcBorders>
              <w:top w:val="nil"/>
              <w:left w:val="single" w:sz="8" w:space="0" w:color="auto"/>
              <w:bottom w:val="single" w:sz="4"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703" w:type="dxa"/>
            <w:tcBorders>
              <w:top w:val="nil"/>
              <w:left w:val="single" w:sz="8" w:space="0" w:color="auto"/>
              <w:bottom w:val="single" w:sz="4"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c>
          <w:tcPr>
            <w:tcW w:w="714" w:type="dxa"/>
            <w:tcBorders>
              <w:top w:val="nil"/>
              <w:left w:val="single" w:sz="8" w:space="0" w:color="auto"/>
              <w:bottom w:val="single" w:sz="4" w:space="0" w:color="auto"/>
              <w:right w:val="single" w:sz="4" w:space="0" w:color="auto"/>
            </w:tcBorders>
          </w:tcPr>
          <w:p w:rsidR="00020F72" w:rsidRPr="00D40081" w:rsidRDefault="00020F72" w:rsidP="00B54E93">
            <w:pPr>
              <w:widowControl w:val="0"/>
              <w:autoSpaceDE w:val="0"/>
              <w:autoSpaceDN w:val="0"/>
              <w:adjustRightInd w:val="0"/>
              <w:jc w:val="both"/>
              <w:rPr>
                <w:sz w:val="16"/>
                <w:szCs w:val="16"/>
              </w:rPr>
            </w:pPr>
          </w:p>
        </w:tc>
        <w:tc>
          <w:tcPr>
            <w:tcW w:w="701" w:type="dxa"/>
            <w:tcBorders>
              <w:top w:val="nil"/>
              <w:left w:val="single" w:sz="4" w:space="0" w:color="auto"/>
              <w:bottom w:val="single" w:sz="4" w:space="0" w:color="auto"/>
              <w:right w:val="single" w:sz="4" w:space="0" w:color="auto"/>
            </w:tcBorders>
          </w:tcPr>
          <w:p w:rsidR="00020F72" w:rsidRPr="00D40081" w:rsidRDefault="00020F72" w:rsidP="00B54E93">
            <w:pPr>
              <w:widowControl w:val="0"/>
              <w:autoSpaceDE w:val="0"/>
              <w:autoSpaceDN w:val="0"/>
              <w:adjustRightInd w:val="0"/>
              <w:jc w:val="both"/>
              <w:rPr>
                <w:sz w:val="16"/>
                <w:szCs w:val="16"/>
              </w:rPr>
            </w:pPr>
          </w:p>
        </w:tc>
        <w:tc>
          <w:tcPr>
            <w:tcW w:w="709" w:type="dxa"/>
            <w:gridSpan w:val="3"/>
            <w:tcBorders>
              <w:top w:val="nil"/>
              <w:left w:val="single" w:sz="4" w:space="0" w:color="auto"/>
              <w:bottom w:val="single" w:sz="4" w:space="0" w:color="auto"/>
              <w:right w:val="single" w:sz="4" w:space="0" w:color="auto"/>
            </w:tcBorders>
          </w:tcPr>
          <w:p w:rsidR="00020F72" w:rsidRPr="00D40081" w:rsidRDefault="00020F72" w:rsidP="00B54E93">
            <w:pPr>
              <w:widowControl w:val="0"/>
              <w:autoSpaceDE w:val="0"/>
              <w:autoSpaceDN w:val="0"/>
              <w:adjustRightInd w:val="0"/>
              <w:jc w:val="both"/>
              <w:rPr>
                <w:sz w:val="16"/>
                <w:szCs w:val="16"/>
              </w:rPr>
            </w:pPr>
          </w:p>
        </w:tc>
        <w:tc>
          <w:tcPr>
            <w:tcW w:w="709" w:type="dxa"/>
            <w:gridSpan w:val="3"/>
            <w:tcBorders>
              <w:top w:val="nil"/>
              <w:left w:val="single" w:sz="4" w:space="0" w:color="auto"/>
              <w:bottom w:val="single" w:sz="4" w:space="0" w:color="auto"/>
              <w:right w:val="single" w:sz="4" w:space="0" w:color="auto"/>
            </w:tcBorders>
          </w:tcPr>
          <w:p w:rsidR="00020F72" w:rsidRPr="00D40081" w:rsidRDefault="00020F72" w:rsidP="00B54E93">
            <w:pPr>
              <w:widowControl w:val="0"/>
              <w:autoSpaceDE w:val="0"/>
              <w:autoSpaceDN w:val="0"/>
              <w:adjustRightInd w:val="0"/>
              <w:jc w:val="both"/>
              <w:rPr>
                <w:sz w:val="16"/>
                <w:szCs w:val="16"/>
              </w:rPr>
            </w:pPr>
          </w:p>
        </w:tc>
        <w:tc>
          <w:tcPr>
            <w:tcW w:w="1567" w:type="dxa"/>
            <w:gridSpan w:val="3"/>
            <w:tcBorders>
              <w:top w:val="nil"/>
              <w:left w:val="single" w:sz="4" w:space="0" w:color="auto"/>
              <w:bottom w:val="single" w:sz="4" w:space="0" w:color="auto"/>
              <w:right w:val="single" w:sz="8" w:space="0" w:color="auto"/>
            </w:tcBorders>
          </w:tcPr>
          <w:p w:rsidR="00020F72" w:rsidRPr="00D40081" w:rsidRDefault="00020F72" w:rsidP="00B54E93">
            <w:pPr>
              <w:widowControl w:val="0"/>
              <w:autoSpaceDE w:val="0"/>
              <w:autoSpaceDN w:val="0"/>
              <w:adjustRightInd w:val="0"/>
              <w:jc w:val="both"/>
              <w:rPr>
                <w:sz w:val="16"/>
                <w:szCs w:val="16"/>
              </w:rPr>
            </w:pPr>
          </w:p>
        </w:tc>
      </w:tr>
      <w:tr w:rsidR="00382735" w:rsidRPr="00D40081" w:rsidTr="004E65C0">
        <w:trPr>
          <w:gridAfter w:val="8"/>
          <w:wAfter w:w="21440" w:type="dxa"/>
        </w:trPr>
        <w:tc>
          <w:tcPr>
            <w:tcW w:w="9923" w:type="dxa"/>
            <w:gridSpan w:val="17"/>
            <w:tcBorders>
              <w:top w:val="single" w:sz="4" w:space="0" w:color="auto"/>
              <w:left w:val="single" w:sz="8" w:space="0" w:color="auto"/>
              <w:bottom w:val="single" w:sz="4" w:space="0" w:color="auto"/>
              <w:right w:val="single" w:sz="8" w:space="0" w:color="auto"/>
            </w:tcBorders>
          </w:tcPr>
          <w:p w:rsidR="00382735" w:rsidRPr="00D40081" w:rsidRDefault="00382735" w:rsidP="00D52439">
            <w:pPr>
              <w:widowControl w:val="0"/>
              <w:autoSpaceDE w:val="0"/>
              <w:autoSpaceDN w:val="0"/>
              <w:adjustRightInd w:val="0"/>
              <w:rPr>
                <w:b/>
                <w:sz w:val="16"/>
                <w:szCs w:val="16"/>
              </w:rPr>
            </w:pPr>
            <w:r w:rsidRPr="00D40081">
              <w:rPr>
                <w:b/>
                <w:sz w:val="16"/>
                <w:szCs w:val="16"/>
              </w:rPr>
              <w:t>Цель программы</w:t>
            </w:r>
            <w:r w:rsidRPr="00812D6C">
              <w:rPr>
                <w:b/>
                <w:sz w:val="16"/>
                <w:szCs w:val="16"/>
              </w:rPr>
              <w:t>:</w:t>
            </w:r>
            <w:r>
              <w:rPr>
                <w:sz w:val="16"/>
                <w:szCs w:val="16"/>
              </w:rPr>
              <w:t xml:space="preserve"> увеличить долю населения </w:t>
            </w:r>
            <w:r w:rsidRPr="00170154">
              <w:rPr>
                <w:sz w:val="16"/>
                <w:szCs w:val="16"/>
              </w:rPr>
              <w:t>систематически занимающегося физической культурой и спортом, в общем числе населения МР Белебеевский район РБ</w:t>
            </w:r>
            <w:r>
              <w:rPr>
                <w:sz w:val="16"/>
                <w:szCs w:val="16"/>
              </w:rPr>
              <w:t>, обеспечить реализацию  регионального проекта «Спорт-норма жизни»</w:t>
            </w:r>
          </w:p>
        </w:tc>
      </w:tr>
      <w:tr w:rsidR="00382735" w:rsidRPr="00690272" w:rsidTr="004E65C0">
        <w:trPr>
          <w:gridAfter w:val="8"/>
          <w:wAfter w:w="21440" w:type="dxa"/>
        </w:trPr>
        <w:tc>
          <w:tcPr>
            <w:tcW w:w="9923" w:type="dxa"/>
            <w:gridSpan w:val="17"/>
            <w:tcBorders>
              <w:top w:val="single" w:sz="4" w:space="0" w:color="auto"/>
              <w:left w:val="single" w:sz="8" w:space="0" w:color="auto"/>
              <w:bottom w:val="single" w:sz="4" w:space="0" w:color="auto"/>
              <w:right w:val="single" w:sz="8" w:space="0" w:color="auto"/>
            </w:tcBorders>
          </w:tcPr>
          <w:p w:rsidR="00382735" w:rsidRPr="00A55302" w:rsidRDefault="00382735" w:rsidP="001A23DF">
            <w:pPr>
              <w:autoSpaceDE w:val="0"/>
              <w:autoSpaceDN w:val="0"/>
              <w:adjustRightInd w:val="0"/>
              <w:rPr>
                <w:sz w:val="16"/>
                <w:szCs w:val="16"/>
              </w:rPr>
            </w:pPr>
            <w:r w:rsidRPr="00690272">
              <w:rPr>
                <w:b/>
                <w:sz w:val="16"/>
                <w:szCs w:val="16"/>
              </w:rPr>
              <w:t xml:space="preserve"> Целевые индикаторы: </w:t>
            </w:r>
            <w:r w:rsidRPr="00A55302">
              <w:rPr>
                <w:sz w:val="16"/>
                <w:szCs w:val="16"/>
              </w:rPr>
              <w:t xml:space="preserve">- доля детей и </w:t>
            </w:r>
            <w:proofErr w:type="gramStart"/>
            <w:r w:rsidRPr="00A55302">
              <w:rPr>
                <w:sz w:val="16"/>
                <w:szCs w:val="16"/>
              </w:rPr>
              <w:t>молодежи</w:t>
            </w:r>
            <w:proofErr w:type="gramEnd"/>
            <w:r w:rsidRPr="00A55302">
              <w:rPr>
                <w:sz w:val="16"/>
                <w:szCs w:val="16"/>
              </w:rPr>
              <w:t xml:space="preserve"> систематически занимающихся физической культуры и спортом, в общей численности детей и молодежи (%),</w:t>
            </w:r>
          </w:p>
          <w:p w:rsidR="00382735" w:rsidRPr="00A55302" w:rsidRDefault="00382735" w:rsidP="00D52439">
            <w:pPr>
              <w:widowControl w:val="0"/>
              <w:autoSpaceDE w:val="0"/>
              <w:autoSpaceDN w:val="0"/>
              <w:adjustRightInd w:val="0"/>
              <w:jc w:val="both"/>
              <w:rPr>
                <w:sz w:val="16"/>
                <w:szCs w:val="16"/>
              </w:rPr>
            </w:pPr>
            <w:r w:rsidRPr="00A55302">
              <w:rPr>
                <w:sz w:val="16"/>
                <w:szCs w:val="16"/>
              </w:rPr>
              <w:t>- доля граждан среднего возраста систематически занимающихся физической культуры и спортом в общей численности граждан среднего возраста</w:t>
            </w:r>
            <w:proofErr w:type="gramStart"/>
            <w:r w:rsidRPr="00A55302">
              <w:rPr>
                <w:sz w:val="16"/>
                <w:szCs w:val="16"/>
              </w:rPr>
              <w:t xml:space="preserve"> (%),</w:t>
            </w:r>
            <w:proofErr w:type="gramEnd"/>
          </w:p>
          <w:p w:rsidR="00382735" w:rsidRPr="00A55302" w:rsidRDefault="00382735" w:rsidP="00D52439">
            <w:pPr>
              <w:widowControl w:val="0"/>
              <w:autoSpaceDE w:val="0"/>
              <w:autoSpaceDN w:val="0"/>
              <w:adjustRightInd w:val="0"/>
              <w:jc w:val="both"/>
              <w:rPr>
                <w:sz w:val="16"/>
                <w:szCs w:val="16"/>
              </w:rPr>
            </w:pPr>
            <w:r w:rsidRPr="00A55302">
              <w:rPr>
                <w:sz w:val="16"/>
                <w:szCs w:val="16"/>
              </w:rPr>
              <w:t>- доля граждан старшего возраста, систематически занимающихся физической культурой и спортом в общей численности граждан старшего возраста</w:t>
            </w:r>
            <w:proofErr w:type="gramStart"/>
            <w:r w:rsidRPr="00A55302">
              <w:rPr>
                <w:sz w:val="16"/>
                <w:szCs w:val="16"/>
              </w:rPr>
              <w:t xml:space="preserve"> (%),</w:t>
            </w:r>
            <w:proofErr w:type="gramEnd"/>
          </w:p>
          <w:p w:rsidR="00382735" w:rsidRPr="00A55302" w:rsidRDefault="00382735" w:rsidP="00D52439">
            <w:pPr>
              <w:widowControl w:val="0"/>
              <w:autoSpaceDE w:val="0"/>
              <w:autoSpaceDN w:val="0"/>
              <w:adjustRightInd w:val="0"/>
              <w:jc w:val="both"/>
              <w:rPr>
                <w:sz w:val="16"/>
                <w:szCs w:val="16"/>
              </w:rPr>
            </w:pPr>
            <w:r w:rsidRPr="00A55302">
              <w:rPr>
                <w:sz w:val="16"/>
                <w:szCs w:val="16"/>
              </w:rPr>
              <w:lastRenderedPageBreak/>
              <w:t>- уровень обеспеченности граждан спортивными сооружениями исходя из единовременной пропускной способности объектов спорта</w:t>
            </w:r>
            <w:proofErr w:type="gramStart"/>
            <w:r w:rsidRPr="00A55302">
              <w:rPr>
                <w:sz w:val="16"/>
                <w:szCs w:val="16"/>
              </w:rPr>
              <w:t xml:space="preserve"> (%),</w:t>
            </w:r>
            <w:proofErr w:type="gramEnd"/>
          </w:p>
          <w:p w:rsidR="00382735" w:rsidRPr="00690272" w:rsidRDefault="00382735" w:rsidP="00D52439">
            <w:pPr>
              <w:autoSpaceDE w:val="0"/>
              <w:autoSpaceDN w:val="0"/>
              <w:adjustRightInd w:val="0"/>
              <w:rPr>
                <w:sz w:val="16"/>
                <w:szCs w:val="16"/>
              </w:rPr>
            </w:pPr>
            <w:proofErr w:type="gramStart"/>
            <w:r w:rsidRPr="00A55302">
              <w:rPr>
                <w:sz w:val="16"/>
                <w:szCs w:val="16"/>
              </w:rPr>
              <w:t>-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roofErr w:type="gramEnd"/>
          </w:p>
        </w:tc>
      </w:tr>
      <w:tr w:rsidR="00382735" w:rsidRPr="00690272" w:rsidTr="004E65C0">
        <w:trPr>
          <w:gridAfter w:val="8"/>
          <w:wAfter w:w="21440" w:type="dxa"/>
        </w:trPr>
        <w:tc>
          <w:tcPr>
            <w:tcW w:w="9923" w:type="dxa"/>
            <w:gridSpan w:val="17"/>
            <w:tcBorders>
              <w:top w:val="single" w:sz="4" w:space="0" w:color="auto"/>
              <w:left w:val="single" w:sz="8" w:space="0" w:color="auto"/>
              <w:bottom w:val="single" w:sz="4" w:space="0" w:color="auto"/>
              <w:right w:val="single" w:sz="8" w:space="0" w:color="auto"/>
            </w:tcBorders>
          </w:tcPr>
          <w:p w:rsidR="00382735" w:rsidRPr="00690272" w:rsidRDefault="00382735" w:rsidP="00D52439">
            <w:pPr>
              <w:pStyle w:val="ConsPlusNormal"/>
              <w:ind w:firstLine="0"/>
              <w:jc w:val="both"/>
              <w:rPr>
                <w:sz w:val="16"/>
                <w:szCs w:val="16"/>
              </w:rPr>
            </w:pPr>
            <w:r w:rsidRPr="00690272">
              <w:rPr>
                <w:rFonts w:ascii="Times New Roman" w:hAnsi="Times New Roman" w:cs="Times New Roman"/>
                <w:b/>
                <w:sz w:val="16"/>
                <w:szCs w:val="16"/>
              </w:rPr>
              <w:lastRenderedPageBreak/>
              <w:t>Задач</w:t>
            </w:r>
            <w:r>
              <w:rPr>
                <w:rFonts w:ascii="Times New Roman" w:hAnsi="Times New Roman" w:cs="Times New Roman"/>
                <w:b/>
                <w:sz w:val="16"/>
                <w:szCs w:val="16"/>
              </w:rPr>
              <w:t>а</w:t>
            </w:r>
            <w:r w:rsidRPr="00690272">
              <w:rPr>
                <w:rFonts w:ascii="Times New Roman" w:hAnsi="Times New Roman" w:cs="Times New Roman"/>
                <w:b/>
                <w:sz w:val="16"/>
                <w:szCs w:val="16"/>
              </w:rPr>
              <w:t>:</w:t>
            </w:r>
            <w:r w:rsidRPr="00690272">
              <w:rPr>
                <w:rFonts w:ascii="Times New Roman" w:hAnsi="Times New Roman" w:cs="Times New Roman"/>
                <w:sz w:val="16"/>
                <w:szCs w:val="16"/>
              </w:rPr>
              <w:t xml:space="preserve"> </w:t>
            </w:r>
            <w:r w:rsidRPr="00220E8D">
              <w:rPr>
                <w:rFonts w:ascii="Times New Roman" w:hAnsi="Times New Roman" w:cs="Times New Roman"/>
                <w:sz w:val="16"/>
                <w:szCs w:val="16"/>
              </w:rPr>
              <w:t>созда</w:t>
            </w:r>
            <w:r>
              <w:rPr>
                <w:rFonts w:ascii="Times New Roman" w:hAnsi="Times New Roman" w:cs="Times New Roman"/>
                <w:sz w:val="16"/>
                <w:szCs w:val="16"/>
              </w:rPr>
              <w:t xml:space="preserve">ть </w:t>
            </w:r>
            <w:r w:rsidRPr="00220E8D">
              <w:rPr>
                <w:rFonts w:ascii="Times New Roman" w:hAnsi="Times New Roman" w:cs="Times New Roman"/>
                <w:sz w:val="16"/>
                <w:szCs w:val="16"/>
              </w:rPr>
              <w:t>для всех групп населения услови</w:t>
            </w:r>
            <w:r>
              <w:rPr>
                <w:rFonts w:ascii="Times New Roman" w:hAnsi="Times New Roman" w:cs="Times New Roman"/>
                <w:sz w:val="16"/>
                <w:szCs w:val="16"/>
              </w:rPr>
              <w:t>я</w:t>
            </w:r>
            <w:r w:rsidRPr="00220E8D">
              <w:rPr>
                <w:rFonts w:ascii="Times New Roman" w:hAnsi="Times New Roman" w:cs="Times New Roman"/>
                <w:sz w:val="16"/>
                <w:szCs w:val="16"/>
              </w:rPr>
              <w:t xml:space="preserve"> для занятий физической культурой и спортом, массовым спортом, в том числе повышение уровня обеспеченности населения объектами спорта, и</w:t>
            </w:r>
            <w:r>
              <w:rPr>
                <w:rFonts w:ascii="Times New Roman" w:hAnsi="Times New Roman" w:cs="Times New Roman"/>
                <w:sz w:val="16"/>
                <w:szCs w:val="16"/>
              </w:rPr>
              <w:t xml:space="preserve"> подготовка спортивного резерва</w:t>
            </w:r>
          </w:p>
        </w:tc>
      </w:tr>
      <w:tr w:rsidR="00382735" w:rsidRPr="00D40081" w:rsidTr="004E65C0">
        <w:trPr>
          <w:gridAfter w:val="8"/>
          <w:wAfter w:w="21440" w:type="dxa"/>
        </w:trPr>
        <w:tc>
          <w:tcPr>
            <w:tcW w:w="565" w:type="dxa"/>
            <w:tcBorders>
              <w:top w:val="nil"/>
              <w:left w:val="single" w:sz="8" w:space="0" w:color="auto"/>
              <w:bottom w:val="single" w:sz="4"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r>
              <w:rPr>
                <w:sz w:val="16"/>
                <w:szCs w:val="16"/>
              </w:rPr>
              <w:t>5</w:t>
            </w:r>
            <w:r w:rsidRPr="00D40081">
              <w:rPr>
                <w:sz w:val="16"/>
                <w:szCs w:val="16"/>
              </w:rPr>
              <w:t>.</w:t>
            </w:r>
          </w:p>
        </w:tc>
        <w:tc>
          <w:tcPr>
            <w:tcW w:w="1281" w:type="dxa"/>
            <w:vMerge w:val="restart"/>
            <w:tcBorders>
              <w:top w:val="nil"/>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r>
              <w:rPr>
                <w:sz w:val="16"/>
                <w:szCs w:val="16"/>
              </w:rPr>
              <w:t>Обеспечение реализации регионального проекта «Спорт-норма жизни»</w:t>
            </w:r>
          </w:p>
        </w:tc>
        <w:tc>
          <w:tcPr>
            <w:tcW w:w="1416" w:type="dxa"/>
            <w:tcBorders>
              <w:top w:val="nil"/>
              <w:left w:val="single" w:sz="8" w:space="0" w:color="auto"/>
              <w:bottom w:val="single" w:sz="4" w:space="0" w:color="auto"/>
              <w:right w:val="single" w:sz="8" w:space="0" w:color="auto"/>
            </w:tcBorders>
          </w:tcPr>
          <w:p w:rsidR="00382735" w:rsidRPr="00D40081" w:rsidRDefault="00382735" w:rsidP="00D52439">
            <w:pPr>
              <w:autoSpaceDE w:val="0"/>
              <w:autoSpaceDN w:val="0"/>
              <w:adjustRightInd w:val="0"/>
              <w:jc w:val="center"/>
              <w:rPr>
                <w:sz w:val="16"/>
                <w:szCs w:val="16"/>
              </w:rPr>
            </w:pPr>
          </w:p>
        </w:tc>
        <w:tc>
          <w:tcPr>
            <w:tcW w:w="849" w:type="dxa"/>
            <w:tcBorders>
              <w:top w:val="nil"/>
              <w:left w:val="single" w:sz="8" w:space="0" w:color="auto"/>
              <w:bottom w:val="single" w:sz="4" w:space="0" w:color="auto"/>
              <w:right w:val="single" w:sz="8" w:space="0" w:color="auto"/>
            </w:tcBorders>
          </w:tcPr>
          <w:p w:rsidR="00382735" w:rsidRPr="00D40081" w:rsidRDefault="00382735" w:rsidP="00D52439">
            <w:pPr>
              <w:rPr>
                <w:sz w:val="16"/>
                <w:szCs w:val="16"/>
              </w:rPr>
            </w:pPr>
          </w:p>
        </w:tc>
        <w:tc>
          <w:tcPr>
            <w:tcW w:w="709" w:type="dxa"/>
            <w:tcBorders>
              <w:top w:val="nil"/>
              <w:left w:val="single" w:sz="8" w:space="0" w:color="auto"/>
              <w:bottom w:val="single" w:sz="4" w:space="0" w:color="auto"/>
              <w:right w:val="single" w:sz="8" w:space="0" w:color="auto"/>
            </w:tcBorders>
          </w:tcPr>
          <w:p w:rsidR="00382735" w:rsidRPr="00D40081" w:rsidRDefault="00382735" w:rsidP="00D52439">
            <w:pPr>
              <w:autoSpaceDE w:val="0"/>
              <w:autoSpaceDN w:val="0"/>
              <w:adjustRightInd w:val="0"/>
              <w:jc w:val="center"/>
              <w:rPr>
                <w:sz w:val="16"/>
                <w:szCs w:val="16"/>
              </w:rPr>
            </w:pPr>
          </w:p>
        </w:tc>
        <w:tc>
          <w:tcPr>
            <w:tcW w:w="703" w:type="dxa"/>
            <w:tcBorders>
              <w:top w:val="nil"/>
              <w:left w:val="single" w:sz="8" w:space="0" w:color="auto"/>
              <w:bottom w:val="single" w:sz="4" w:space="0" w:color="auto"/>
              <w:right w:val="single" w:sz="8" w:space="0" w:color="auto"/>
            </w:tcBorders>
          </w:tcPr>
          <w:p w:rsidR="00382735" w:rsidRPr="00D40081" w:rsidRDefault="00382735" w:rsidP="00D52439">
            <w:pPr>
              <w:autoSpaceDE w:val="0"/>
              <w:autoSpaceDN w:val="0"/>
              <w:adjustRightInd w:val="0"/>
              <w:jc w:val="center"/>
              <w:rPr>
                <w:sz w:val="16"/>
                <w:szCs w:val="16"/>
              </w:rPr>
            </w:pPr>
          </w:p>
        </w:tc>
        <w:tc>
          <w:tcPr>
            <w:tcW w:w="714" w:type="dxa"/>
            <w:tcBorders>
              <w:top w:val="nil"/>
              <w:left w:val="single" w:sz="8" w:space="0" w:color="auto"/>
              <w:bottom w:val="single" w:sz="4" w:space="0" w:color="auto"/>
              <w:right w:val="single" w:sz="4" w:space="0" w:color="auto"/>
            </w:tcBorders>
          </w:tcPr>
          <w:p w:rsidR="00382735" w:rsidRPr="00D40081" w:rsidRDefault="00382735" w:rsidP="00D52439">
            <w:pPr>
              <w:autoSpaceDE w:val="0"/>
              <w:autoSpaceDN w:val="0"/>
              <w:adjustRightInd w:val="0"/>
              <w:jc w:val="center"/>
              <w:rPr>
                <w:sz w:val="16"/>
                <w:szCs w:val="16"/>
              </w:rPr>
            </w:pPr>
          </w:p>
        </w:tc>
        <w:tc>
          <w:tcPr>
            <w:tcW w:w="738" w:type="dxa"/>
            <w:gridSpan w:val="2"/>
            <w:tcBorders>
              <w:top w:val="nil"/>
              <w:left w:val="single" w:sz="4" w:space="0" w:color="auto"/>
              <w:bottom w:val="single" w:sz="4" w:space="0" w:color="auto"/>
              <w:right w:val="single" w:sz="4" w:space="0" w:color="auto"/>
            </w:tcBorders>
          </w:tcPr>
          <w:p w:rsidR="00382735" w:rsidRPr="00D40081" w:rsidRDefault="00382735" w:rsidP="00D52439">
            <w:pPr>
              <w:autoSpaceDE w:val="0"/>
              <w:autoSpaceDN w:val="0"/>
              <w:adjustRightInd w:val="0"/>
              <w:jc w:val="center"/>
              <w:rPr>
                <w:sz w:val="16"/>
                <w:szCs w:val="16"/>
              </w:rPr>
            </w:pPr>
          </w:p>
        </w:tc>
        <w:tc>
          <w:tcPr>
            <w:tcW w:w="709" w:type="dxa"/>
            <w:gridSpan w:val="3"/>
            <w:tcBorders>
              <w:top w:val="nil"/>
              <w:left w:val="single" w:sz="4" w:space="0" w:color="auto"/>
              <w:bottom w:val="single" w:sz="4" w:space="0" w:color="auto"/>
              <w:right w:val="single" w:sz="4" w:space="0" w:color="auto"/>
            </w:tcBorders>
          </w:tcPr>
          <w:p w:rsidR="00382735" w:rsidRPr="00D40081" w:rsidRDefault="00382735" w:rsidP="00D52439">
            <w:pPr>
              <w:autoSpaceDE w:val="0"/>
              <w:autoSpaceDN w:val="0"/>
              <w:adjustRightInd w:val="0"/>
              <w:jc w:val="center"/>
              <w:rPr>
                <w:sz w:val="16"/>
                <w:szCs w:val="16"/>
              </w:rPr>
            </w:pPr>
          </w:p>
        </w:tc>
        <w:tc>
          <w:tcPr>
            <w:tcW w:w="709" w:type="dxa"/>
            <w:gridSpan w:val="3"/>
            <w:tcBorders>
              <w:top w:val="nil"/>
              <w:left w:val="single" w:sz="4" w:space="0" w:color="auto"/>
              <w:bottom w:val="single" w:sz="4" w:space="0" w:color="auto"/>
              <w:right w:val="single" w:sz="4" w:space="0" w:color="auto"/>
            </w:tcBorders>
          </w:tcPr>
          <w:p w:rsidR="00382735" w:rsidRPr="00D40081" w:rsidRDefault="00382735" w:rsidP="00D52439">
            <w:pPr>
              <w:autoSpaceDE w:val="0"/>
              <w:autoSpaceDN w:val="0"/>
              <w:adjustRightInd w:val="0"/>
              <w:jc w:val="center"/>
              <w:rPr>
                <w:sz w:val="16"/>
                <w:szCs w:val="16"/>
              </w:rPr>
            </w:pPr>
          </w:p>
        </w:tc>
        <w:tc>
          <w:tcPr>
            <w:tcW w:w="1530" w:type="dxa"/>
            <w:gridSpan w:val="2"/>
            <w:tcBorders>
              <w:top w:val="nil"/>
              <w:left w:val="single" w:sz="4" w:space="0" w:color="auto"/>
              <w:bottom w:val="single" w:sz="4" w:space="0" w:color="auto"/>
              <w:right w:val="single" w:sz="8" w:space="0" w:color="auto"/>
            </w:tcBorders>
          </w:tcPr>
          <w:p w:rsidR="00382735" w:rsidRPr="00F021ED" w:rsidRDefault="00382735" w:rsidP="00D52439">
            <w:pPr>
              <w:autoSpaceDE w:val="0"/>
              <w:autoSpaceDN w:val="0"/>
              <w:adjustRightInd w:val="0"/>
              <w:rPr>
                <w:sz w:val="16"/>
                <w:szCs w:val="16"/>
              </w:rPr>
            </w:pPr>
            <w:r w:rsidRPr="00F021ED">
              <w:rPr>
                <w:sz w:val="16"/>
                <w:szCs w:val="16"/>
              </w:rPr>
              <w:t xml:space="preserve">Увеличение доли населения систематически </w:t>
            </w:r>
            <w:proofErr w:type="gramStart"/>
            <w:r w:rsidRPr="00F021ED">
              <w:rPr>
                <w:sz w:val="16"/>
                <w:szCs w:val="16"/>
              </w:rPr>
              <w:t>занимающихся</w:t>
            </w:r>
            <w:proofErr w:type="gramEnd"/>
          </w:p>
          <w:p w:rsidR="00382735" w:rsidRPr="00340858" w:rsidRDefault="00382735" w:rsidP="004E65C0">
            <w:pPr>
              <w:widowControl w:val="0"/>
              <w:autoSpaceDE w:val="0"/>
              <w:autoSpaceDN w:val="0"/>
              <w:adjustRightInd w:val="0"/>
              <w:jc w:val="both"/>
              <w:rPr>
                <w:color w:val="FF0000"/>
                <w:sz w:val="16"/>
                <w:szCs w:val="16"/>
              </w:rPr>
            </w:pPr>
            <w:r w:rsidRPr="00F021ED">
              <w:rPr>
                <w:sz w:val="16"/>
                <w:szCs w:val="16"/>
              </w:rPr>
              <w:t xml:space="preserve">физической культурой и спортом до </w:t>
            </w:r>
            <w:r w:rsidR="004E65C0" w:rsidRPr="00F021ED">
              <w:rPr>
                <w:sz w:val="16"/>
                <w:szCs w:val="16"/>
              </w:rPr>
              <w:t xml:space="preserve"> </w:t>
            </w:r>
            <w:r w:rsidR="00F021ED" w:rsidRPr="00F021ED">
              <w:rPr>
                <w:sz w:val="16"/>
                <w:szCs w:val="16"/>
              </w:rPr>
              <w:t>57</w:t>
            </w:r>
            <w:r w:rsidR="004E65C0" w:rsidRPr="00F021ED">
              <w:rPr>
                <w:sz w:val="16"/>
                <w:szCs w:val="16"/>
              </w:rPr>
              <w:t xml:space="preserve">      </w:t>
            </w:r>
            <w:r w:rsidRPr="00F021ED">
              <w:rPr>
                <w:sz w:val="16"/>
                <w:szCs w:val="16"/>
              </w:rPr>
              <w:t>%</w:t>
            </w:r>
          </w:p>
        </w:tc>
      </w:tr>
      <w:tr w:rsidR="00382735"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b/>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b/>
                <w:sz w:val="16"/>
                <w:szCs w:val="16"/>
              </w:rPr>
            </w:pPr>
            <w:r w:rsidRPr="00D40081">
              <w:rPr>
                <w:b/>
                <w:sz w:val="16"/>
                <w:szCs w:val="16"/>
              </w:rPr>
              <w:t>Капитальные вложения</w:t>
            </w:r>
          </w:p>
          <w:p w:rsidR="00382735" w:rsidRPr="00D40081" w:rsidRDefault="00382735" w:rsidP="00D52439">
            <w:pPr>
              <w:widowControl w:val="0"/>
              <w:autoSpaceDE w:val="0"/>
              <w:autoSpaceDN w:val="0"/>
              <w:adjustRightInd w:val="0"/>
              <w:rPr>
                <w:b/>
                <w:sz w:val="16"/>
                <w:szCs w:val="16"/>
              </w:rPr>
            </w:pPr>
            <w:r w:rsidRPr="00D40081">
              <w:rPr>
                <w:b/>
                <w:sz w:val="16"/>
                <w:szCs w:val="16"/>
              </w:rPr>
              <w:t xml:space="preserve">- всего,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b/>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b/>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b/>
                <w:sz w:val="16"/>
                <w:szCs w:val="16"/>
              </w:rPr>
            </w:pPr>
          </w:p>
        </w:tc>
        <w:tc>
          <w:tcPr>
            <w:tcW w:w="714" w:type="dxa"/>
            <w:tcBorders>
              <w:top w:val="single" w:sz="4" w:space="0" w:color="auto"/>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b/>
                <w:sz w:val="16"/>
                <w:szCs w:val="16"/>
              </w:rPr>
            </w:pPr>
          </w:p>
        </w:tc>
        <w:tc>
          <w:tcPr>
            <w:tcW w:w="751" w:type="dxa"/>
            <w:gridSpan w:val="3"/>
            <w:tcBorders>
              <w:top w:val="single" w:sz="4" w:space="0" w:color="auto"/>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b/>
                <w:sz w:val="16"/>
                <w:szCs w:val="16"/>
              </w:rPr>
            </w:pPr>
          </w:p>
        </w:tc>
        <w:tc>
          <w:tcPr>
            <w:tcW w:w="709" w:type="dxa"/>
            <w:gridSpan w:val="3"/>
            <w:tcBorders>
              <w:top w:val="single" w:sz="4" w:space="0" w:color="auto"/>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b/>
                <w:sz w:val="16"/>
                <w:szCs w:val="16"/>
              </w:rPr>
            </w:pPr>
          </w:p>
        </w:tc>
        <w:tc>
          <w:tcPr>
            <w:tcW w:w="709" w:type="dxa"/>
            <w:gridSpan w:val="3"/>
            <w:tcBorders>
              <w:top w:val="single" w:sz="4" w:space="0" w:color="auto"/>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b/>
                <w:sz w:val="16"/>
                <w:szCs w:val="16"/>
              </w:rPr>
            </w:pPr>
          </w:p>
        </w:tc>
        <w:tc>
          <w:tcPr>
            <w:tcW w:w="1517"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b/>
                <w:sz w:val="16"/>
                <w:szCs w:val="16"/>
              </w:rPr>
            </w:pPr>
          </w:p>
        </w:tc>
      </w:tr>
      <w:tr w:rsidR="00382735"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в том числе: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17"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r>
      <w:tr w:rsidR="00382735"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федеральный бюджет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17"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r>
      <w:tr w:rsidR="00382735"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бюджет   Республики</w:t>
            </w:r>
          </w:p>
          <w:p w:rsidR="00382735" w:rsidRPr="00D40081" w:rsidRDefault="00382735" w:rsidP="00D52439">
            <w:pPr>
              <w:widowControl w:val="0"/>
              <w:autoSpaceDE w:val="0"/>
              <w:autoSpaceDN w:val="0"/>
              <w:adjustRightInd w:val="0"/>
              <w:rPr>
                <w:sz w:val="16"/>
                <w:szCs w:val="16"/>
              </w:rPr>
            </w:pPr>
            <w:r w:rsidRPr="00D40081">
              <w:rPr>
                <w:sz w:val="16"/>
                <w:szCs w:val="16"/>
              </w:rPr>
              <w:t xml:space="preserve">Башкортостан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17"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r>
      <w:tr w:rsidR="00382735"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местный бюджет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17"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r>
      <w:tr w:rsidR="00382735"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внебюджетные       </w:t>
            </w:r>
          </w:p>
          <w:p w:rsidR="00382735" w:rsidRPr="00D40081" w:rsidRDefault="00382735" w:rsidP="00D52439">
            <w:pPr>
              <w:widowControl w:val="0"/>
              <w:autoSpaceDE w:val="0"/>
              <w:autoSpaceDN w:val="0"/>
              <w:adjustRightInd w:val="0"/>
              <w:rPr>
                <w:sz w:val="16"/>
                <w:szCs w:val="16"/>
              </w:rPr>
            </w:pPr>
            <w:r w:rsidRPr="00D40081">
              <w:rPr>
                <w:sz w:val="16"/>
                <w:szCs w:val="16"/>
              </w:rPr>
              <w:t xml:space="preserve">источники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17"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r>
      <w:tr w:rsidR="00382735" w:rsidRPr="00AC03C2"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AC03C2" w:rsidRDefault="00382735" w:rsidP="00D52439">
            <w:pPr>
              <w:widowControl w:val="0"/>
              <w:autoSpaceDE w:val="0"/>
              <w:autoSpaceDN w:val="0"/>
              <w:adjustRightInd w:val="0"/>
              <w:jc w:val="both"/>
              <w:rPr>
                <w:sz w:val="15"/>
                <w:szCs w:val="15"/>
              </w:rPr>
            </w:pPr>
          </w:p>
        </w:tc>
        <w:tc>
          <w:tcPr>
            <w:tcW w:w="1281" w:type="dxa"/>
            <w:vMerge/>
            <w:tcBorders>
              <w:left w:val="single" w:sz="8" w:space="0" w:color="auto"/>
              <w:right w:val="single" w:sz="8" w:space="0" w:color="auto"/>
            </w:tcBorders>
          </w:tcPr>
          <w:p w:rsidR="00382735" w:rsidRPr="00AC03C2" w:rsidRDefault="00382735" w:rsidP="00D52439">
            <w:pPr>
              <w:widowControl w:val="0"/>
              <w:autoSpaceDE w:val="0"/>
              <w:autoSpaceDN w:val="0"/>
              <w:adjustRightInd w:val="0"/>
              <w:jc w:val="both"/>
              <w:rPr>
                <w:sz w:val="15"/>
                <w:szCs w:val="15"/>
              </w:rPr>
            </w:pPr>
          </w:p>
        </w:tc>
        <w:tc>
          <w:tcPr>
            <w:tcW w:w="1416" w:type="dxa"/>
            <w:tcBorders>
              <w:top w:val="nil"/>
              <w:left w:val="single" w:sz="8" w:space="0" w:color="auto"/>
              <w:bottom w:val="single" w:sz="8" w:space="0" w:color="auto"/>
              <w:right w:val="single" w:sz="8" w:space="0" w:color="auto"/>
            </w:tcBorders>
          </w:tcPr>
          <w:p w:rsidR="00382735" w:rsidRPr="00AC03C2" w:rsidRDefault="00382735" w:rsidP="00D52439">
            <w:pPr>
              <w:widowControl w:val="0"/>
              <w:autoSpaceDE w:val="0"/>
              <w:autoSpaceDN w:val="0"/>
              <w:adjustRightInd w:val="0"/>
              <w:rPr>
                <w:b/>
                <w:sz w:val="15"/>
                <w:szCs w:val="15"/>
              </w:rPr>
            </w:pPr>
            <w:r w:rsidRPr="00AC03C2">
              <w:rPr>
                <w:b/>
                <w:sz w:val="15"/>
                <w:szCs w:val="15"/>
              </w:rPr>
              <w:t xml:space="preserve">Прочие  расходы - всего,             </w:t>
            </w:r>
          </w:p>
        </w:tc>
        <w:tc>
          <w:tcPr>
            <w:tcW w:w="849" w:type="dxa"/>
            <w:tcBorders>
              <w:top w:val="nil"/>
              <w:left w:val="single" w:sz="8" w:space="0" w:color="auto"/>
              <w:bottom w:val="single" w:sz="8" w:space="0" w:color="auto"/>
              <w:right w:val="single" w:sz="8" w:space="0" w:color="auto"/>
            </w:tcBorders>
          </w:tcPr>
          <w:p w:rsidR="00382735" w:rsidRPr="004F5D37" w:rsidRDefault="00600CB1" w:rsidP="00D52439">
            <w:pPr>
              <w:widowControl w:val="0"/>
              <w:autoSpaceDE w:val="0"/>
              <w:autoSpaceDN w:val="0"/>
              <w:adjustRightInd w:val="0"/>
              <w:rPr>
                <w:b/>
                <w:sz w:val="16"/>
                <w:szCs w:val="16"/>
              </w:rPr>
            </w:pPr>
            <w:r>
              <w:rPr>
                <w:b/>
                <w:sz w:val="16"/>
                <w:szCs w:val="16"/>
              </w:rPr>
              <w:t>31019,0</w:t>
            </w:r>
          </w:p>
        </w:tc>
        <w:tc>
          <w:tcPr>
            <w:tcW w:w="709" w:type="dxa"/>
            <w:tcBorders>
              <w:top w:val="nil"/>
              <w:left w:val="single" w:sz="8" w:space="0" w:color="auto"/>
              <w:bottom w:val="single" w:sz="8" w:space="0" w:color="auto"/>
              <w:right w:val="single" w:sz="8" w:space="0" w:color="auto"/>
            </w:tcBorders>
          </w:tcPr>
          <w:p w:rsidR="00382735" w:rsidRPr="004F5D37" w:rsidRDefault="00600CB1" w:rsidP="00D52439">
            <w:pPr>
              <w:widowControl w:val="0"/>
              <w:autoSpaceDE w:val="0"/>
              <w:autoSpaceDN w:val="0"/>
              <w:adjustRightInd w:val="0"/>
              <w:rPr>
                <w:b/>
                <w:sz w:val="16"/>
                <w:szCs w:val="16"/>
              </w:rPr>
            </w:pPr>
            <w:r>
              <w:rPr>
                <w:b/>
                <w:sz w:val="16"/>
                <w:szCs w:val="16"/>
              </w:rPr>
              <w:t>1537,5</w:t>
            </w:r>
          </w:p>
        </w:tc>
        <w:tc>
          <w:tcPr>
            <w:tcW w:w="703" w:type="dxa"/>
            <w:tcBorders>
              <w:top w:val="nil"/>
              <w:left w:val="single" w:sz="8" w:space="0" w:color="auto"/>
              <w:bottom w:val="single" w:sz="8" w:space="0" w:color="auto"/>
              <w:right w:val="single" w:sz="8" w:space="0" w:color="auto"/>
            </w:tcBorders>
          </w:tcPr>
          <w:p w:rsidR="00382735" w:rsidRPr="004F5D37" w:rsidRDefault="00600CB1" w:rsidP="00D52439">
            <w:pPr>
              <w:widowControl w:val="0"/>
              <w:autoSpaceDE w:val="0"/>
              <w:autoSpaceDN w:val="0"/>
              <w:adjustRightInd w:val="0"/>
              <w:rPr>
                <w:b/>
                <w:sz w:val="16"/>
                <w:szCs w:val="16"/>
              </w:rPr>
            </w:pPr>
            <w:r>
              <w:rPr>
                <w:b/>
                <w:sz w:val="16"/>
                <w:szCs w:val="16"/>
              </w:rPr>
              <w:t>5896,3</w:t>
            </w:r>
          </w:p>
        </w:tc>
        <w:tc>
          <w:tcPr>
            <w:tcW w:w="714" w:type="dxa"/>
            <w:tcBorders>
              <w:top w:val="nil"/>
              <w:left w:val="single" w:sz="8" w:space="0" w:color="auto"/>
              <w:bottom w:val="single" w:sz="8" w:space="0" w:color="auto"/>
              <w:right w:val="single" w:sz="4" w:space="0" w:color="auto"/>
            </w:tcBorders>
          </w:tcPr>
          <w:p w:rsidR="00382735" w:rsidRPr="004F5D37" w:rsidRDefault="00600CB1" w:rsidP="00D52439">
            <w:pPr>
              <w:widowControl w:val="0"/>
              <w:autoSpaceDE w:val="0"/>
              <w:autoSpaceDN w:val="0"/>
              <w:adjustRightInd w:val="0"/>
              <w:rPr>
                <w:b/>
                <w:sz w:val="16"/>
                <w:szCs w:val="16"/>
              </w:rPr>
            </w:pPr>
            <w:r>
              <w:rPr>
                <w:b/>
                <w:sz w:val="16"/>
                <w:szCs w:val="16"/>
              </w:rPr>
              <w:t>5896,3</w:t>
            </w:r>
          </w:p>
        </w:tc>
        <w:tc>
          <w:tcPr>
            <w:tcW w:w="751" w:type="dxa"/>
            <w:gridSpan w:val="3"/>
            <w:tcBorders>
              <w:top w:val="nil"/>
              <w:left w:val="single" w:sz="4" w:space="0" w:color="auto"/>
              <w:bottom w:val="single" w:sz="8" w:space="0" w:color="auto"/>
              <w:right w:val="single" w:sz="4" w:space="0" w:color="auto"/>
            </w:tcBorders>
          </w:tcPr>
          <w:p w:rsidR="00382735" w:rsidRPr="004F5D37" w:rsidRDefault="00600CB1" w:rsidP="00D52439">
            <w:pPr>
              <w:widowControl w:val="0"/>
              <w:autoSpaceDE w:val="0"/>
              <w:autoSpaceDN w:val="0"/>
              <w:adjustRightInd w:val="0"/>
              <w:rPr>
                <w:b/>
                <w:sz w:val="16"/>
                <w:szCs w:val="16"/>
              </w:rPr>
            </w:pPr>
            <w:r>
              <w:rPr>
                <w:b/>
                <w:sz w:val="16"/>
                <w:szCs w:val="16"/>
              </w:rPr>
              <w:t>5896,3</w:t>
            </w:r>
          </w:p>
        </w:tc>
        <w:tc>
          <w:tcPr>
            <w:tcW w:w="709" w:type="dxa"/>
            <w:gridSpan w:val="3"/>
            <w:tcBorders>
              <w:top w:val="nil"/>
              <w:left w:val="single" w:sz="4" w:space="0" w:color="auto"/>
              <w:bottom w:val="single" w:sz="8" w:space="0" w:color="auto"/>
              <w:right w:val="single" w:sz="4" w:space="0" w:color="auto"/>
            </w:tcBorders>
          </w:tcPr>
          <w:p w:rsidR="00382735" w:rsidRPr="00B420BE" w:rsidRDefault="00600CB1" w:rsidP="00D52439">
            <w:pPr>
              <w:widowControl w:val="0"/>
              <w:autoSpaceDE w:val="0"/>
              <w:autoSpaceDN w:val="0"/>
              <w:adjustRightInd w:val="0"/>
              <w:rPr>
                <w:b/>
                <w:sz w:val="16"/>
                <w:szCs w:val="16"/>
              </w:rPr>
            </w:pPr>
            <w:r>
              <w:rPr>
                <w:b/>
                <w:sz w:val="16"/>
                <w:szCs w:val="16"/>
              </w:rPr>
              <w:t>5896,3</w:t>
            </w:r>
          </w:p>
        </w:tc>
        <w:tc>
          <w:tcPr>
            <w:tcW w:w="709" w:type="dxa"/>
            <w:gridSpan w:val="3"/>
            <w:tcBorders>
              <w:top w:val="nil"/>
              <w:left w:val="single" w:sz="4" w:space="0" w:color="auto"/>
              <w:bottom w:val="single" w:sz="8" w:space="0" w:color="auto"/>
              <w:right w:val="single" w:sz="4" w:space="0" w:color="auto"/>
            </w:tcBorders>
          </w:tcPr>
          <w:p w:rsidR="00382735" w:rsidRPr="00B420BE" w:rsidRDefault="00600CB1" w:rsidP="00D52439">
            <w:pPr>
              <w:widowControl w:val="0"/>
              <w:autoSpaceDE w:val="0"/>
              <w:autoSpaceDN w:val="0"/>
              <w:adjustRightInd w:val="0"/>
              <w:rPr>
                <w:b/>
                <w:sz w:val="16"/>
                <w:szCs w:val="16"/>
              </w:rPr>
            </w:pPr>
            <w:r>
              <w:rPr>
                <w:b/>
                <w:sz w:val="16"/>
                <w:szCs w:val="16"/>
              </w:rPr>
              <w:t>5896,3</w:t>
            </w:r>
          </w:p>
        </w:tc>
        <w:tc>
          <w:tcPr>
            <w:tcW w:w="1517"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в том числе: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17"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федеральный бюджет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17"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бюджет   Республики</w:t>
            </w:r>
          </w:p>
          <w:p w:rsidR="00382735" w:rsidRPr="00D40081" w:rsidRDefault="00382735" w:rsidP="00D52439">
            <w:pPr>
              <w:widowControl w:val="0"/>
              <w:autoSpaceDE w:val="0"/>
              <w:autoSpaceDN w:val="0"/>
              <w:adjustRightInd w:val="0"/>
              <w:rPr>
                <w:sz w:val="16"/>
                <w:szCs w:val="16"/>
              </w:rPr>
            </w:pPr>
            <w:r w:rsidRPr="00D40081">
              <w:rPr>
                <w:sz w:val="16"/>
                <w:szCs w:val="16"/>
              </w:rPr>
              <w:t xml:space="preserve">Башкортостан       </w:t>
            </w:r>
          </w:p>
        </w:tc>
        <w:tc>
          <w:tcPr>
            <w:tcW w:w="849" w:type="dxa"/>
            <w:tcBorders>
              <w:top w:val="nil"/>
              <w:left w:val="single" w:sz="8" w:space="0" w:color="auto"/>
              <w:bottom w:val="single" w:sz="8" w:space="0" w:color="auto"/>
              <w:right w:val="single" w:sz="8" w:space="0" w:color="auto"/>
            </w:tcBorders>
          </w:tcPr>
          <w:p w:rsidR="00382735" w:rsidRPr="00D40081" w:rsidRDefault="00600CB1" w:rsidP="00D52439">
            <w:pPr>
              <w:widowControl w:val="0"/>
              <w:autoSpaceDE w:val="0"/>
              <w:autoSpaceDN w:val="0"/>
              <w:adjustRightInd w:val="0"/>
              <w:rPr>
                <w:sz w:val="16"/>
                <w:szCs w:val="16"/>
              </w:rPr>
            </w:pPr>
            <w:r>
              <w:rPr>
                <w:sz w:val="16"/>
                <w:szCs w:val="16"/>
              </w:rPr>
              <w:t>30118,9</w:t>
            </w:r>
          </w:p>
        </w:tc>
        <w:tc>
          <w:tcPr>
            <w:tcW w:w="709" w:type="dxa"/>
            <w:tcBorders>
              <w:top w:val="nil"/>
              <w:left w:val="single" w:sz="8" w:space="0" w:color="auto"/>
              <w:bottom w:val="single" w:sz="8" w:space="0" w:color="auto"/>
              <w:right w:val="single" w:sz="8" w:space="0" w:color="auto"/>
            </w:tcBorders>
          </w:tcPr>
          <w:p w:rsidR="00382735" w:rsidRPr="00D40081" w:rsidRDefault="00600CB1" w:rsidP="00D52439">
            <w:pPr>
              <w:widowControl w:val="0"/>
              <w:autoSpaceDE w:val="0"/>
              <w:autoSpaceDN w:val="0"/>
              <w:adjustRightInd w:val="0"/>
              <w:rPr>
                <w:sz w:val="16"/>
                <w:szCs w:val="16"/>
              </w:rPr>
            </w:pPr>
            <w:r>
              <w:rPr>
                <w:sz w:val="16"/>
                <w:szCs w:val="16"/>
              </w:rPr>
              <w:t>1492,9</w:t>
            </w:r>
          </w:p>
        </w:tc>
        <w:tc>
          <w:tcPr>
            <w:tcW w:w="703" w:type="dxa"/>
            <w:tcBorders>
              <w:top w:val="nil"/>
              <w:left w:val="single" w:sz="8" w:space="0" w:color="auto"/>
              <w:bottom w:val="single" w:sz="8" w:space="0" w:color="auto"/>
              <w:right w:val="single" w:sz="8" w:space="0" w:color="auto"/>
            </w:tcBorders>
          </w:tcPr>
          <w:p w:rsidR="00382735" w:rsidRPr="00D40081" w:rsidRDefault="00600CB1" w:rsidP="00D52439">
            <w:pPr>
              <w:widowControl w:val="0"/>
              <w:autoSpaceDE w:val="0"/>
              <w:autoSpaceDN w:val="0"/>
              <w:adjustRightInd w:val="0"/>
              <w:rPr>
                <w:sz w:val="16"/>
                <w:szCs w:val="16"/>
              </w:rPr>
            </w:pPr>
            <w:r>
              <w:rPr>
                <w:sz w:val="16"/>
                <w:szCs w:val="16"/>
              </w:rPr>
              <w:t>5725,2</w:t>
            </w:r>
          </w:p>
        </w:tc>
        <w:tc>
          <w:tcPr>
            <w:tcW w:w="714" w:type="dxa"/>
            <w:tcBorders>
              <w:top w:val="nil"/>
              <w:left w:val="single" w:sz="8" w:space="0" w:color="auto"/>
              <w:bottom w:val="single" w:sz="8" w:space="0" w:color="auto"/>
              <w:right w:val="single" w:sz="4" w:space="0" w:color="auto"/>
            </w:tcBorders>
          </w:tcPr>
          <w:p w:rsidR="00382735" w:rsidRPr="00D40081" w:rsidRDefault="00600CB1" w:rsidP="00D52439">
            <w:pPr>
              <w:widowControl w:val="0"/>
              <w:autoSpaceDE w:val="0"/>
              <w:autoSpaceDN w:val="0"/>
              <w:adjustRightInd w:val="0"/>
              <w:rPr>
                <w:sz w:val="16"/>
                <w:szCs w:val="16"/>
              </w:rPr>
            </w:pPr>
            <w:r w:rsidRPr="00600CB1">
              <w:rPr>
                <w:sz w:val="16"/>
                <w:szCs w:val="16"/>
              </w:rPr>
              <w:t>5725,2</w:t>
            </w:r>
          </w:p>
        </w:tc>
        <w:tc>
          <w:tcPr>
            <w:tcW w:w="751" w:type="dxa"/>
            <w:gridSpan w:val="3"/>
            <w:tcBorders>
              <w:top w:val="nil"/>
              <w:left w:val="single" w:sz="4" w:space="0" w:color="auto"/>
              <w:bottom w:val="single" w:sz="8" w:space="0" w:color="auto"/>
              <w:right w:val="single" w:sz="4" w:space="0" w:color="auto"/>
            </w:tcBorders>
          </w:tcPr>
          <w:p w:rsidR="00382735" w:rsidRPr="00D40081" w:rsidRDefault="00600CB1" w:rsidP="00D52439">
            <w:pPr>
              <w:widowControl w:val="0"/>
              <w:autoSpaceDE w:val="0"/>
              <w:autoSpaceDN w:val="0"/>
              <w:adjustRightInd w:val="0"/>
              <w:rPr>
                <w:sz w:val="16"/>
                <w:szCs w:val="16"/>
              </w:rPr>
            </w:pPr>
            <w:r w:rsidRPr="00600CB1">
              <w:rPr>
                <w:sz w:val="16"/>
                <w:szCs w:val="16"/>
              </w:rPr>
              <w:t>5725,2</w:t>
            </w:r>
          </w:p>
        </w:tc>
        <w:tc>
          <w:tcPr>
            <w:tcW w:w="709" w:type="dxa"/>
            <w:gridSpan w:val="3"/>
            <w:tcBorders>
              <w:top w:val="nil"/>
              <w:left w:val="single" w:sz="4" w:space="0" w:color="auto"/>
              <w:bottom w:val="single" w:sz="8" w:space="0" w:color="auto"/>
              <w:right w:val="single" w:sz="4" w:space="0" w:color="auto"/>
            </w:tcBorders>
          </w:tcPr>
          <w:p w:rsidR="00382735" w:rsidRPr="00D40081" w:rsidRDefault="00600CB1" w:rsidP="00D52439">
            <w:pPr>
              <w:widowControl w:val="0"/>
              <w:autoSpaceDE w:val="0"/>
              <w:autoSpaceDN w:val="0"/>
              <w:adjustRightInd w:val="0"/>
              <w:rPr>
                <w:sz w:val="16"/>
                <w:szCs w:val="16"/>
              </w:rPr>
            </w:pPr>
            <w:r w:rsidRPr="00600CB1">
              <w:rPr>
                <w:sz w:val="16"/>
                <w:szCs w:val="16"/>
              </w:rPr>
              <w:t>5725,2</w:t>
            </w:r>
          </w:p>
        </w:tc>
        <w:tc>
          <w:tcPr>
            <w:tcW w:w="709" w:type="dxa"/>
            <w:gridSpan w:val="3"/>
            <w:tcBorders>
              <w:top w:val="nil"/>
              <w:left w:val="single" w:sz="4" w:space="0" w:color="auto"/>
              <w:bottom w:val="single" w:sz="8" w:space="0" w:color="auto"/>
              <w:right w:val="single" w:sz="4" w:space="0" w:color="auto"/>
            </w:tcBorders>
          </w:tcPr>
          <w:p w:rsidR="00382735" w:rsidRPr="00D40081" w:rsidRDefault="00600CB1" w:rsidP="00D52439">
            <w:pPr>
              <w:widowControl w:val="0"/>
              <w:autoSpaceDE w:val="0"/>
              <w:autoSpaceDN w:val="0"/>
              <w:adjustRightInd w:val="0"/>
              <w:rPr>
                <w:sz w:val="16"/>
                <w:szCs w:val="16"/>
              </w:rPr>
            </w:pPr>
            <w:r w:rsidRPr="00600CB1">
              <w:rPr>
                <w:sz w:val="16"/>
                <w:szCs w:val="16"/>
              </w:rPr>
              <w:t>5725,2</w:t>
            </w:r>
          </w:p>
        </w:tc>
        <w:tc>
          <w:tcPr>
            <w:tcW w:w="1517"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AC03C2"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AC03C2" w:rsidRDefault="00382735" w:rsidP="00D52439">
            <w:pPr>
              <w:widowControl w:val="0"/>
              <w:autoSpaceDE w:val="0"/>
              <w:autoSpaceDN w:val="0"/>
              <w:adjustRightInd w:val="0"/>
              <w:jc w:val="both"/>
              <w:rPr>
                <w:sz w:val="15"/>
                <w:szCs w:val="15"/>
              </w:rPr>
            </w:pPr>
          </w:p>
        </w:tc>
        <w:tc>
          <w:tcPr>
            <w:tcW w:w="1281" w:type="dxa"/>
            <w:vMerge/>
            <w:tcBorders>
              <w:left w:val="single" w:sz="8" w:space="0" w:color="auto"/>
              <w:right w:val="single" w:sz="8" w:space="0" w:color="auto"/>
            </w:tcBorders>
          </w:tcPr>
          <w:p w:rsidR="00382735" w:rsidRPr="00AC03C2" w:rsidRDefault="00382735" w:rsidP="00D52439">
            <w:pPr>
              <w:widowControl w:val="0"/>
              <w:autoSpaceDE w:val="0"/>
              <w:autoSpaceDN w:val="0"/>
              <w:adjustRightInd w:val="0"/>
              <w:jc w:val="both"/>
              <w:rPr>
                <w:sz w:val="15"/>
                <w:szCs w:val="15"/>
              </w:rPr>
            </w:pPr>
          </w:p>
        </w:tc>
        <w:tc>
          <w:tcPr>
            <w:tcW w:w="1416" w:type="dxa"/>
            <w:tcBorders>
              <w:top w:val="nil"/>
              <w:left w:val="single" w:sz="8" w:space="0" w:color="auto"/>
              <w:bottom w:val="single" w:sz="8" w:space="0" w:color="auto"/>
              <w:right w:val="single" w:sz="8" w:space="0" w:color="auto"/>
            </w:tcBorders>
          </w:tcPr>
          <w:p w:rsidR="00382735" w:rsidRPr="00AC03C2" w:rsidRDefault="00382735" w:rsidP="00D52439">
            <w:pPr>
              <w:widowControl w:val="0"/>
              <w:autoSpaceDE w:val="0"/>
              <w:autoSpaceDN w:val="0"/>
              <w:adjustRightInd w:val="0"/>
              <w:rPr>
                <w:sz w:val="15"/>
                <w:szCs w:val="15"/>
              </w:rPr>
            </w:pPr>
            <w:r w:rsidRPr="00AC03C2">
              <w:rPr>
                <w:sz w:val="15"/>
                <w:szCs w:val="15"/>
              </w:rPr>
              <w:t xml:space="preserve">местный бюджет    </w:t>
            </w:r>
          </w:p>
        </w:tc>
        <w:tc>
          <w:tcPr>
            <w:tcW w:w="849" w:type="dxa"/>
            <w:tcBorders>
              <w:top w:val="nil"/>
              <w:left w:val="single" w:sz="8" w:space="0" w:color="auto"/>
              <w:bottom w:val="single" w:sz="8" w:space="0" w:color="auto"/>
              <w:right w:val="single" w:sz="8" w:space="0" w:color="auto"/>
            </w:tcBorders>
          </w:tcPr>
          <w:p w:rsidR="00382735" w:rsidRPr="00C67AF6" w:rsidRDefault="00600CB1" w:rsidP="00D52439">
            <w:pPr>
              <w:widowControl w:val="0"/>
              <w:autoSpaceDE w:val="0"/>
              <w:autoSpaceDN w:val="0"/>
              <w:adjustRightInd w:val="0"/>
              <w:rPr>
                <w:sz w:val="16"/>
                <w:szCs w:val="16"/>
              </w:rPr>
            </w:pPr>
            <w:r>
              <w:rPr>
                <w:sz w:val="16"/>
                <w:szCs w:val="16"/>
              </w:rPr>
              <w:t>900,1</w:t>
            </w:r>
          </w:p>
        </w:tc>
        <w:tc>
          <w:tcPr>
            <w:tcW w:w="709" w:type="dxa"/>
            <w:tcBorders>
              <w:top w:val="nil"/>
              <w:left w:val="single" w:sz="8" w:space="0" w:color="auto"/>
              <w:bottom w:val="single" w:sz="8" w:space="0" w:color="auto"/>
              <w:right w:val="single" w:sz="8" w:space="0" w:color="auto"/>
            </w:tcBorders>
          </w:tcPr>
          <w:p w:rsidR="00382735" w:rsidRPr="00D40081" w:rsidRDefault="00600CB1" w:rsidP="00D52439">
            <w:pPr>
              <w:widowControl w:val="0"/>
              <w:autoSpaceDE w:val="0"/>
              <w:autoSpaceDN w:val="0"/>
              <w:adjustRightInd w:val="0"/>
              <w:rPr>
                <w:sz w:val="16"/>
                <w:szCs w:val="16"/>
              </w:rPr>
            </w:pPr>
            <w:r>
              <w:rPr>
                <w:sz w:val="16"/>
                <w:szCs w:val="16"/>
              </w:rPr>
              <w:t>44,6</w:t>
            </w:r>
          </w:p>
        </w:tc>
        <w:tc>
          <w:tcPr>
            <w:tcW w:w="703" w:type="dxa"/>
            <w:tcBorders>
              <w:top w:val="nil"/>
              <w:left w:val="single" w:sz="8" w:space="0" w:color="auto"/>
              <w:bottom w:val="single" w:sz="8" w:space="0" w:color="auto"/>
              <w:right w:val="single" w:sz="8" w:space="0" w:color="auto"/>
            </w:tcBorders>
          </w:tcPr>
          <w:p w:rsidR="00382735" w:rsidRPr="00D40081" w:rsidRDefault="00600CB1" w:rsidP="00D52439">
            <w:pPr>
              <w:widowControl w:val="0"/>
              <w:autoSpaceDE w:val="0"/>
              <w:autoSpaceDN w:val="0"/>
              <w:adjustRightInd w:val="0"/>
              <w:rPr>
                <w:sz w:val="16"/>
                <w:szCs w:val="16"/>
              </w:rPr>
            </w:pPr>
            <w:r>
              <w:rPr>
                <w:sz w:val="16"/>
                <w:szCs w:val="16"/>
              </w:rPr>
              <w:t>171,1</w:t>
            </w:r>
          </w:p>
        </w:tc>
        <w:tc>
          <w:tcPr>
            <w:tcW w:w="714" w:type="dxa"/>
            <w:tcBorders>
              <w:top w:val="nil"/>
              <w:left w:val="single" w:sz="8" w:space="0" w:color="auto"/>
              <w:bottom w:val="single" w:sz="8" w:space="0" w:color="auto"/>
              <w:right w:val="single" w:sz="4" w:space="0" w:color="auto"/>
            </w:tcBorders>
          </w:tcPr>
          <w:p w:rsidR="00382735" w:rsidRPr="00D40081" w:rsidRDefault="00600CB1" w:rsidP="00D52439">
            <w:pPr>
              <w:widowControl w:val="0"/>
              <w:autoSpaceDE w:val="0"/>
              <w:autoSpaceDN w:val="0"/>
              <w:adjustRightInd w:val="0"/>
              <w:rPr>
                <w:sz w:val="16"/>
                <w:szCs w:val="16"/>
              </w:rPr>
            </w:pPr>
            <w:r w:rsidRPr="00600CB1">
              <w:rPr>
                <w:sz w:val="16"/>
                <w:szCs w:val="16"/>
              </w:rPr>
              <w:t>171,1</w:t>
            </w:r>
          </w:p>
        </w:tc>
        <w:tc>
          <w:tcPr>
            <w:tcW w:w="751" w:type="dxa"/>
            <w:gridSpan w:val="3"/>
            <w:tcBorders>
              <w:top w:val="nil"/>
              <w:left w:val="single" w:sz="4" w:space="0" w:color="auto"/>
              <w:bottom w:val="single" w:sz="8" w:space="0" w:color="auto"/>
              <w:right w:val="single" w:sz="4" w:space="0" w:color="auto"/>
            </w:tcBorders>
          </w:tcPr>
          <w:p w:rsidR="00382735" w:rsidRPr="00D40081" w:rsidRDefault="00600CB1" w:rsidP="00D52439">
            <w:pPr>
              <w:widowControl w:val="0"/>
              <w:autoSpaceDE w:val="0"/>
              <w:autoSpaceDN w:val="0"/>
              <w:adjustRightInd w:val="0"/>
              <w:rPr>
                <w:sz w:val="16"/>
                <w:szCs w:val="16"/>
              </w:rPr>
            </w:pPr>
            <w:r w:rsidRPr="00600CB1">
              <w:rPr>
                <w:sz w:val="16"/>
                <w:szCs w:val="16"/>
              </w:rPr>
              <w:t>171,1</w:t>
            </w:r>
          </w:p>
        </w:tc>
        <w:tc>
          <w:tcPr>
            <w:tcW w:w="709" w:type="dxa"/>
            <w:gridSpan w:val="3"/>
            <w:tcBorders>
              <w:top w:val="nil"/>
              <w:left w:val="single" w:sz="4" w:space="0" w:color="auto"/>
              <w:bottom w:val="single" w:sz="8" w:space="0" w:color="auto"/>
              <w:right w:val="single" w:sz="4" w:space="0" w:color="auto"/>
            </w:tcBorders>
          </w:tcPr>
          <w:p w:rsidR="00382735" w:rsidRPr="00D40081" w:rsidRDefault="00600CB1" w:rsidP="00D52439">
            <w:pPr>
              <w:widowControl w:val="0"/>
              <w:autoSpaceDE w:val="0"/>
              <w:autoSpaceDN w:val="0"/>
              <w:adjustRightInd w:val="0"/>
              <w:rPr>
                <w:sz w:val="16"/>
                <w:szCs w:val="16"/>
              </w:rPr>
            </w:pPr>
            <w:r w:rsidRPr="00600CB1">
              <w:rPr>
                <w:sz w:val="16"/>
                <w:szCs w:val="16"/>
              </w:rPr>
              <w:t>171,1</w:t>
            </w:r>
          </w:p>
        </w:tc>
        <w:tc>
          <w:tcPr>
            <w:tcW w:w="709" w:type="dxa"/>
            <w:gridSpan w:val="3"/>
            <w:tcBorders>
              <w:top w:val="nil"/>
              <w:left w:val="single" w:sz="4" w:space="0" w:color="auto"/>
              <w:bottom w:val="single" w:sz="8" w:space="0" w:color="auto"/>
              <w:right w:val="single" w:sz="4" w:space="0" w:color="auto"/>
            </w:tcBorders>
          </w:tcPr>
          <w:p w:rsidR="00382735" w:rsidRPr="00D40081" w:rsidRDefault="00600CB1" w:rsidP="00D52439">
            <w:pPr>
              <w:widowControl w:val="0"/>
              <w:autoSpaceDE w:val="0"/>
              <w:autoSpaceDN w:val="0"/>
              <w:adjustRightInd w:val="0"/>
              <w:rPr>
                <w:sz w:val="16"/>
                <w:szCs w:val="16"/>
              </w:rPr>
            </w:pPr>
            <w:r w:rsidRPr="00600CB1">
              <w:rPr>
                <w:sz w:val="16"/>
                <w:szCs w:val="16"/>
              </w:rPr>
              <w:t>171,1</w:t>
            </w:r>
          </w:p>
        </w:tc>
        <w:tc>
          <w:tcPr>
            <w:tcW w:w="1517"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382735"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382735" w:rsidRPr="00D40081" w:rsidRDefault="00382735"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r w:rsidRPr="00D40081">
              <w:rPr>
                <w:sz w:val="16"/>
                <w:szCs w:val="16"/>
              </w:rPr>
              <w:t xml:space="preserve">внебюджетные       </w:t>
            </w:r>
          </w:p>
          <w:p w:rsidR="00382735" w:rsidRPr="00D40081" w:rsidRDefault="00382735" w:rsidP="00D52439">
            <w:pPr>
              <w:widowControl w:val="0"/>
              <w:autoSpaceDE w:val="0"/>
              <w:autoSpaceDN w:val="0"/>
              <w:adjustRightInd w:val="0"/>
              <w:rPr>
                <w:sz w:val="16"/>
                <w:szCs w:val="16"/>
              </w:rPr>
            </w:pPr>
            <w:r w:rsidRPr="00D40081">
              <w:rPr>
                <w:sz w:val="16"/>
                <w:szCs w:val="16"/>
              </w:rPr>
              <w:t xml:space="preserve">источники          </w:t>
            </w:r>
          </w:p>
        </w:tc>
        <w:tc>
          <w:tcPr>
            <w:tcW w:w="84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382735" w:rsidRPr="00D40081" w:rsidRDefault="00382735" w:rsidP="00D52439">
            <w:pPr>
              <w:widowControl w:val="0"/>
              <w:autoSpaceDE w:val="0"/>
              <w:autoSpaceDN w:val="0"/>
              <w:adjustRightInd w:val="0"/>
              <w:rPr>
                <w:sz w:val="16"/>
                <w:szCs w:val="16"/>
              </w:rPr>
            </w:pPr>
          </w:p>
        </w:tc>
        <w:tc>
          <w:tcPr>
            <w:tcW w:w="1517" w:type="dxa"/>
            <w:tcBorders>
              <w:top w:val="nil"/>
              <w:left w:val="single" w:sz="4" w:space="0" w:color="auto"/>
              <w:bottom w:val="single" w:sz="8" w:space="0" w:color="auto"/>
              <w:right w:val="single" w:sz="8" w:space="0" w:color="auto"/>
            </w:tcBorders>
          </w:tcPr>
          <w:p w:rsidR="00382735" w:rsidRPr="00D40081" w:rsidRDefault="00382735" w:rsidP="00D52439">
            <w:pPr>
              <w:widowControl w:val="0"/>
              <w:autoSpaceDE w:val="0"/>
              <w:autoSpaceDN w:val="0"/>
              <w:adjustRightInd w:val="0"/>
              <w:rPr>
                <w:sz w:val="16"/>
                <w:szCs w:val="16"/>
              </w:rPr>
            </w:pPr>
          </w:p>
        </w:tc>
      </w:tr>
      <w:tr w:rsidR="00600CB1"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b/>
                <w:sz w:val="16"/>
                <w:szCs w:val="16"/>
              </w:rPr>
            </w:pPr>
            <w:r w:rsidRPr="00D40081">
              <w:rPr>
                <w:b/>
                <w:sz w:val="16"/>
                <w:szCs w:val="16"/>
              </w:rPr>
              <w:t>Финансирование - всего</w:t>
            </w:r>
          </w:p>
        </w:tc>
        <w:tc>
          <w:tcPr>
            <w:tcW w:w="849" w:type="dxa"/>
            <w:tcBorders>
              <w:top w:val="nil"/>
              <w:left w:val="single" w:sz="8" w:space="0" w:color="auto"/>
              <w:bottom w:val="single" w:sz="8" w:space="0" w:color="auto"/>
              <w:right w:val="single" w:sz="8" w:space="0" w:color="auto"/>
            </w:tcBorders>
          </w:tcPr>
          <w:p w:rsidR="00600CB1" w:rsidRPr="004F5D37" w:rsidRDefault="00600CB1" w:rsidP="00F16D3B">
            <w:pPr>
              <w:widowControl w:val="0"/>
              <w:autoSpaceDE w:val="0"/>
              <w:autoSpaceDN w:val="0"/>
              <w:adjustRightInd w:val="0"/>
              <w:rPr>
                <w:b/>
                <w:sz w:val="16"/>
                <w:szCs w:val="16"/>
              </w:rPr>
            </w:pPr>
            <w:r>
              <w:rPr>
                <w:b/>
                <w:sz w:val="16"/>
                <w:szCs w:val="16"/>
              </w:rPr>
              <w:t>31019,0</w:t>
            </w:r>
          </w:p>
        </w:tc>
        <w:tc>
          <w:tcPr>
            <w:tcW w:w="709" w:type="dxa"/>
            <w:tcBorders>
              <w:top w:val="nil"/>
              <w:left w:val="single" w:sz="8" w:space="0" w:color="auto"/>
              <w:bottom w:val="single" w:sz="8" w:space="0" w:color="auto"/>
              <w:right w:val="single" w:sz="8" w:space="0" w:color="auto"/>
            </w:tcBorders>
          </w:tcPr>
          <w:p w:rsidR="00600CB1" w:rsidRPr="004F5D37" w:rsidRDefault="00600CB1" w:rsidP="00F16D3B">
            <w:pPr>
              <w:widowControl w:val="0"/>
              <w:autoSpaceDE w:val="0"/>
              <w:autoSpaceDN w:val="0"/>
              <w:adjustRightInd w:val="0"/>
              <w:rPr>
                <w:b/>
                <w:sz w:val="16"/>
                <w:szCs w:val="16"/>
              </w:rPr>
            </w:pPr>
            <w:r>
              <w:rPr>
                <w:b/>
                <w:sz w:val="16"/>
                <w:szCs w:val="16"/>
              </w:rPr>
              <w:t>1537,5</w:t>
            </w:r>
          </w:p>
        </w:tc>
        <w:tc>
          <w:tcPr>
            <w:tcW w:w="703" w:type="dxa"/>
            <w:tcBorders>
              <w:top w:val="nil"/>
              <w:left w:val="single" w:sz="8" w:space="0" w:color="auto"/>
              <w:bottom w:val="single" w:sz="8" w:space="0" w:color="auto"/>
              <w:right w:val="single" w:sz="8" w:space="0" w:color="auto"/>
            </w:tcBorders>
          </w:tcPr>
          <w:p w:rsidR="00600CB1" w:rsidRPr="004F5D37" w:rsidRDefault="00600CB1" w:rsidP="00F16D3B">
            <w:pPr>
              <w:widowControl w:val="0"/>
              <w:autoSpaceDE w:val="0"/>
              <w:autoSpaceDN w:val="0"/>
              <w:adjustRightInd w:val="0"/>
              <w:rPr>
                <w:b/>
                <w:sz w:val="16"/>
                <w:szCs w:val="16"/>
              </w:rPr>
            </w:pPr>
            <w:r>
              <w:rPr>
                <w:b/>
                <w:sz w:val="16"/>
                <w:szCs w:val="16"/>
              </w:rPr>
              <w:t>5896,3</w:t>
            </w:r>
          </w:p>
        </w:tc>
        <w:tc>
          <w:tcPr>
            <w:tcW w:w="714" w:type="dxa"/>
            <w:tcBorders>
              <w:top w:val="nil"/>
              <w:left w:val="single" w:sz="8" w:space="0" w:color="auto"/>
              <w:bottom w:val="single" w:sz="8" w:space="0" w:color="auto"/>
              <w:right w:val="single" w:sz="4" w:space="0" w:color="auto"/>
            </w:tcBorders>
          </w:tcPr>
          <w:p w:rsidR="00600CB1" w:rsidRPr="004F5D37" w:rsidRDefault="00600CB1" w:rsidP="00F16D3B">
            <w:pPr>
              <w:widowControl w:val="0"/>
              <w:autoSpaceDE w:val="0"/>
              <w:autoSpaceDN w:val="0"/>
              <w:adjustRightInd w:val="0"/>
              <w:rPr>
                <w:b/>
                <w:sz w:val="16"/>
                <w:szCs w:val="16"/>
              </w:rPr>
            </w:pPr>
            <w:r>
              <w:rPr>
                <w:b/>
                <w:sz w:val="16"/>
                <w:szCs w:val="16"/>
              </w:rPr>
              <w:t>5896,3</w:t>
            </w:r>
          </w:p>
        </w:tc>
        <w:tc>
          <w:tcPr>
            <w:tcW w:w="751" w:type="dxa"/>
            <w:gridSpan w:val="3"/>
            <w:tcBorders>
              <w:top w:val="nil"/>
              <w:left w:val="single" w:sz="4" w:space="0" w:color="auto"/>
              <w:bottom w:val="single" w:sz="8" w:space="0" w:color="auto"/>
              <w:right w:val="single" w:sz="4" w:space="0" w:color="auto"/>
            </w:tcBorders>
          </w:tcPr>
          <w:p w:rsidR="00600CB1" w:rsidRPr="004F5D37" w:rsidRDefault="00600CB1" w:rsidP="00F16D3B">
            <w:pPr>
              <w:widowControl w:val="0"/>
              <w:autoSpaceDE w:val="0"/>
              <w:autoSpaceDN w:val="0"/>
              <w:adjustRightInd w:val="0"/>
              <w:rPr>
                <w:b/>
                <w:sz w:val="16"/>
                <w:szCs w:val="16"/>
              </w:rPr>
            </w:pPr>
            <w:r>
              <w:rPr>
                <w:b/>
                <w:sz w:val="16"/>
                <w:szCs w:val="16"/>
              </w:rPr>
              <w:t>5896,3</w:t>
            </w:r>
          </w:p>
        </w:tc>
        <w:tc>
          <w:tcPr>
            <w:tcW w:w="709" w:type="dxa"/>
            <w:gridSpan w:val="3"/>
            <w:tcBorders>
              <w:top w:val="nil"/>
              <w:left w:val="single" w:sz="4" w:space="0" w:color="auto"/>
              <w:bottom w:val="single" w:sz="8" w:space="0" w:color="auto"/>
              <w:right w:val="single" w:sz="4" w:space="0" w:color="auto"/>
            </w:tcBorders>
          </w:tcPr>
          <w:p w:rsidR="00600CB1" w:rsidRPr="00B420BE" w:rsidRDefault="00600CB1" w:rsidP="00F16D3B">
            <w:pPr>
              <w:widowControl w:val="0"/>
              <w:autoSpaceDE w:val="0"/>
              <w:autoSpaceDN w:val="0"/>
              <w:adjustRightInd w:val="0"/>
              <w:rPr>
                <w:b/>
                <w:sz w:val="16"/>
                <w:szCs w:val="16"/>
              </w:rPr>
            </w:pPr>
            <w:r>
              <w:rPr>
                <w:b/>
                <w:sz w:val="16"/>
                <w:szCs w:val="16"/>
              </w:rPr>
              <w:t>5896,3</w:t>
            </w:r>
          </w:p>
        </w:tc>
        <w:tc>
          <w:tcPr>
            <w:tcW w:w="709" w:type="dxa"/>
            <w:gridSpan w:val="3"/>
            <w:tcBorders>
              <w:top w:val="nil"/>
              <w:left w:val="single" w:sz="4" w:space="0" w:color="auto"/>
              <w:bottom w:val="single" w:sz="8" w:space="0" w:color="auto"/>
              <w:right w:val="single" w:sz="4" w:space="0" w:color="auto"/>
            </w:tcBorders>
          </w:tcPr>
          <w:p w:rsidR="00600CB1" w:rsidRPr="00B420BE" w:rsidRDefault="00600CB1" w:rsidP="00F16D3B">
            <w:pPr>
              <w:widowControl w:val="0"/>
              <w:autoSpaceDE w:val="0"/>
              <w:autoSpaceDN w:val="0"/>
              <w:adjustRightInd w:val="0"/>
              <w:rPr>
                <w:b/>
                <w:sz w:val="16"/>
                <w:szCs w:val="16"/>
              </w:rPr>
            </w:pPr>
            <w:r>
              <w:rPr>
                <w:b/>
                <w:sz w:val="16"/>
                <w:szCs w:val="16"/>
              </w:rPr>
              <w:t>5896,3</w:t>
            </w:r>
          </w:p>
        </w:tc>
        <w:tc>
          <w:tcPr>
            <w:tcW w:w="1517" w:type="dxa"/>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r>
      <w:tr w:rsidR="00600CB1"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в том числе:       </w:t>
            </w:r>
          </w:p>
        </w:tc>
        <w:tc>
          <w:tcPr>
            <w:tcW w:w="84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1517" w:type="dxa"/>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r>
      <w:tr w:rsidR="00600CB1"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федеральный бюджет </w:t>
            </w:r>
          </w:p>
        </w:tc>
        <w:tc>
          <w:tcPr>
            <w:tcW w:w="84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51"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p>
        </w:tc>
        <w:tc>
          <w:tcPr>
            <w:tcW w:w="1517" w:type="dxa"/>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p>
        </w:tc>
      </w:tr>
      <w:tr w:rsidR="00600CB1"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бюджет   Республики</w:t>
            </w:r>
          </w:p>
          <w:p w:rsidR="00600CB1" w:rsidRPr="00D40081" w:rsidRDefault="00600CB1" w:rsidP="00D52439">
            <w:pPr>
              <w:widowControl w:val="0"/>
              <w:autoSpaceDE w:val="0"/>
              <w:autoSpaceDN w:val="0"/>
              <w:adjustRightInd w:val="0"/>
              <w:rPr>
                <w:sz w:val="16"/>
                <w:szCs w:val="16"/>
              </w:rPr>
            </w:pPr>
            <w:r w:rsidRPr="00D40081">
              <w:rPr>
                <w:sz w:val="16"/>
                <w:szCs w:val="16"/>
              </w:rPr>
              <w:t xml:space="preserve">Башкортостан       </w:t>
            </w:r>
          </w:p>
        </w:tc>
        <w:tc>
          <w:tcPr>
            <w:tcW w:w="84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r>
              <w:rPr>
                <w:sz w:val="16"/>
                <w:szCs w:val="16"/>
              </w:rPr>
              <w:t>30118,9</w:t>
            </w:r>
          </w:p>
        </w:tc>
        <w:tc>
          <w:tcPr>
            <w:tcW w:w="70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r>
              <w:rPr>
                <w:sz w:val="16"/>
                <w:szCs w:val="16"/>
              </w:rPr>
              <w:t>1492,9</w:t>
            </w:r>
          </w:p>
        </w:tc>
        <w:tc>
          <w:tcPr>
            <w:tcW w:w="703"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r>
              <w:rPr>
                <w:sz w:val="16"/>
                <w:szCs w:val="16"/>
              </w:rPr>
              <w:t>5725,2</w:t>
            </w:r>
          </w:p>
        </w:tc>
        <w:tc>
          <w:tcPr>
            <w:tcW w:w="714" w:type="dxa"/>
            <w:tcBorders>
              <w:top w:val="nil"/>
              <w:left w:val="single" w:sz="8"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r w:rsidRPr="00600CB1">
              <w:rPr>
                <w:sz w:val="16"/>
                <w:szCs w:val="16"/>
              </w:rPr>
              <w:t>5725,2</w:t>
            </w:r>
          </w:p>
        </w:tc>
        <w:tc>
          <w:tcPr>
            <w:tcW w:w="751"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r w:rsidRPr="00600CB1">
              <w:rPr>
                <w:sz w:val="16"/>
                <w:szCs w:val="16"/>
              </w:rPr>
              <w:t>5725,2</w:t>
            </w: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r w:rsidRPr="00600CB1">
              <w:rPr>
                <w:sz w:val="16"/>
                <w:szCs w:val="16"/>
              </w:rPr>
              <w:t>5725,2</w:t>
            </w: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r w:rsidRPr="00600CB1">
              <w:rPr>
                <w:sz w:val="16"/>
                <w:szCs w:val="16"/>
              </w:rPr>
              <w:t>5725,2</w:t>
            </w:r>
          </w:p>
        </w:tc>
        <w:tc>
          <w:tcPr>
            <w:tcW w:w="1517" w:type="dxa"/>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1" w:type="dxa"/>
            <w:vMerge/>
            <w:tcBorders>
              <w:left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местный бюджет    </w:t>
            </w:r>
          </w:p>
        </w:tc>
        <w:tc>
          <w:tcPr>
            <w:tcW w:w="849" w:type="dxa"/>
            <w:tcBorders>
              <w:top w:val="nil"/>
              <w:left w:val="single" w:sz="8" w:space="0" w:color="auto"/>
              <w:bottom w:val="single" w:sz="8" w:space="0" w:color="auto"/>
              <w:right w:val="single" w:sz="8" w:space="0" w:color="auto"/>
            </w:tcBorders>
          </w:tcPr>
          <w:p w:rsidR="00600CB1" w:rsidRPr="00C67AF6" w:rsidRDefault="00600CB1" w:rsidP="00F16D3B">
            <w:pPr>
              <w:widowControl w:val="0"/>
              <w:autoSpaceDE w:val="0"/>
              <w:autoSpaceDN w:val="0"/>
              <w:adjustRightInd w:val="0"/>
              <w:rPr>
                <w:sz w:val="16"/>
                <w:szCs w:val="16"/>
              </w:rPr>
            </w:pPr>
            <w:r>
              <w:rPr>
                <w:sz w:val="16"/>
                <w:szCs w:val="16"/>
              </w:rPr>
              <w:t>900,1</w:t>
            </w:r>
          </w:p>
        </w:tc>
        <w:tc>
          <w:tcPr>
            <w:tcW w:w="709"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r>
              <w:rPr>
                <w:sz w:val="16"/>
                <w:szCs w:val="16"/>
              </w:rPr>
              <w:t>44,6</w:t>
            </w:r>
          </w:p>
        </w:tc>
        <w:tc>
          <w:tcPr>
            <w:tcW w:w="703" w:type="dxa"/>
            <w:tcBorders>
              <w:top w:val="nil"/>
              <w:left w:val="single" w:sz="8" w:space="0" w:color="auto"/>
              <w:bottom w:val="single" w:sz="8" w:space="0" w:color="auto"/>
              <w:right w:val="single" w:sz="8" w:space="0" w:color="auto"/>
            </w:tcBorders>
          </w:tcPr>
          <w:p w:rsidR="00600CB1" w:rsidRPr="00D40081" w:rsidRDefault="00600CB1" w:rsidP="00F16D3B">
            <w:pPr>
              <w:widowControl w:val="0"/>
              <w:autoSpaceDE w:val="0"/>
              <w:autoSpaceDN w:val="0"/>
              <w:adjustRightInd w:val="0"/>
              <w:rPr>
                <w:sz w:val="16"/>
                <w:szCs w:val="16"/>
              </w:rPr>
            </w:pPr>
            <w:r>
              <w:rPr>
                <w:sz w:val="16"/>
                <w:szCs w:val="16"/>
              </w:rPr>
              <w:t>171,1</w:t>
            </w:r>
          </w:p>
        </w:tc>
        <w:tc>
          <w:tcPr>
            <w:tcW w:w="714" w:type="dxa"/>
            <w:tcBorders>
              <w:top w:val="nil"/>
              <w:left w:val="single" w:sz="8"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r w:rsidRPr="00600CB1">
              <w:rPr>
                <w:sz w:val="16"/>
                <w:szCs w:val="16"/>
              </w:rPr>
              <w:t>171,1</w:t>
            </w:r>
          </w:p>
        </w:tc>
        <w:tc>
          <w:tcPr>
            <w:tcW w:w="751"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r w:rsidRPr="00600CB1">
              <w:rPr>
                <w:sz w:val="16"/>
                <w:szCs w:val="16"/>
              </w:rPr>
              <w:t>171,1</w:t>
            </w: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r w:rsidRPr="00600CB1">
              <w:rPr>
                <w:sz w:val="16"/>
                <w:szCs w:val="16"/>
              </w:rPr>
              <w:t>171,1</w:t>
            </w: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F16D3B">
            <w:pPr>
              <w:widowControl w:val="0"/>
              <w:autoSpaceDE w:val="0"/>
              <w:autoSpaceDN w:val="0"/>
              <w:adjustRightInd w:val="0"/>
              <w:rPr>
                <w:sz w:val="16"/>
                <w:szCs w:val="16"/>
              </w:rPr>
            </w:pPr>
            <w:r w:rsidRPr="00600CB1">
              <w:rPr>
                <w:sz w:val="16"/>
                <w:szCs w:val="16"/>
              </w:rPr>
              <w:t>171,1</w:t>
            </w:r>
          </w:p>
        </w:tc>
        <w:tc>
          <w:tcPr>
            <w:tcW w:w="1517" w:type="dxa"/>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r w:rsidR="00600CB1" w:rsidRPr="00D40081" w:rsidTr="004E65C0">
        <w:trPr>
          <w:gridAfter w:val="8"/>
          <w:wAfter w:w="21440" w:type="dxa"/>
        </w:trPr>
        <w:tc>
          <w:tcPr>
            <w:tcW w:w="565"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281" w:type="dxa"/>
            <w:vMerge/>
            <w:tcBorders>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1416"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rPr>
                <w:sz w:val="16"/>
                <w:szCs w:val="16"/>
              </w:rPr>
            </w:pPr>
            <w:r w:rsidRPr="00D40081">
              <w:rPr>
                <w:sz w:val="16"/>
                <w:szCs w:val="16"/>
              </w:rPr>
              <w:t xml:space="preserve">внебюджетные       </w:t>
            </w:r>
          </w:p>
          <w:p w:rsidR="00600CB1" w:rsidRPr="00D40081" w:rsidRDefault="00600CB1" w:rsidP="00D52439">
            <w:pPr>
              <w:widowControl w:val="0"/>
              <w:autoSpaceDE w:val="0"/>
              <w:autoSpaceDN w:val="0"/>
              <w:adjustRightInd w:val="0"/>
              <w:rPr>
                <w:sz w:val="16"/>
                <w:szCs w:val="16"/>
              </w:rPr>
            </w:pPr>
            <w:r w:rsidRPr="00D40081">
              <w:rPr>
                <w:sz w:val="16"/>
                <w:szCs w:val="16"/>
              </w:rPr>
              <w:t xml:space="preserve">источники          </w:t>
            </w:r>
          </w:p>
        </w:tc>
        <w:tc>
          <w:tcPr>
            <w:tcW w:w="84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709"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703" w:type="dxa"/>
            <w:tcBorders>
              <w:top w:val="nil"/>
              <w:left w:val="single" w:sz="8"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c>
          <w:tcPr>
            <w:tcW w:w="714" w:type="dxa"/>
            <w:tcBorders>
              <w:top w:val="nil"/>
              <w:left w:val="single" w:sz="8"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jc w:val="both"/>
              <w:rPr>
                <w:sz w:val="16"/>
                <w:szCs w:val="16"/>
              </w:rPr>
            </w:pPr>
          </w:p>
        </w:tc>
        <w:tc>
          <w:tcPr>
            <w:tcW w:w="751"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jc w:val="both"/>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jc w:val="both"/>
              <w:rPr>
                <w:sz w:val="16"/>
                <w:szCs w:val="16"/>
              </w:rPr>
            </w:pPr>
          </w:p>
        </w:tc>
        <w:tc>
          <w:tcPr>
            <w:tcW w:w="709" w:type="dxa"/>
            <w:gridSpan w:val="3"/>
            <w:tcBorders>
              <w:top w:val="nil"/>
              <w:left w:val="single" w:sz="4" w:space="0" w:color="auto"/>
              <w:bottom w:val="single" w:sz="8" w:space="0" w:color="auto"/>
              <w:right w:val="single" w:sz="4" w:space="0" w:color="auto"/>
            </w:tcBorders>
          </w:tcPr>
          <w:p w:rsidR="00600CB1" w:rsidRPr="00D40081" w:rsidRDefault="00600CB1" w:rsidP="00D52439">
            <w:pPr>
              <w:widowControl w:val="0"/>
              <w:autoSpaceDE w:val="0"/>
              <w:autoSpaceDN w:val="0"/>
              <w:adjustRightInd w:val="0"/>
              <w:jc w:val="both"/>
              <w:rPr>
                <w:sz w:val="16"/>
                <w:szCs w:val="16"/>
              </w:rPr>
            </w:pPr>
          </w:p>
        </w:tc>
        <w:tc>
          <w:tcPr>
            <w:tcW w:w="1517" w:type="dxa"/>
            <w:tcBorders>
              <w:top w:val="nil"/>
              <w:left w:val="single" w:sz="4" w:space="0" w:color="auto"/>
              <w:bottom w:val="single" w:sz="8" w:space="0" w:color="auto"/>
              <w:right w:val="single" w:sz="8" w:space="0" w:color="auto"/>
            </w:tcBorders>
          </w:tcPr>
          <w:p w:rsidR="00600CB1" w:rsidRPr="00D40081" w:rsidRDefault="00600CB1" w:rsidP="00D52439">
            <w:pPr>
              <w:widowControl w:val="0"/>
              <w:autoSpaceDE w:val="0"/>
              <w:autoSpaceDN w:val="0"/>
              <w:adjustRightInd w:val="0"/>
              <w:jc w:val="both"/>
              <w:rPr>
                <w:sz w:val="16"/>
                <w:szCs w:val="16"/>
              </w:rPr>
            </w:pPr>
          </w:p>
        </w:tc>
      </w:tr>
    </w:tbl>
    <w:p w:rsidR="00382735" w:rsidRPr="00382735" w:rsidRDefault="00382735" w:rsidP="00382735">
      <w:pPr>
        <w:widowControl w:val="0"/>
        <w:autoSpaceDE w:val="0"/>
        <w:autoSpaceDN w:val="0"/>
        <w:adjustRightInd w:val="0"/>
        <w:ind w:left="1070"/>
        <w:rPr>
          <w:b/>
          <w:sz w:val="28"/>
          <w:szCs w:val="28"/>
        </w:rPr>
      </w:pPr>
    </w:p>
    <w:p w:rsidR="008C3B50" w:rsidRDefault="008C3B50" w:rsidP="008C3B50">
      <w:pPr>
        <w:pStyle w:val="ConsPlusNonformat"/>
        <w:widowControl/>
        <w:tabs>
          <w:tab w:val="left" w:pos="72"/>
        </w:tabs>
        <w:ind w:right="-2" w:firstLine="1070"/>
        <w:rPr>
          <w:rFonts w:ascii="Times New Roman" w:hAnsi="Times New Roman" w:cs="Times New Roman"/>
          <w:b/>
          <w:sz w:val="28"/>
          <w:szCs w:val="28"/>
        </w:rPr>
      </w:pPr>
    </w:p>
    <w:p w:rsidR="009667D5" w:rsidRDefault="009667D5" w:rsidP="008C3B50">
      <w:pPr>
        <w:pStyle w:val="ConsPlusNonformat"/>
        <w:widowControl/>
        <w:tabs>
          <w:tab w:val="left" w:pos="72"/>
        </w:tabs>
        <w:ind w:right="-2" w:firstLine="1070"/>
        <w:rPr>
          <w:rFonts w:ascii="Times New Roman" w:hAnsi="Times New Roman" w:cs="Times New Roman"/>
          <w:b/>
          <w:sz w:val="28"/>
          <w:szCs w:val="28"/>
        </w:rPr>
      </w:pPr>
    </w:p>
    <w:p w:rsidR="009667D5" w:rsidRDefault="009667D5" w:rsidP="008C3B50">
      <w:pPr>
        <w:pStyle w:val="ConsPlusNonformat"/>
        <w:widowControl/>
        <w:tabs>
          <w:tab w:val="left" w:pos="72"/>
        </w:tabs>
        <w:ind w:right="-2" w:firstLine="1070"/>
        <w:rPr>
          <w:rFonts w:ascii="Times New Roman" w:hAnsi="Times New Roman" w:cs="Times New Roman"/>
          <w:b/>
          <w:sz w:val="28"/>
          <w:szCs w:val="28"/>
        </w:rPr>
      </w:pPr>
    </w:p>
    <w:p w:rsidR="009667D5" w:rsidRDefault="009667D5" w:rsidP="008C3B50">
      <w:pPr>
        <w:pStyle w:val="ConsPlusNonformat"/>
        <w:widowControl/>
        <w:tabs>
          <w:tab w:val="left" w:pos="72"/>
        </w:tabs>
        <w:ind w:right="-2" w:firstLine="1070"/>
        <w:rPr>
          <w:rFonts w:ascii="Times New Roman" w:hAnsi="Times New Roman" w:cs="Times New Roman"/>
          <w:b/>
          <w:sz w:val="28"/>
          <w:szCs w:val="28"/>
        </w:rPr>
      </w:pPr>
    </w:p>
    <w:p w:rsidR="009667D5" w:rsidRDefault="009667D5" w:rsidP="008C3B50">
      <w:pPr>
        <w:pStyle w:val="ConsPlusNonformat"/>
        <w:widowControl/>
        <w:tabs>
          <w:tab w:val="left" w:pos="72"/>
        </w:tabs>
        <w:ind w:right="-2" w:firstLine="1070"/>
        <w:rPr>
          <w:rFonts w:ascii="Times New Roman" w:hAnsi="Times New Roman" w:cs="Times New Roman"/>
          <w:b/>
          <w:sz w:val="28"/>
          <w:szCs w:val="28"/>
        </w:rPr>
      </w:pPr>
    </w:p>
    <w:p w:rsidR="009667D5" w:rsidRDefault="009667D5" w:rsidP="008C3B50">
      <w:pPr>
        <w:pStyle w:val="ConsPlusNonformat"/>
        <w:widowControl/>
        <w:tabs>
          <w:tab w:val="left" w:pos="72"/>
        </w:tabs>
        <w:ind w:right="-2" w:firstLine="1070"/>
        <w:rPr>
          <w:rFonts w:ascii="Times New Roman" w:hAnsi="Times New Roman" w:cs="Times New Roman"/>
          <w:b/>
          <w:sz w:val="28"/>
          <w:szCs w:val="28"/>
        </w:rPr>
      </w:pPr>
    </w:p>
    <w:p w:rsidR="009667D5" w:rsidRDefault="009667D5" w:rsidP="008C3B50">
      <w:pPr>
        <w:pStyle w:val="ConsPlusNonformat"/>
        <w:widowControl/>
        <w:tabs>
          <w:tab w:val="left" w:pos="72"/>
        </w:tabs>
        <w:ind w:right="-2" w:firstLine="1070"/>
        <w:rPr>
          <w:rFonts w:ascii="Times New Roman" w:hAnsi="Times New Roman" w:cs="Times New Roman"/>
          <w:b/>
          <w:sz w:val="28"/>
          <w:szCs w:val="28"/>
        </w:rPr>
      </w:pPr>
    </w:p>
    <w:p w:rsidR="009667D5" w:rsidRDefault="009667D5" w:rsidP="008C3B50">
      <w:pPr>
        <w:pStyle w:val="ConsPlusNonformat"/>
        <w:widowControl/>
        <w:tabs>
          <w:tab w:val="left" w:pos="72"/>
        </w:tabs>
        <w:ind w:right="-2" w:firstLine="1070"/>
        <w:rPr>
          <w:rFonts w:ascii="Times New Roman" w:hAnsi="Times New Roman" w:cs="Times New Roman"/>
          <w:b/>
          <w:sz w:val="28"/>
          <w:szCs w:val="28"/>
        </w:rPr>
      </w:pPr>
    </w:p>
    <w:p w:rsidR="009667D5" w:rsidRDefault="009667D5" w:rsidP="008C3B50">
      <w:pPr>
        <w:pStyle w:val="ConsPlusNonformat"/>
        <w:widowControl/>
        <w:tabs>
          <w:tab w:val="left" w:pos="72"/>
        </w:tabs>
        <w:ind w:right="-2" w:firstLine="1070"/>
        <w:rPr>
          <w:rFonts w:ascii="Times New Roman" w:hAnsi="Times New Roman" w:cs="Times New Roman"/>
          <w:b/>
          <w:sz w:val="28"/>
          <w:szCs w:val="28"/>
        </w:rPr>
      </w:pPr>
    </w:p>
    <w:p w:rsidR="009667D5" w:rsidRDefault="009667D5" w:rsidP="008C3B50">
      <w:pPr>
        <w:pStyle w:val="ConsPlusNonformat"/>
        <w:widowControl/>
        <w:tabs>
          <w:tab w:val="left" w:pos="72"/>
        </w:tabs>
        <w:ind w:right="-2" w:firstLine="1070"/>
        <w:rPr>
          <w:rFonts w:ascii="Times New Roman" w:hAnsi="Times New Roman" w:cs="Times New Roman"/>
          <w:b/>
          <w:sz w:val="28"/>
          <w:szCs w:val="28"/>
        </w:rPr>
      </w:pPr>
    </w:p>
    <w:p w:rsidR="009667D5" w:rsidRDefault="009667D5" w:rsidP="008C3B50">
      <w:pPr>
        <w:pStyle w:val="ConsPlusNonformat"/>
        <w:widowControl/>
        <w:tabs>
          <w:tab w:val="left" w:pos="72"/>
        </w:tabs>
        <w:ind w:right="-2" w:firstLine="1070"/>
        <w:rPr>
          <w:rFonts w:ascii="Times New Roman" w:hAnsi="Times New Roman" w:cs="Times New Roman"/>
          <w:b/>
          <w:sz w:val="28"/>
          <w:szCs w:val="28"/>
        </w:rPr>
      </w:pPr>
    </w:p>
    <w:p w:rsidR="00D465D7" w:rsidRDefault="00D465D7" w:rsidP="008C3B50">
      <w:pPr>
        <w:pStyle w:val="ConsPlusNonformat"/>
        <w:widowControl/>
        <w:tabs>
          <w:tab w:val="left" w:pos="72"/>
        </w:tabs>
        <w:ind w:right="-2" w:firstLine="1070"/>
        <w:rPr>
          <w:rFonts w:ascii="Times New Roman" w:hAnsi="Times New Roman" w:cs="Times New Roman"/>
          <w:b/>
          <w:sz w:val="28"/>
          <w:szCs w:val="28"/>
        </w:rPr>
      </w:pPr>
    </w:p>
    <w:p w:rsidR="00D465D7" w:rsidRDefault="00D465D7" w:rsidP="008C3B50">
      <w:pPr>
        <w:pStyle w:val="ConsPlusNonformat"/>
        <w:widowControl/>
        <w:tabs>
          <w:tab w:val="left" w:pos="72"/>
        </w:tabs>
        <w:ind w:right="-2" w:firstLine="1070"/>
        <w:rPr>
          <w:rFonts w:ascii="Times New Roman" w:hAnsi="Times New Roman" w:cs="Times New Roman"/>
          <w:b/>
          <w:sz w:val="28"/>
          <w:szCs w:val="28"/>
        </w:rPr>
      </w:pPr>
    </w:p>
    <w:p w:rsidR="00D465D7" w:rsidRDefault="00D465D7" w:rsidP="008C3B50">
      <w:pPr>
        <w:pStyle w:val="ConsPlusNonformat"/>
        <w:widowControl/>
        <w:tabs>
          <w:tab w:val="left" w:pos="72"/>
        </w:tabs>
        <w:ind w:right="-2" w:firstLine="1070"/>
        <w:rPr>
          <w:rFonts w:ascii="Times New Roman" w:hAnsi="Times New Roman" w:cs="Times New Roman"/>
          <w:b/>
          <w:sz w:val="28"/>
          <w:szCs w:val="28"/>
        </w:rPr>
      </w:pPr>
    </w:p>
    <w:p w:rsidR="00D465D7" w:rsidRDefault="00D465D7" w:rsidP="008C3B50">
      <w:pPr>
        <w:pStyle w:val="ConsPlusNonformat"/>
        <w:widowControl/>
        <w:tabs>
          <w:tab w:val="left" w:pos="72"/>
        </w:tabs>
        <w:ind w:right="-2" w:firstLine="1070"/>
        <w:rPr>
          <w:rFonts w:ascii="Times New Roman" w:hAnsi="Times New Roman" w:cs="Times New Roman"/>
          <w:b/>
          <w:sz w:val="28"/>
          <w:szCs w:val="28"/>
        </w:rPr>
      </w:pPr>
    </w:p>
    <w:p w:rsidR="00D465D7" w:rsidRDefault="00D465D7" w:rsidP="008C3B50">
      <w:pPr>
        <w:pStyle w:val="ConsPlusNonformat"/>
        <w:widowControl/>
        <w:tabs>
          <w:tab w:val="left" w:pos="72"/>
        </w:tabs>
        <w:ind w:right="-2" w:firstLine="1070"/>
        <w:rPr>
          <w:rFonts w:ascii="Times New Roman" w:hAnsi="Times New Roman" w:cs="Times New Roman"/>
          <w:b/>
          <w:sz w:val="28"/>
          <w:szCs w:val="28"/>
        </w:rPr>
      </w:pPr>
    </w:p>
    <w:p w:rsidR="00D465D7" w:rsidRDefault="00D465D7" w:rsidP="008C3B50">
      <w:pPr>
        <w:pStyle w:val="ConsPlusNonformat"/>
        <w:widowControl/>
        <w:tabs>
          <w:tab w:val="left" w:pos="72"/>
        </w:tabs>
        <w:ind w:right="-2" w:firstLine="1070"/>
        <w:rPr>
          <w:rFonts w:ascii="Times New Roman" w:hAnsi="Times New Roman" w:cs="Times New Roman"/>
          <w:b/>
          <w:sz w:val="28"/>
          <w:szCs w:val="28"/>
        </w:rPr>
      </w:pPr>
    </w:p>
    <w:p w:rsidR="00F021ED" w:rsidRDefault="00F021ED" w:rsidP="009667D5">
      <w:pPr>
        <w:widowControl w:val="0"/>
        <w:autoSpaceDE w:val="0"/>
        <w:autoSpaceDN w:val="0"/>
        <w:adjustRightInd w:val="0"/>
        <w:ind w:left="4610" w:firstLine="346"/>
      </w:pPr>
    </w:p>
    <w:p w:rsidR="009667D5" w:rsidRPr="00020F72" w:rsidRDefault="009667D5" w:rsidP="009667D5">
      <w:pPr>
        <w:widowControl w:val="0"/>
        <w:autoSpaceDE w:val="0"/>
        <w:autoSpaceDN w:val="0"/>
        <w:adjustRightInd w:val="0"/>
        <w:ind w:left="4610" w:firstLine="346"/>
      </w:pPr>
      <w:r>
        <w:lastRenderedPageBreak/>
        <w:t xml:space="preserve">    </w:t>
      </w:r>
      <w:r w:rsidRPr="00020F72">
        <w:t xml:space="preserve">Приложение № </w:t>
      </w:r>
      <w:r>
        <w:t>2</w:t>
      </w:r>
    </w:p>
    <w:p w:rsidR="009667D5" w:rsidRPr="00BC31B3" w:rsidRDefault="009667D5" w:rsidP="009667D5">
      <w:pPr>
        <w:widowControl w:val="0"/>
        <w:autoSpaceDE w:val="0"/>
        <w:autoSpaceDN w:val="0"/>
        <w:adjustRightInd w:val="0"/>
        <w:ind w:left="5160"/>
        <w:rPr>
          <w:sz w:val="22"/>
        </w:rPr>
      </w:pPr>
      <w:r w:rsidRPr="00FE3424">
        <w:rPr>
          <w:sz w:val="22"/>
          <w:szCs w:val="28"/>
        </w:rPr>
        <w:t xml:space="preserve">к </w:t>
      </w:r>
      <w:r>
        <w:rPr>
          <w:sz w:val="22"/>
          <w:szCs w:val="28"/>
        </w:rPr>
        <w:t>муниципальной п</w:t>
      </w:r>
      <w:r w:rsidRPr="00FE3424">
        <w:rPr>
          <w:sz w:val="22"/>
          <w:szCs w:val="28"/>
        </w:rPr>
        <w:t>рограмме</w:t>
      </w:r>
      <w:r>
        <w:rPr>
          <w:sz w:val="22"/>
          <w:szCs w:val="28"/>
        </w:rPr>
        <w:t xml:space="preserve"> </w:t>
      </w:r>
      <w:r w:rsidRPr="00BC31B3">
        <w:rPr>
          <w:sz w:val="22"/>
        </w:rPr>
        <w:t>«Развити</w:t>
      </w:r>
      <w:r>
        <w:rPr>
          <w:sz w:val="22"/>
        </w:rPr>
        <w:t>е</w:t>
      </w:r>
      <w:r w:rsidRPr="00BC31B3">
        <w:rPr>
          <w:sz w:val="22"/>
        </w:rPr>
        <w:t xml:space="preserve"> </w:t>
      </w:r>
      <w:r>
        <w:rPr>
          <w:sz w:val="22"/>
        </w:rPr>
        <w:t xml:space="preserve">                                </w:t>
      </w:r>
      <w:r w:rsidRPr="00BC31B3">
        <w:rPr>
          <w:sz w:val="22"/>
        </w:rPr>
        <w:t xml:space="preserve">физической культуры и спорта в муниципальном районе Белебеевский район Республики Башкортостан» </w:t>
      </w:r>
    </w:p>
    <w:p w:rsidR="009667D5" w:rsidRDefault="009667D5" w:rsidP="009667D5">
      <w:pPr>
        <w:widowControl w:val="0"/>
        <w:tabs>
          <w:tab w:val="left" w:pos="6369"/>
        </w:tabs>
        <w:autoSpaceDE w:val="0"/>
        <w:autoSpaceDN w:val="0"/>
        <w:adjustRightInd w:val="0"/>
        <w:ind w:left="1070"/>
        <w:rPr>
          <w:sz w:val="28"/>
          <w:szCs w:val="28"/>
        </w:rPr>
      </w:pPr>
    </w:p>
    <w:p w:rsidR="009667D5" w:rsidRDefault="009667D5" w:rsidP="009667D5">
      <w:pPr>
        <w:widowControl w:val="0"/>
        <w:autoSpaceDE w:val="0"/>
        <w:autoSpaceDN w:val="0"/>
        <w:adjustRightInd w:val="0"/>
        <w:ind w:left="1070"/>
        <w:jc w:val="center"/>
        <w:rPr>
          <w:b/>
          <w:sz w:val="28"/>
          <w:szCs w:val="28"/>
        </w:rPr>
      </w:pPr>
      <w:r>
        <w:rPr>
          <w:b/>
          <w:sz w:val="28"/>
          <w:szCs w:val="28"/>
        </w:rPr>
        <w:t>Оценка планируемой эффективности</w:t>
      </w:r>
      <w:r w:rsidRPr="00382735">
        <w:rPr>
          <w:b/>
          <w:sz w:val="28"/>
          <w:szCs w:val="28"/>
        </w:rPr>
        <w:t xml:space="preserve"> муниципальной программы</w:t>
      </w:r>
    </w:p>
    <w:p w:rsidR="009667D5" w:rsidRPr="00020F72" w:rsidRDefault="009667D5" w:rsidP="009667D5">
      <w:pPr>
        <w:widowControl w:val="0"/>
        <w:autoSpaceDE w:val="0"/>
        <w:autoSpaceDN w:val="0"/>
        <w:adjustRightInd w:val="0"/>
        <w:jc w:val="center"/>
        <w:rPr>
          <w:b/>
          <w:sz w:val="28"/>
          <w:szCs w:val="28"/>
        </w:rPr>
      </w:pPr>
      <w:r w:rsidRPr="00020F72">
        <w:rPr>
          <w:b/>
          <w:sz w:val="28"/>
          <w:szCs w:val="28"/>
        </w:rPr>
        <w:t>«Развитие физической культуры и спорта в муниципальном районе Белебеевский район Республики Башкортостан»</w:t>
      </w:r>
    </w:p>
    <w:p w:rsidR="009667D5" w:rsidRDefault="009667D5" w:rsidP="008C3B50">
      <w:pPr>
        <w:pStyle w:val="ConsPlusNonformat"/>
        <w:widowControl/>
        <w:tabs>
          <w:tab w:val="left" w:pos="72"/>
        </w:tabs>
        <w:ind w:right="-2" w:firstLine="1070"/>
        <w:rPr>
          <w:rFonts w:ascii="Times New Roman" w:hAnsi="Times New Roman" w:cs="Times New Roman"/>
          <w:b/>
          <w:sz w:val="28"/>
          <w:szCs w:val="28"/>
        </w:rPr>
      </w:pPr>
    </w:p>
    <w:tbl>
      <w:tblPr>
        <w:tblW w:w="9998" w:type="dxa"/>
        <w:tblCellSpacing w:w="5" w:type="nil"/>
        <w:tblLayout w:type="fixed"/>
        <w:tblCellMar>
          <w:left w:w="75" w:type="dxa"/>
          <w:right w:w="75" w:type="dxa"/>
        </w:tblCellMar>
        <w:tblLook w:val="0000" w:firstRow="0" w:lastRow="0" w:firstColumn="0" w:lastColumn="0" w:noHBand="0" w:noVBand="0"/>
      </w:tblPr>
      <w:tblGrid>
        <w:gridCol w:w="426"/>
        <w:gridCol w:w="1560"/>
        <w:gridCol w:w="2342"/>
        <w:gridCol w:w="850"/>
        <w:gridCol w:w="641"/>
        <w:gridCol w:w="567"/>
        <w:gridCol w:w="709"/>
        <w:gridCol w:w="567"/>
        <w:gridCol w:w="567"/>
        <w:gridCol w:w="567"/>
        <w:gridCol w:w="1202"/>
      </w:tblGrid>
      <w:tr w:rsidR="00A41298" w:rsidRPr="00D40081" w:rsidTr="00A41298">
        <w:trPr>
          <w:trHeight w:val="248"/>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rPr>
                <w:sz w:val="20"/>
                <w:szCs w:val="20"/>
              </w:rPr>
            </w:pPr>
            <w:r w:rsidRPr="00D40081">
              <w:rPr>
                <w:sz w:val="20"/>
                <w:szCs w:val="20"/>
              </w:rPr>
              <w:t xml:space="preserve">№ </w:t>
            </w:r>
            <w:proofErr w:type="gramStart"/>
            <w:r w:rsidRPr="00D40081">
              <w:rPr>
                <w:sz w:val="20"/>
                <w:szCs w:val="20"/>
              </w:rPr>
              <w:t>п</w:t>
            </w:r>
            <w:proofErr w:type="gramEnd"/>
            <w:r w:rsidRPr="00D40081">
              <w:rPr>
                <w:sz w:val="20"/>
                <w:szCs w:val="20"/>
              </w:rPr>
              <w:t>/п</w:t>
            </w:r>
          </w:p>
        </w:tc>
        <w:tc>
          <w:tcPr>
            <w:tcW w:w="1560" w:type="dxa"/>
            <w:vMerge w:val="restart"/>
            <w:tcBorders>
              <w:top w:val="single" w:sz="8" w:space="0" w:color="auto"/>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rPr>
                <w:sz w:val="20"/>
                <w:szCs w:val="20"/>
              </w:rPr>
            </w:pPr>
            <w:r w:rsidRPr="00D40081">
              <w:rPr>
                <w:sz w:val="20"/>
                <w:szCs w:val="20"/>
              </w:rPr>
              <w:t>Наименование мероприятий</w:t>
            </w:r>
          </w:p>
        </w:tc>
        <w:tc>
          <w:tcPr>
            <w:tcW w:w="2342" w:type="dxa"/>
            <w:vMerge w:val="restart"/>
            <w:tcBorders>
              <w:top w:val="single" w:sz="8" w:space="0" w:color="auto"/>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rPr>
                <w:sz w:val="20"/>
                <w:szCs w:val="20"/>
              </w:rPr>
            </w:pPr>
            <w:r>
              <w:rPr>
                <w:sz w:val="20"/>
                <w:szCs w:val="20"/>
              </w:rPr>
              <w:t>Показатели оценки эффектив</w:t>
            </w:r>
            <w:r w:rsidRPr="00D40081">
              <w:rPr>
                <w:sz w:val="20"/>
                <w:szCs w:val="20"/>
              </w:rPr>
              <w:t>ности</w:t>
            </w:r>
          </w:p>
        </w:tc>
        <w:tc>
          <w:tcPr>
            <w:tcW w:w="850" w:type="dxa"/>
            <w:vMerge w:val="restart"/>
            <w:tcBorders>
              <w:top w:val="single" w:sz="8" w:space="0" w:color="auto"/>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rPr>
                <w:sz w:val="20"/>
                <w:szCs w:val="20"/>
              </w:rPr>
            </w:pPr>
            <w:proofErr w:type="spellStart"/>
            <w:proofErr w:type="gramStart"/>
            <w:r w:rsidRPr="00D40081">
              <w:rPr>
                <w:sz w:val="20"/>
                <w:szCs w:val="20"/>
              </w:rPr>
              <w:t>Факти-ческое</w:t>
            </w:r>
            <w:proofErr w:type="spellEnd"/>
            <w:proofErr w:type="gramEnd"/>
            <w:r w:rsidRPr="00D40081">
              <w:rPr>
                <w:sz w:val="20"/>
                <w:szCs w:val="20"/>
              </w:rPr>
              <w:t xml:space="preserve"> </w:t>
            </w:r>
            <w:proofErr w:type="spellStart"/>
            <w:r w:rsidRPr="00D40081">
              <w:rPr>
                <w:sz w:val="20"/>
                <w:szCs w:val="20"/>
              </w:rPr>
              <w:t>значе-ние</w:t>
            </w:r>
            <w:proofErr w:type="spellEnd"/>
            <w:r w:rsidRPr="00D40081">
              <w:rPr>
                <w:sz w:val="20"/>
                <w:szCs w:val="20"/>
              </w:rPr>
              <w:t xml:space="preserve"> показа-теля на момент </w:t>
            </w:r>
            <w:proofErr w:type="spellStart"/>
            <w:r w:rsidRPr="00D40081">
              <w:rPr>
                <w:sz w:val="20"/>
                <w:szCs w:val="20"/>
              </w:rPr>
              <w:t>разра-ботки</w:t>
            </w:r>
            <w:proofErr w:type="spellEnd"/>
            <w:r w:rsidRPr="00D40081">
              <w:rPr>
                <w:sz w:val="20"/>
                <w:szCs w:val="20"/>
              </w:rPr>
              <w:t xml:space="preserve"> про-граммы</w:t>
            </w:r>
          </w:p>
        </w:tc>
        <w:tc>
          <w:tcPr>
            <w:tcW w:w="3618" w:type="dxa"/>
            <w:gridSpan w:val="6"/>
            <w:tcBorders>
              <w:top w:val="single" w:sz="8" w:space="0" w:color="auto"/>
              <w:left w:val="single" w:sz="8" w:space="0" w:color="auto"/>
              <w:bottom w:val="single" w:sz="8" w:space="0" w:color="auto"/>
              <w:right w:val="single" w:sz="8" w:space="0" w:color="auto"/>
            </w:tcBorders>
          </w:tcPr>
          <w:p w:rsidR="00A41298" w:rsidRPr="00D40081" w:rsidRDefault="00A41298" w:rsidP="0082513D">
            <w:pPr>
              <w:autoSpaceDE w:val="0"/>
              <w:autoSpaceDN w:val="0"/>
              <w:adjustRightInd w:val="0"/>
              <w:jc w:val="center"/>
              <w:rPr>
                <w:sz w:val="20"/>
                <w:szCs w:val="20"/>
              </w:rPr>
            </w:pPr>
            <w:r w:rsidRPr="00D40081">
              <w:rPr>
                <w:sz w:val="20"/>
                <w:szCs w:val="20"/>
              </w:rPr>
              <w:t>Плановое значение показателя по годам</w:t>
            </w:r>
          </w:p>
        </w:tc>
        <w:tc>
          <w:tcPr>
            <w:tcW w:w="1202" w:type="dxa"/>
            <w:vMerge w:val="restart"/>
            <w:tcBorders>
              <w:top w:val="single" w:sz="8" w:space="0" w:color="auto"/>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rPr>
                <w:sz w:val="20"/>
                <w:szCs w:val="20"/>
              </w:rPr>
            </w:pPr>
            <w:r w:rsidRPr="00D40081">
              <w:rPr>
                <w:sz w:val="20"/>
                <w:szCs w:val="20"/>
              </w:rPr>
              <w:t>Относительное изменение показателя  в результате реализации программы</w:t>
            </w:r>
          </w:p>
          <w:p w:rsidR="00A41298" w:rsidRPr="00D40081" w:rsidRDefault="00A41298" w:rsidP="00B54E93">
            <w:pPr>
              <w:autoSpaceDE w:val="0"/>
              <w:autoSpaceDN w:val="0"/>
              <w:adjustRightInd w:val="0"/>
              <w:rPr>
                <w:sz w:val="20"/>
                <w:szCs w:val="20"/>
              </w:rPr>
            </w:pPr>
            <w:r w:rsidRPr="00D40081">
              <w:rPr>
                <w:sz w:val="20"/>
                <w:szCs w:val="20"/>
              </w:rPr>
              <w:t>(п.10 / п. 4), %</w:t>
            </w:r>
          </w:p>
        </w:tc>
      </w:tr>
      <w:tr w:rsidR="00A41298" w:rsidRPr="00D40081" w:rsidTr="00A41298">
        <w:trPr>
          <w:trHeight w:val="400"/>
          <w:tblCellSpacing w:w="5" w:type="nil"/>
        </w:trPr>
        <w:tc>
          <w:tcPr>
            <w:tcW w:w="426" w:type="dxa"/>
            <w:vMerge/>
            <w:tcBorders>
              <w:left w:val="single" w:sz="8" w:space="0" w:color="auto"/>
              <w:bottom w:val="single" w:sz="8" w:space="0" w:color="auto"/>
              <w:right w:val="single" w:sz="8" w:space="0" w:color="auto"/>
            </w:tcBorders>
            <w:vAlign w:val="center"/>
          </w:tcPr>
          <w:p w:rsidR="00A41298" w:rsidRPr="00D40081" w:rsidRDefault="00A41298" w:rsidP="00B54E93">
            <w:pPr>
              <w:autoSpaceDE w:val="0"/>
              <w:autoSpaceDN w:val="0"/>
              <w:adjustRightInd w:val="0"/>
              <w:jc w:val="center"/>
              <w:rPr>
                <w:sz w:val="20"/>
                <w:szCs w:val="20"/>
              </w:rPr>
            </w:pPr>
          </w:p>
        </w:tc>
        <w:tc>
          <w:tcPr>
            <w:tcW w:w="1560" w:type="dxa"/>
            <w:vMerge/>
            <w:tcBorders>
              <w:left w:val="single" w:sz="8" w:space="0" w:color="auto"/>
              <w:bottom w:val="single" w:sz="8" w:space="0" w:color="auto"/>
              <w:right w:val="single" w:sz="8" w:space="0" w:color="auto"/>
            </w:tcBorders>
            <w:vAlign w:val="center"/>
          </w:tcPr>
          <w:p w:rsidR="00A41298" w:rsidRPr="00D40081" w:rsidRDefault="00A41298" w:rsidP="00B54E93">
            <w:pPr>
              <w:autoSpaceDE w:val="0"/>
              <w:autoSpaceDN w:val="0"/>
              <w:adjustRightInd w:val="0"/>
              <w:jc w:val="center"/>
              <w:rPr>
                <w:sz w:val="20"/>
                <w:szCs w:val="20"/>
              </w:rPr>
            </w:pPr>
          </w:p>
        </w:tc>
        <w:tc>
          <w:tcPr>
            <w:tcW w:w="2342" w:type="dxa"/>
            <w:vMerge/>
            <w:tcBorders>
              <w:left w:val="single" w:sz="8" w:space="0" w:color="auto"/>
              <w:bottom w:val="single" w:sz="8" w:space="0" w:color="auto"/>
              <w:right w:val="single" w:sz="8" w:space="0" w:color="auto"/>
            </w:tcBorders>
            <w:vAlign w:val="center"/>
          </w:tcPr>
          <w:p w:rsidR="00A41298" w:rsidRPr="00D40081" w:rsidRDefault="00A41298" w:rsidP="00B54E93">
            <w:pPr>
              <w:autoSpaceDE w:val="0"/>
              <w:autoSpaceDN w:val="0"/>
              <w:adjustRightInd w:val="0"/>
              <w:jc w:val="center"/>
              <w:rPr>
                <w:sz w:val="20"/>
                <w:szCs w:val="20"/>
              </w:rPr>
            </w:pPr>
          </w:p>
        </w:tc>
        <w:tc>
          <w:tcPr>
            <w:tcW w:w="850" w:type="dxa"/>
            <w:vMerge/>
            <w:tcBorders>
              <w:left w:val="single" w:sz="8" w:space="0" w:color="auto"/>
              <w:bottom w:val="single" w:sz="8" w:space="0" w:color="auto"/>
              <w:right w:val="single" w:sz="8" w:space="0" w:color="auto"/>
            </w:tcBorders>
            <w:vAlign w:val="center"/>
          </w:tcPr>
          <w:p w:rsidR="00A41298" w:rsidRPr="00D40081" w:rsidRDefault="00A41298" w:rsidP="00B54E93">
            <w:pPr>
              <w:autoSpaceDE w:val="0"/>
              <w:autoSpaceDN w:val="0"/>
              <w:adjustRightInd w:val="0"/>
              <w:jc w:val="center"/>
              <w:rPr>
                <w:sz w:val="20"/>
                <w:szCs w:val="20"/>
              </w:rPr>
            </w:pPr>
          </w:p>
        </w:tc>
        <w:tc>
          <w:tcPr>
            <w:tcW w:w="641" w:type="dxa"/>
            <w:tcBorders>
              <w:left w:val="single" w:sz="8" w:space="0" w:color="auto"/>
              <w:bottom w:val="single" w:sz="8" w:space="0" w:color="auto"/>
              <w:right w:val="single" w:sz="8" w:space="0" w:color="auto"/>
            </w:tcBorders>
          </w:tcPr>
          <w:p w:rsidR="00A41298" w:rsidRPr="00D40081" w:rsidRDefault="00A41298" w:rsidP="00A41298">
            <w:pPr>
              <w:autoSpaceDE w:val="0"/>
              <w:autoSpaceDN w:val="0"/>
              <w:adjustRightInd w:val="0"/>
              <w:rPr>
                <w:sz w:val="20"/>
                <w:szCs w:val="20"/>
              </w:rPr>
            </w:pPr>
            <w:r w:rsidRPr="00D40081">
              <w:rPr>
                <w:sz w:val="20"/>
                <w:szCs w:val="20"/>
              </w:rPr>
              <w:t>20</w:t>
            </w:r>
            <w:r>
              <w:rPr>
                <w:sz w:val="20"/>
                <w:szCs w:val="20"/>
              </w:rPr>
              <w:t>2</w:t>
            </w:r>
            <w:r w:rsidRPr="00D40081">
              <w:rPr>
                <w:sz w:val="20"/>
                <w:szCs w:val="20"/>
              </w:rPr>
              <w:t>1 год</w:t>
            </w:r>
          </w:p>
        </w:tc>
        <w:tc>
          <w:tcPr>
            <w:tcW w:w="567" w:type="dxa"/>
            <w:tcBorders>
              <w:left w:val="single" w:sz="8" w:space="0" w:color="auto"/>
              <w:bottom w:val="single" w:sz="8" w:space="0" w:color="auto"/>
              <w:right w:val="single" w:sz="8" w:space="0" w:color="auto"/>
            </w:tcBorders>
          </w:tcPr>
          <w:p w:rsidR="00A41298" w:rsidRPr="00D40081" w:rsidRDefault="00A41298" w:rsidP="00A41298">
            <w:pPr>
              <w:autoSpaceDE w:val="0"/>
              <w:autoSpaceDN w:val="0"/>
              <w:adjustRightInd w:val="0"/>
              <w:rPr>
                <w:sz w:val="20"/>
                <w:szCs w:val="20"/>
              </w:rPr>
            </w:pPr>
            <w:r w:rsidRPr="00D40081">
              <w:rPr>
                <w:sz w:val="20"/>
                <w:szCs w:val="20"/>
              </w:rPr>
              <w:t>20</w:t>
            </w:r>
            <w:r>
              <w:rPr>
                <w:sz w:val="20"/>
                <w:szCs w:val="20"/>
              </w:rPr>
              <w:t>22</w:t>
            </w:r>
            <w:r w:rsidRPr="00D40081">
              <w:rPr>
                <w:sz w:val="20"/>
                <w:szCs w:val="20"/>
              </w:rPr>
              <w:t xml:space="preserve"> год</w:t>
            </w:r>
          </w:p>
        </w:tc>
        <w:tc>
          <w:tcPr>
            <w:tcW w:w="709" w:type="dxa"/>
            <w:tcBorders>
              <w:left w:val="single" w:sz="8" w:space="0" w:color="auto"/>
              <w:bottom w:val="single" w:sz="8" w:space="0" w:color="auto"/>
              <w:right w:val="single" w:sz="4" w:space="0" w:color="auto"/>
            </w:tcBorders>
          </w:tcPr>
          <w:p w:rsidR="00A41298" w:rsidRPr="00D40081" w:rsidRDefault="00A41298" w:rsidP="00A41298">
            <w:pPr>
              <w:autoSpaceDE w:val="0"/>
              <w:autoSpaceDN w:val="0"/>
              <w:adjustRightInd w:val="0"/>
              <w:jc w:val="center"/>
              <w:rPr>
                <w:sz w:val="20"/>
                <w:szCs w:val="20"/>
              </w:rPr>
            </w:pPr>
            <w:r w:rsidRPr="00D40081">
              <w:rPr>
                <w:sz w:val="20"/>
                <w:szCs w:val="20"/>
              </w:rPr>
              <w:t>20</w:t>
            </w:r>
            <w:r>
              <w:rPr>
                <w:sz w:val="20"/>
                <w:szCs w:val="20"/>
              </w:rPr>
              <w:t>23</w:t>
            </w:r>
            <w:r w:rsidRPr="00D40081">
              <w:rPr>
                <w:sz w:val="20"/>
                <w:szCs w:val="20"/>
              </w:rPr>
              <w:t xml:space="preserve"> год</w:t>
            </w:r>
          </w:p>
        </w:tc>
        <w:tc>
          <w:tcPr>
            <w:tcW w:w="567" w:type="dxa"/>
            <w:tcBorders>
              <w:left w:val="single" w:sz="4" w:space="0" w:color="auto"/>
              <w:bottom w:val="single" w:sz="8" w:space="0" w:color="auto"/>
              <w:right w:val="single" w:sz="4" w:space="0" w:color="auto"/>
            </w:tcBorders>
          </w:tcPr>
          <w:p w:rsidR="00A41298" w:rsidRPr="00D40081" w:rsidRDefault="00A41298" w:rsidP="00A41298">
            <w:pPr>
              <w:autoSpaceDE w:val="0"/>
              <w:autoSpaceDN w:val="0"/>
              <w:adjustRightInd w:val="0"/>
              <w:rPr>
                <w:sz w:val="20"/>
                <w:szCs w:val="20"/>
              </w:rPr>
            </w:pPr>
            <w:r w:rsidRPr="00D40081">
              <w:rPr>
                <w:sz w:val="20"/>
                <w:szCs w:val="20"/>
              </w:rPr>
              <w:t>20</w:t>
            </w:r>
            <w:r>
              <w:rPr>
                <w:sz w:val="20"/>
                <w:szCs w:val="20"/>
              </w:rPr>
              <w:t>24</w:t>
            </w:r>
            <w:r w:rsidRPr="00D40081">
              <w:rPr>
                <w:sz w:val="20"/>
                <w:szCs w:val="20"/>
              </w:rPr>
              <w:t xml:space="preserve"> год</w:t>
            </w:r>
          </w:p>
        </w:tc>
        <w:tc>
          <w:tcPr>
            <w:tcW w:w="567" w:type="dxa"/>
            <w:tcBorders>
              <w:left w:val="single" w:sz="4" w:space="0" w:color="auto"/>
              <w:bottom w:val="single" w:sz="8" w:space="0" w:color="auto"/>
              <w:right w:val="single" w:sz="4" w:space="0" w:color="auto"/>
            </w:tcBorders>
          </w:tcPr>
          <w:p w:rsidR="00A41298" w:rsidRPr="00D40081" w:rsidRDefault="00A41298" w:rsidP="00A41298">
            <w:pPr>
              <w:autoSpaceDE w:val="0"/>
              <w:autoSpaceDN w:val="0"/>
              <w:adjustRightInd w:val="0"/>
              <w:rPr>
                <w:sz w:val="20"/>
                <w:szCs w:val="20"/>
              </w:rPr>
            </w:pPr>
            <w:r w:rsidRPr="00D40081">
              <w:rPr>
                <w:sz w:val="20"/>
                <w:szCs w:val="20"/>
              </w:rPr>
              <w:t>202</w:t>
            </w:r>
            <w:r>
              <w:rPr>
                <w:sz w:val="20"/>
                <w:szCs w:val="20"/>
              </w:rPr>
              <w:t>5</w:t>
            </w:r>
            <w:r w:rsidRPr="00D40081">
              <w:rPr>
                <w:sz w:val="20"/>
                <w:szCs w:val="20"/>
              </w:rPr>
              <w:t xml:space="preserve"> год</w:t>
            </w:r>
          </w:p>
        </w:tc>
        <w:tc>
          <w:tcPr>
            <w:tcW w:w="567" w:type="dxa"/>
            <w:tcBorders>
              <w:left w:val="single" w:sz="4" w:space="0" w:color="auto"/>
              <w:bottom w:val="single" w:sz="8" w:space="0" w:color="auto"/>
              <w:right w:val="single" w:sz="8" w:space="0" w:color="auto"/>
            </w:tcBorders>
          </w:tcPr>
          <w:p w:rsidR="00A41298" w:rsidRPr="00D40081" w:rsidRDefault="00A41298" w:rsidP="00A41298">
            <w:pPr>
              <w:autoSpaceDE w:val="0"/>
              <w:autoSpaceDN w:val="0"/>
              <w:adjustRightInd w:val="0"/>
              <w:rPr>
                <w:sz w:val="20"/>
                <w:szCs w:val="20"/>
              </w:rPr>
            </w:pPr>
            <w:r w:rsidRPr="00D40081">
              <w:rPr>
                <w:sz w:val="20"/>
                <w:szCs w:val="20"/>
              </w:rPr>
              <w:t>202</w:t>
            </w:r>
            <w:r>
              <w:rPr>
                <w:sz w:val="20"/>
                <w:szCs w:val="20"/>
              </w:rPr>
              <w:t>6</w:t>
            </w:r>
            <w:r w:rsidRPr="00D40081">
              <w:rPr>
                <w:sz w:val="20"/>
                <w:szCs w:val="20"/>
              </w:rPr>
              <w:t xml:space="preserve"> год </w:t>
            </w:r>
          </w:p>
        </w:tc>
        <w:tc>
          <w:tcPr>
            <w:tcW w:w="1202" w:type="dxa"/>
            <w:vMerge/>
            <w:tcBorders>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jc w:val="center"/>
              <w:rPr>
                <w:sz w:val="20"/>
                <w:szCs w:val="20"/>
              </w:rPr>
            </w:pPr>
          </w:p>
        </w:tc>
      </w:tr>
      <w:tr w:rsidR="00A41298" w:rsidRPr="00D40081" w:rsidTr="00A41298">
        <w:trPr>
          <w:tblCellSpacing w:w="5" w:type="nil"/>
        </w:trPr>
        <w:tc>
          <w:tcPr>
            <w:tcW w:w="426" w:type="dxa"/>
            <w:tcBorders>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1</w:t>
            </w:r>
          </w:p>
        </w:tc>
        <w:tc>
          <w:tcPr>
            <w:tcW w:w="1560" w:type="dxa"/>
            <w:tcBorders>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2</w:t>
            </w:r>
          </w:p>
        </w:tc>
        <w:tc>
          <w:tcPr>
            <w:tcW w:w="2342" w:type="dxa"/>
            <w:tcBorders>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3</w:t>
            </w:r>
          </w:p>
        </w:tc>
        <w:tc>
          <w:tcPr>
            <w:tcW w:w="850" w:type="dxa"/>
            <w:tcBorders>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4</w:t>
            </w:r>
          </w:p>
        </w:tc>
        <w:tc>
          <w:tcPr>
            <w:tcW w:w="641" w:type="dxa"/>
            <w:tcBorders>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5</w:t>
            </w:r>
          </w:p>
        </w:tc>
        <w:tc>
          <w:tcPr>
            <w:tcW w:w="567" w:type="dxa"/>
            <w:tcBorders>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6</w:t>
            </w:r>
          </w:p>
        </w:tc>
        <w:tc>
          <w:tcPr>
            <w:tcW w:w="709" w:type="dxa"/>
            <w:tcBorders>
              <w:left w:val="single" w:sz="8" w:space="0" w:color="auto"/>
              <w:bottom w:val="single" w:sz="8" w:space="0" w:color="auto"/>
              <w:right w:val="single" w:sz="4"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7</w:t>
            </w:r>
          </w:p>
        </w:tc>
        <w:tc>
          <w:tcPr>
            <w:tcW w:w="567" w:type="dxa"/>
            <w:tcBorders>
              <w:left w:val="single" w:sz="4" w:space="0" w:color="auto"/>
              <w:bottom w:val="single" w:sz="8" w:space="0" w:color="auto"/>
              <w:right w:val="single" w:sz="4"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8</w:t>
            </w:r>
          </w:p>
        </w:tc>
        <w:tc>
          <w:tcPr>
            <w:tcW w:w="567" w:type="dxa"/>
            <w:tcBorders>
              <w:left w:val="single" w:sz="4" w:space="0" w:color="auto"/>
              <w:bottom w:val="single" w:sz="8" w:space="0" w:color="auto"/>
              <w:right w:val="single" w:sz="4"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9</w:t>
            </w:r>
          </w:p>
        </w:tc>
        <w:tc>
          <w:tcPr>
            <w:tcW w:w="567" w:type="dxa"/>
            <w:tcBorders>
              <w:left w:val="single" w:sz="4" w:space="0" w:color="auto"/>
              <w:bottom w:val="single" w:sz="8" w:space="0" w:color="auto"/>
              <w:right w:val="single" w:sz="8"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10</w:t>
            </w:r>
          </w:p>
        </w:tc>
        <w:tc>
          <w:tcPr>
            <w:tcW w:w="1202" w:type="dxa"/>
            <w:tcBorders>
              <w:left w:val="single" w:sz="8" w:space="0" w:color="auto"/>
              <w:bottom w:val="single" w:sz="8" w:space="0" w:color="auto"/>
              <w:right w:val="single" w:sz="8"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11</w:t>
            </w:r>
          </w:p>
        </w:tc>
      </w:tr>
      <w:tr w:rsidR="00A41298" w:rsidRPr="00D40081" w:rsidTr="00A41298">
        <w:trPr>
          <w:trHeight w:val="606"/>
          <w:tblCellSpacing w:w="5" w:type="nil"/>
        </w:trPr>
        <w:tc>
          <w:tcPr>
            <w:tcW w:w="426" w:type="dxa"/>
            <w:vMerge w:val="restart"/>
            <w:tcBorders>
              <w:left w:val="single" w:sz="8" w:space="0" w:color="auto"/>
              <w:right w:val="single" w:sz="8"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1</w:t>
            </w:r>
          </w:p>
        </w:tc>
        <w:tc>
          <w:tcPr>
            <w:tcW w:w="1560" w:type="dxa"/>
            <w:vMerge w:val="restart"/>
            <w:tcBorders>
              <w:left w:val="single" w:sz="8" w:space="0" w:color="auto"/>
              <w:right w:val="single" w:sz="8" w:space="0" w:color="auto"/>
            </w:tcBorders>
          </w:tcPr>
          <w:p w:rsidR="00A41298" w:rsidRPr="00D40081" w:rsidRDefault="00A41298" w:rsidP="00B54E93">
            <w:pPr>
              <w:autoSpaceDE w:val="0"/>
              <w:autoSpaceDN w:val="0"/>
              <w:adjustRightInd w:val="0"/>
              <w:rPr>
                <w:sz w:val="20"/>
                <w:szCs w:val="20"/>
              </w:rPr>
            </w:pPr>
            <w:r w:rsidRPr="00D40081">
              <w:rPr>
                <w:sz w:val="20"/>
                <w:szCs w:val="20"/>
              </w:rPr>
              <w:t>Проведение спортивно-</w:t>
            </w:r>
            <w:proofErr w:type="spellStart"/>
            <w:r w:rsidRPr="00D40081">
              <w:rPr>
                <w:sz w:val="20"/>
                <w:szCs w:val="20"/>
              </w:rPr>
              <w:t>оздоровитель</w:t>
            </w:r>
            <w:proofErr w:type="spellEnd"/>
            <w:r w:rsidRPr="00D40081">
              <w:rPr>
                <w:sz w:val="20"/>
                <w:szCs w:val="20"/>
              </w:rPr>
              <w:t>-</w:t>
            </w:r>
            <w:proofErr w:type="spellStart"/>
            <w:r w:rsidRPr="00D40081">
              <w:rPr>
                <w:sz w:val="20"/>
                <w:szCs w:val="20"/>
              </w:rPr>
              <w:t>ных</w:t>
            </w:r>
            <w:proofErr w:type="spellEnd"/>
            <w:r w:rsidRPr="00D40081">
              <w:rPr>
                <w:sz w:val="20"/>
                <w:szCs w:val="20"/>
              </w:rPr>
              <w:t xml:space="preserve"> мероприятий  </w:t>
            </w:r>
          </w:p>
        </w:tc>
        <w:tc>
          <w:tcPr>
            <w:tcW w:w="2342" w:type="dxa"/>
            <w:tcBorders>
              <w:left w:val="single" w:sz="8" w:space="0" w:color="auto"/>
              <w:bottom w:val="single" w:sz="4" w:space="0" w:color="auto"/>
              <w:right w:val="single" w:sz="8" w:space="0" w:color="auto"/>
            </w:tcBorders>
          </w:tcPr>
          <w:p w:rsidR="00A41298" w:rsidRPr="00D40081" w:rsidRDefault="00A41298" w:rsidP="004C6355">
            <w:pPr>
              <w:autoSpaceDE w:val="0"/>
              <w:autoSpaceDN w:val="0"/>
              <w:adjustRightInd w:val="0"/>
              <w:rPr>
                <w:color w:val="FF0000"/>
                <w:sz w:val="20"/>
                <w:szCs w:val="20"/>
              </w:rPr>
            </w:pPr>
            <w:r>
              <w:rPr>
                <w:sz w:val="18"/>
                <w:szCs w:val="18"/>
              </w:rPr>
              <w:t>Проведено спортивных мероприятий, шт.</w:t>
            </w:r>
          </w:p>
        </w:tc>
        <w:tc>
          <w:tcPr>
            <w:tcW w:w="850" w:type="dxa"/>
            <w:tcBorders>
              <w:left w:val="single" w:sz="8" w:space="0" w:color="auto"/>
              <w:bottom w:val="single" w:sz="4" w:space="0" w:color="auto"/>
              <w:right w:val="single" w:sz="8" w:space="0" w:color="auto"/>
            </w:tcBorders>
          </w:tcPr>
          <w:p w:rsidR="00A41298" w:rsidRPr="00D40081" w:rsidRDefault="00340858" w:rsidP="00B54E93">
            <w:pPr>
              <w:autoSpaceDE w:val="0"/>
              <w:autoSpaceDN w:val="0"/>
              <w:adjustRightInd w:val="0"/>
              <w:jc w:val="center"/>
              <w:rPr>
                <w:sz w:val="20"/>
                <w:szCs w:val="20"/>
              </w:rPr>
            </w:pPr>
            <w:r>
              <w:rPr>
                <w:sz w:val="20"/>
                <w:szCs w:val="20"/>
              </w:rPr>
              <w:t>124</w:t>
            </w:r>
          </w:p>
        </w:tc>
        <w:tc>
          <w:tcPr>
            <w:tcW w:w="641" w:type="dxa"/>
            <w:tcBorders>
              <w:left w:val="single" w:sz="8" w:space="0" w:color="auto"/>
              <w:bottom w:val="single" w:sz="4" w:space="0" w:color="auto"/>
              <w:right w:val="single" w:sz="8" w:space="0" w:color="auto"/>
            </w:tcBorders>
          </w:tcPr>
          <w:p w:rsidR="00A41298" w:rsidRPr="007B6317" w:rsidRDefault="00D465D7" w:rsidP="00B54E93">
            <w:pPr>
              <w:autoSpaceDE w:val="0"/>
              <w:autoSpaceDN w:val="0"/>
              <w:adjustRightInd w:val="0"/>
              <w:jc w:val="center"/>
              <w:rPr>
                <w:sz w:val="16"/>
                <w:szCs w:val="16"/>
              </w:rPr>
            </w:pPr>
            <w:r>
              <w:rPr>
                <w:sz w:val="16"/>
                <w:szCs w:val="16"/>
              </w:rPr>
              <w:t>194</w:t>
            </w:r>
          </w:p>
        </w:tc>
        <w:tc>
          <w:tcPr>
            <w:tcW w:w="567" w:type="dxa"/>
            <w:tcBorders>
              <w:left w:val="single" w:sz="8" w:space="0" w:color="auto"/>
              <w:bottom w:val="single" w:sz="4" w:space="0" w:color="auto"/>
              <w:right w:val="single" w:sz="8" w:space="0" w:color="auto"/>
            </w:tcBorders>
          </w:tcPr>
          <w:p w:rsidR="00A41298" w:rsidRPr="007B6317" w:rsidRDefault="00340858" w:rsidP="00B54E93">
            <w:pPr>
              <w:autoSpaceDE w:val="0"/>
              <w:autoSpaceDN w:val="0"/>
              <w:adjustRightInd w:val="0"/>
              <w:jc w:val="center"/>
              <w:rPr>
                <w:sz w:val="16"/>
                <w:szCs w:val="16"/>
              </w:rPr>
            </w:pPr>
            <w:r>
              <w:rPr>
                <w:sz w:val="16"/>
                <w:szCs w:val="16"/>
              </w:rPr>
              <w:t>195</w:t>
            </w:r>
          </w:p>
        </w:tc>
        <w:tc>
          <w:tcPr>
            <w:tcW w:w="709" w:type="dxa"/>
            <w:tcBorders>
              <w:left w:val="single" w:sz="8" w:space="0" w:color="auto"/>
              <w:bottom w:val="single" w:sz="4" w:space="0" w:color="auto"/>
              <w:right w:val="single" w:sz="4" w:space="0" w:color="auto"/>
            </w:tcBorders>
          </w:tcPr>
          <w:p w:rsidR="00A41298" w:rsidRPr="007B6317" w:rsidRDefault="00340858" w:rsidP="00B54E93">
            <w:pPr>
              <w:autoSpaceDE w:val="0"/>
              <w:autoSpaceDN w:val="0"/>
              <w:adjustRightInd w:val="0"/>
              <w:jc w:val="center"/>
              <w:rPr>
                <w:sz w:val="16"/>
                <w:szCs w:val="16"/>
              </w:rPr>
            </w:pPr>
            <w:r>
              <w:rPr>
                <w:sz w:val="16"/>
                <w:szCs w:val="16"/>
              </w:rPr>
              <w:t>196</w:t>
            </w:r>
          </w:p>
        </w:tc>
        <w:tc>
          <w:tcPr>
            <w:tcW w:w="567" w:type="dxa"/>
            <w:tcBorders>
              <w:left w:val="single" w:sz="4" w:space="0" w:color="auto"/>
              <w:bottom w:val="single" w:sz="4" w:space="0" w:color="auto"/>
              <w:right w:val="single" w:sz="4" w:space="0" w:color="auto"/>
            </w:tcBorders>
          </w:tcPr>
          <w:p w:rsidR="00A41298" w:rsidRPr="007B6317" w:rsidRDefault="00340858" w:rsidP="00B54E93">
            <w:pPr>
              <w:autoSpaceDE w:val="0"/>
              <w:autoSpaceDN w:val="0"/>
              <w:adjustRightInd w:val="0"/>
              <w:jc w:val="center"/>
              <w:rPr>
                <w:sz w:val="16"/>
                <w:szCs w:val="16"/>
              </w:rPr>
            </w:pPr>
            <w:r>
              <w:rPr>
                <w:sz w:val="16"/>
                <w:szCs w:val="16"/>
              </w:rPr>
              <w:t>197</w:t>
            </w:r>
          </w:p>
        </w:tc>
        <w:tc>
          <w:tcPr>
            <w:tcW w:w="567" w:type="dxa"/>
            <w:tcBorders>
              <w:left w:val="single" w:sz="4" w:space="0" w:color="auto"/>
              <w:bottom w:val="single" w:sz="4" w:space="0" w:color="auto"/>
              <w:right w:val="single" w:sz="4" w:space="0" w:color="auto"/>
            </w:tcBorders>
          </w:tcPr>
          <w:p w:rsidR="00A41298" w:rsidRPr="007B6317" w:rsidRDefault="00340858" w:rsidP="00B54E93">
            <w:pPr>
              <w:autoSpaceDE w:val="0"/>
              <w:autoSpaceDN w:val="0"/>
              <w:adjustRightInd w:val="0"/>
              <w:jc w:val="center"/>
              <w:rPr>
                <w:sz w:val="16"/>
                <w:szCs w:val="16"/>
              </w:rPr>
            </w:pPr>
            <w:r>
              <w:rPr>
                <w:sz w:val="16"/>
                <w:szCs w:val="16"/>
              </w:rPr>
              <w:t>198</w:t>
            </w:r>
          </w:p>
        </w:tc>
        <w:tc>
          <w:tcPr>
            <w:tcW w:w="567" w:type="dxa"/>
            <w:tcBorders>
              <w:left w:val="single" w:sz="4" w:space="0" w:color="auto"/>
              <w:bottom w:val="single" w:sz="4" w:space="0" w:color="auto"/>
              <w:right w:val="single" w:sz="8" w:space="0" w:color="auto"/>
            </w:tcBorders>
          </w:tcPr>
          <w:p w:rsidR="00A41298" w:rsidRPr="007B6317" w:rsidRDefault="00340858" w:rsidP="00B54E93">
            <w:pPr>
              <w:autoSpaceDE w:val="0"/>
              <w:autoSpaceDN w:val="0"/>
              <w:adjustRightInd w:val="0"/>
              <w:jc w:val="center"/>
              <w:rPr>
                <w:sz w:val="16"/>
                <w:szCs w:val="16"/>
              </w:rPr>
            </w:pPr>
            <w:r>
              <w:rPr>
                <w:sz w:val="16"/>
                <w:szCs w:val="16"/>
              </w:rPr>
              <w:t>199</w:t>
            </w:r>
          </w:p>
        </w:tc>
        <w:tc>
          <w:tcPr>
            <w:tcW w:w="1202" w:type="dxa"/>
            <w:tcBorders>
              <w:left w:val="single" w:sz="8" w:space="0" w:color="auto"/>
              <w:bottom w:val="single" w:sz="4" w:space="0" w:color="auto"/>
              <w:right w:val="single" w:sz="8" w:space="0" w:color="auto"/>
            </w:tcBorders>
          </w:tcPr>
          <w:p w:rsidR="00A41298" w:rsidRPr="007B6317" w:rsidRDefault="00142550" w:rsidP="00B54E93">
            <w:pPr>
              <w:autoSpaceDE w:val="0"/>
              <w:autoSpaceDN w:val="0"/>
              <w:adjustRightInd w:val="0"/>
              <w:jc w:val="center"/>
              <w:rPr>
                <w:sz w:val="16"/>
                <w:szCs w:val="16"/>
              </w:rPr>
            </w:pPr>
            <w:r>
              <w:rPr>
                <w:sz w:val="16"/>
                <w:szCs w:val="16"/>
              </w:rPr>
              <w:t>160</w:t>
            </w:r>
          </w:p>
        </w:tc>
      </w:tr>
      <w:tr w:rsidR="00A41298" w:rsidRPr="00D40081" w:rsidTr="00A41298">
        <w:trPr>
          <w:trHeight w:val="722"/>
          <w:tblCellSpacing w:w="5" w:type="nil"/>
        </w:trPr>
        <w:tc>
          <w:tcPr>
            <w:tcW w:w="426" w:type="dxa"/>
            <w:vMerge/>
            <w:tcBorders>
              <w:left w:val="single" w:sz="8" w:space="0" w:color="auto"/>
              <w:right w:val="single" w:sz="8" w:space="0" w:color="auto"/>
            </w:tcBorders>
          </w:tcPr>
          <w:p w:rsidR="00A41298" w:rsidRPr="00D40081" w:rsidRDefault="00A41298" w:rsidP="00B54E93">
            <w:pPr>
              <w:autoSpaceDE w:val="0"/>
              <w:autoSpaceDN w:val="0"/>
              <w:adjustRightInd w:val="0"/>
              <w:jc w:val="center"/>
              <w:rPr>
                <w:sz w:val="20"/>
                <w:szCs w:val="20"/>
              </w:rPr>
            </w:pPr>
          </w:p>
        </w:tc>
        <w:tc>
          <w:tcPr>
            <w:tcW w:w="1560" w:type="dxa"/>
            <w:vMerge/>
            <w:tcBorders>
              <w:left w:val="single" w:sz="8" w:space="0" w:color="auto"/>
              <w:right w:val="single" w:sz="8" w:space="0" w:color="auto"/>
            </w:tcBorders>
          </w:tcPr>
          <w:p w:rsidR="00A41298" w:rsidRPr="00D40081" w:rsidRDefault="00A41298" w:rsidP="00B54E93">
            <w:pPr>
              <w:autoSpaceDE w:val="0"/>
              <w:autoSpaceDN w:val="0"/>
              <w:adjustRightInd w:val="0"/>
              <w:rPr>
                <w:sz w:val="20"/>
                <w:szCs w:val="20"/>
              </w:rPr>
            </w:pPr>
          </w:p>
        </w:tc>
        <w:tc>
          <w:tcPr>
            <w:tcW w:w="2342" w:type="dxa"/>
            <w:tcBorders>
              <w:top w:val="single" w:sz="4" w:space="0" w:color="auto"/>
              <w:left w:val="single" w:sz="8" w:space="0" w:color="auto"/>
              <w:bottom w:val="single" w:sz="4" w:space="0" w:color="auto"/>
              <w:right w:val="single" w:sz="8" w:space="0" w:color="auto"/>
            </w:tcBorders>
          </w:tcPr>
          <w:p w:rsidR="00A41298" w:rsidRDefault="00A41298" w:rsidP="00B54E93">
            <w:pPr>
              <w:autoSpaceDE w:val="0"/>
              <w:autoSpaceDN w:val="0"/>
              <w:adjustRightInd w:val="0"/>
              <w:rPr>
                <w:sz w:val="18"/>
                <w:szCs w:val="18"/>
              </w:rPr>
            </w:pPr>
            <w:r>
              <w:rPr>
                <w:sz w:val="18"/>
                <w:szCs w:val="18"/>
              </w:rPr>
              <w:t xml:space="preserve">Количество участников спортивных мероприятий, чел. </w:t>
            </w:r>
          </w:p>
        </w:tc>
        <w:tc>
          <w:tcPr>
            <w:tcW w:w="850" w:type="dxa"/>
            <w:tcBorders>
              <w:top w:val="single" w:sz="4" w:space="0" w:color="auto"/>
              <w:left w:val="single" w:sz="8" w:space="0" w:color="auto"/>
              <w:bottom w:val="single" w:sz="4" w:space="0" w:color="auto"/>
              <w:right w:val="single" w:sz="8" w:space="0" w:color="auto"/>
            </w:tcBorders>
          </w:tcPr>
          <w:p w:rsidR="00A41298" w:rsidRPr="008A0092" w:rsidRDefault="00340858" w:rsidP="00B54E93">
            <w:pPr>
              <w:autoSpaceDE w:val="0"/>
              <w:autoSpaceDN w:val="0"/>
              <w:adjustRightInd w:val="0"/>
              <w:jc w:val="center"/>
              <w:rPr>
                <w:sz w:val="16"/>
                <w:szCs w:val="16"/>
              </w:rPr>
            </w:pPr>
            <w:r>
              <w:rPr>
                <w:sz w:val="16"/>
                <w:szCs w:val="16"/>
              </w:rPr>
              <w:t>8757</w:t>
            </w:r>
          </w:p>
        </w:tc>
        <w:tc>
          <w:tcPr>
            <w:tcW w:w="641" w:type="dxa"/>
            <w:tcBorders>
              <w:top w:val="single" w:sz="4" w:space="0" w:color="auto"/>
              <w:left w:val="single" w:sz="8" w:space="0" w:color="auto"/>
              <w:bottom w:val="single" w:sz="4" w:space="0" w:color="auto"/>
              <w:right w:val="single" w:sz="8" w:space="0" w:color="auto"/>
            </w:tcBorders>
          </w:tcPr>
          <w:p w:rsidR="00A41298" w:rsidRPr="007B6317" w:rsidRDefault="00D465D7" w:rsidP="00B54E93">
            <w:pPr>
              <w:autoSpaceDE w:val="0"/>
              <w:autoSpaceDN w:val="0"/>
              <w:adjustRightInd w:val="0"/>
              <w:jc w:val="center"/>
              <w:rPr>
                <w:sz w:val="16"/>
                <w:szCs w:val="16"/>
              </w:rPr>
            </w:pPr>
            <w:r>
              <w:rPr>
                <w:sz w:val="16"/>
                <w:szCs w:val="16"/>
              </w:rPr>
              <w:t>21385</w:t>
            </w:r>
          </w:p>
        </w:tc>
        <w:tc>
          <w:tcPr>
            <w:tcW w:w="567" w:type="dxa"/>
            <w:tcBorders>
              <w:top w:val="single" w:sz="4" w:space="0" w:color="auto"/>
              <w:left w:val="single" w:sz="8" w:space="0" w:color="auto"/>
              <w:bottom w:val="single" w:sz="4" w:space="0" w:color="auto"/>
              <w:right w:val="single" w:sz="8" w:space="0" w:color="auto"/>
            </w:tcBorders>
          </w:tcPr>
          <w:p w:rsidR="00A41298" w:rsidRPr="007B6317" w:rsidRDefault="00142550" w:rsidP="00340858">
            <w:pPr>
              <w:autoSpaceDE w:val="0"/>
              <w:autoSpaceDN w:val="0"/>
              <w:adjustRightInd w:val="0"/>
              <w:rPr>
                <w:sz w:val="16"/>
                <w:szCs w:val="16"/>
              </w:rPr>
            </w:pPr>
            <w:r>
              <w:rPr>
                <w:sz w:val="16"/>
                <w:szCs w:val="16"/>
              </w:rPr>
              <w:t>21485</w:t>
            </w:r>
          </w:p>
        </w:tc>
        <w:tc>
          <w:tcPr>
            <w:tcW w:w="709" w:type="dxa"/>
            <w:tcBorders>
              <w:top w:val="single" w:sz="4" w:space="0" w:color="auto"/>
              <w:left w:val="single" w:sz="8" w:space="0" w:color="auto"/>
              <w:bottom w:val="single" w:sz="4" w:space="0" w:color="auto"/>
              <w:right w:val="single" w:sz="4" w:space="0" w:color="auto"/>
            </w:tcBorders>
          </w:tcPr>
          <w:p w:rsidR="00A41298" w:rsidRPr="007B6317" w:rsidRDefault="00142550" w:rsidP="00B54E93">
            <w:pPr>
              <w:autoSpaceDE w:val="0"/>
              <w:autoSpaceDN w:val="0"/>
              <w:adjustRightInd w:val="0"/>
              <w:jc w:val="center"/>
              <w:rPr>
                <w:sz w:val="16"/>
                <w:szCs w:val="16"/>
              </w:rPr>
            </w:pPr>
            <w:r>
              <w:rPr>
                <w:sz w:val="16"/>
                <w:szCs w:val="16"/>
              </w:rPr>
              <w:t>21585</w:t>
            </w:r>
          </w:p>
        </w:tc>
        <w:tc>
          <w:tcPr>
            <w:tcW w:w="567" w:type="dxa"/>
            <w:tcBorders>
              <w:top w:val="single" w:sz="4" w:space="0" w:color="auto"/>
              <w:left w:val="single" w:sz="4" w:space="0" w:color="auto"/>
              <w:bottom w:val="single" w:sz="4" w:space="0" w:color="auto"/>
              <w:right w:val="single" w:sz="4" w:space="0" w:color="auto"/>
            </w:tcBorders>
          </w:tcPr>
          <w:p w:rsidR="00A41298" w:rsidRPr="007B6317" w:rsidRDefault="00142550" w:rsidP="00B54E93">
            <w:pPr>
              <w:autoSpaceDE w:val="0"/>
              <w:autoSpaceDN w:val="0"/>
              <w:adjustRightInd w:val="0"/>
              <w:jc w:val="center"/>
              <w:rPr>
                <w:sz w:val="16"/>
                <w:szCs w:val="16"/>
              </w:rPr>
            </w:pPr>
            <w:r>
              <w:rPr>
                <w:sz w:val="16"/>
                <w:szCs w:val="16"/>
              </w:rPr>
              <w:t>21685</w:t>
            </w:r>
          </w:p>
        </w:tc>
        <w:tc>
          <w:tcPr>
            <w:tcW w:w="567" w:type="dxa"/>
            <w:tcBorders>
              <w:top w:val="single" w:sz="4" w:space="0" w:color="auto"/>
              <w:left w:val="single" w:sz="4" w:space="0" w:color="auto"/>
              <w:bottom w:val="single" w:sz="4" w:space="0" w:color="auto"/>
              <w:right w:val="single" w:sz="4" w:space="0" w:color="auto"/>
            </w:tcBorders>
          </w:tcPr>
          <w:p w:rsidR="00A41298" w:rsidRPr="007B6317" w:rsidRDefault="00142550" w:rsidP="00B54E93">
            <w:pPr>
              <w:autoSpaceDE w:val="0"/>
              <w:autoSpaceDN w:val="0"/>
              <w:adjustRightInd w:val="0"/>
              <w:jc w:val="center"/>
              <w:rPr>
                <w:sz w:val="16"/>
                <w:szCs w:val="16"/>
              </w:rPr>
            </w:pPr>
            <w:r>
              <w:rPr>
                <w:sz w:val="16"/>
                <w:szCs w:val="16"/>
              </w:rPr>
              <w:t>21785</w:t>
            </w:r>
          </w:p>
        </w:tc>
        <w:tc>
          <w:tcPr>
            <w:tcW w:w="567" w:type="dxa"/>
            <w:tcBorders>
              <w:top w:val="single" w:sz="4" w:space="0" w:color="auto"/>
              <w:left w:val="single" w:sz="4" w:space="0" w:color="auto"/>
              <w:bottom w:val="single" w:sz="4" w:space="0" w:color="auto"/>
              <w:right w:val="single" w:sz="8" w:space="0" w:color="auto"/>
            </w:tcBorders>
          </w:tcPr>
          <w:p w:rsidR="00A41298" w:rsidRPr="007B6317" w:rsidRDefault="00142550" w:rsidP="00B54E93">
            <w:pPr>
              <w:autoSpaceDE w:val="0"/>
              <w:autoSpaceDN w:val="0"/>
              <w:adjustRightInd w:val="0"/>
              <w:jc w:val="center"/>
              <w:rPr>
                <w:sz w:val="16"/>
                <w:szCs w:val="16"/>
              </w:rPr>
            </w:pPr>
            <w:r>
              <w:rPr>
                <w:sz w:val="16"/>
                <w:szCs w:val="16"/>
              </w:rPr>
              <w:t>21885</w:t>
            </w:r>
          </w:p>
        </w:tc>
        <w:tc>
          <w:tcPr>
            <w:tcW w:w="1202" w:type="dxa"/>
            <w:tcBorders>
              <w:top w:val="single" w:sz="4" w:space="0" w:color="auto"/>
              <w:left w:val="single" w:sz="8" w:space="0" w:color="auto"/>
              <w:bottom w:val="single" w:sz="4" w:space="0" w:color="auto"/>
              <w:right w:val="single" w:sz="8" w:space="0" w:color="auto"/>
            </w:tcBorders>
          </w:tcPr>
          <w:p w:rsidR="00A41298" w:rsidRPr="007B6317" w:rsidRDefault="00142550" w:rsidP="00B54E93">
            <w:pPr>
              <w:autoSpaceDE w:val="0"/>
              <w:autoSpaceDN w:val="0"/>
              <w:adjustRightInd w:val="0"/>
              <w:jc w:val="center"/>
              <w:rPr>
                <w:sz w:val="16"/>
                <w:szCs w:val="16"/>
              </w:rPr>
            </w:pPr>
            <w:r>
              <w:rPr>
                <w:sz w:val="16"/>
                <w:szCs w:val="16"/>
              </w:rPr>
              <w:t>250</w:t>
            </w:r>
          </w:p>
        </w:tc>
      </w:tr>
      <w:tr w:rsidR="00A41298" w:rsidRPr="00D40081" w:rsidTr="00A41298">
        <w:trPr>
          <w:trHeight w:val="1090"/>
          <w:tblCellSpacing w:w="5" w:type="nil"/>
        </w:trPr>
        <w:tc>
          <w:tcPr>
            <w:tcW w:w="426" w:type="dxa"/>
            <w:vMerge/>
            <w:tcBorders>
              <w:left w:val="single" w:sz="8" w:space="0" w:color="auto"/>
              <w:bottom w:val="single" w:sz="4" w:space="0" w:color="auto"/>
              <w:right w:val="single" w:sz="8" w:space="0" w:color="auto"/>
            </w:tcBorders>
          </w:tcPr>
          <w:p w:rsidR="00A41298" w:rsidRPr="00D40081" w:rsidRDefault="00A41298" w:rsidP="00B54E93">
            <w:pPr>
              <w:autoSpaceDE w:val="0"/>
              <w:autoSpaceDN w:val="0"/>
              <w:adjustRightInd w:val="0"/>
              <w:jc w:val="center"/>
              <w:rPr>
                <w:sz w:val="20"/>
                <w:szCs w:val="20"/>
              </w:rPr>
            </w:pPr>
          </w:p>
        </w:tc>
        <w:tc>
          <w:tcPr>
            <w:tcW w:w="1560" w:type="dxa"/>
            <w:vMerge/>
            <w:tcBorders>
              <w:left w:val="single" w:sz="8" w:space="0" w:color="auto"/>
              <w:bottom w:val="single" w:sz="4" w:space="0" w:color="auto"/>
              <w:right w:val="single" w:sz="8" w:space="0" w:color="auto"/>
            </w:tcBorders>
          </w:tcPr>
          <w:p w:rsidR="00A41298" w:rsidRPr="00D40081" w:rsidRDefault="00A41298" w:rsidP="00B54E93">
            <w:pPr>
              <w:autoSpaceDE w:val="0"/>
              <w:autoSpaceDN w:val="0"/>
              <w:adjustRightInd w:val="0"/>
              <w:rPr>
                <w:sz w:val="20"/>
                <w:szCs w:val="20"/>
              </w:rPr>
            </w:pPr>
          </w:p>
        </w:tc>
        <w:tc>
          <w:tcPr>
            <w:tcW w:w="2342" w:type="dxa"/>
            <w:tcBorders>
              <w:top w:val="single" w:sz="4" w:space="0" w:color="auto"/>
              <w:left w:val="single" w:sz="8" w:space="0" w:color="auto"/>
              <w:bottom w:val="single" w:sz="4" w:space="0" w:color="auto"/>
              <w:right w:val="single" w:sz="8" w:space="0" w:color="auto"/>
            </w:tcBorders>
          </w:tcPr>
          <w:p w:rsidR="00A41298" w:rsidRPr="0012259E" w:rsidRDefault="00A41298" w:rsidP="00B54E93">
            <w:pPr>
              <w:autoSpaceDE w:val="0"/>
              <w:autoSpaceDN w:val="0"/>
              <w:adjustRightInd w:val="0"/>
              <w:rPr>
                <w:sz w:val="18"/>
                <w:szCs w:val="18"/>
              </w:rPr>
            </w:pPr>
            <w:r w:rsidRPr="0012259E">
              <w:rPr>
                <w:sz w:val="18"/>
                <w:szCs w:val="18"/>
              </w:rPr>
              <w:t>Доля спортсменов-</w:t>
            </w:r>
            <w:r>
              <w:rPr>
                <w:sz w:val="18"/>
                <w:szCs w:val="18"/>
              </w:rPr>
              <w:t>р</w:t>
            </w:r>
            <w:r w:rsidRPr="0012259E">
              <w:rPr>
                <w:sz w:val="18"/>
                <w:szCs w:val="18"/>
              </w:rPr>
              <w:t>азрядников в общем количестве лиц, занимающихся в системе спортивных школ, %</w:t>
            </w:r>
          </w:p>
        </w:tc>
        <w:tc>
          <w:tcPr>
            <w:tcW w:w="850" w:type="dxa"/>
            <w:tcBorders>
              <w:top w:val="single" w:sz="4" w:space="0" w:color="auto"/>
              <w:left w:val="single" w:sz="8" w:space="0" w:color="auto"/>
              <w:bottom w:val="single" w:sz="4" w:space="0" w:color="auto"/>
              <w:right w:val="single" w:sz="8" w:space="0" w:color="auto"/>
            </w:tcBorders>
          </w:tcPr>
          <w:p w:rsidR="00A41298" w:rsidRPr="00D40081" w:rsidRDefault="00142550" w:rsidP="00B54E93">
            <w:pPr>
              <w:autoSpaceDE w:val="0"/>
              <w:autoSpaceDN w:val="0"/>
              <w:adjustRightInd w:val="0"/>
              <w:jc w:val="center"/>
              <w:rPr>
                <w:sz w:val="20"/>
                <w:szCs w:val="20"/>
              </w:rPr>
            </w:pPr>
            <w:r>
              <w:rPr>
                <w:sz w:val="20"/>
                <w:szCs w:val="20"/>
              </w:rPr>
              <w:t>40</w:t>
            </w:r>
          </w:p>
        </w:tc>
        <w:tc>
          <w:tcPr>
            <w:tcW w:w="641" w:type="dxa"/>
            <w:tcBorders>
              <w:top w:val="single" w:sz="4" w:space="0" w:color="auto"/>
              <w:left w:val="single" w:sz="8" w:space="0" w:color="auto"/>
              <w:bottom w:val="single" w:sz="4" w:space="0" w:color="auto"/>
              <w:right w:val="single" w:sz="8" w:space="0" w:color="auto"/>
            </w:tcBorders>
          </w:tcPr>
          <w:p w:rsidR="00A41298" w:rsidRPr="00D40081" w:rsidRDefault="00D465D7" w:rsidP="00B54E93">
            <w:pPr>
              <w:autoSpaceDE w:val="0"/>
              <w:autoSpaceDN w:val="0"/>
              <w:adjustRightInd w:val="0"/>
              <w:jc w:val="center"/>
              <w:rPr>
                <w:sz w:val="20"/>
                <w:szCs w:val="20"/>
              </w:rPr>
            </w:pPr>
            <w:r>
              <w:rPr>
                <w:sz w:val="20"/>
                <w:szCs w:val="20"/>
              </w:rPr>
              <w:t>41</w:t>
            </w:r>
          </w:p>
        </w:tc>
        <w:tc>
          <w:tcPr>
            <w:tcW w:w="567" w:type="dxa"/>
            <w:tcBorders>
              <w:top w:val="single" w:sz="4" w:space="0" w:color="auto"/>
              <w:left w:val="single" w:sz="8" w:space="0" w:color="auto"/>
              <w:bottom w:val="single" w:sz="4" w:space="0" w:color="auto"/>
              <w:right w:val="single" w:sz="8" w:space="0" w:color="auto"/>
            </w:tcBorders>
          </w:tcPr>
          <w:p w:rsidR="00A41298" w:rsidRPr="00D40081" w:rsidRDefault="00142550" w:rsidP="00B54E93">
            <w:pPr>
              <w:autoSpaceDE w:val="0"/>
              <w:autoSpaceDN w:val="0"/>
              <w:adjustRightInd w:val="0"/>
              <w:jc w:val="center"/>
              <w:rPr>
                <w:sz w:val="20"/>
                <w:szCs w:val="20"/>
              </w:rPr>
            </w:pPr>
            <w:r>
              <w:rPr>
                <w:sz w:val="20"/>
                <w:szCs w:val="20"/>
              </w:rPr>
              <w:t>42</w:t>
            </w:r>
          </w:p>
        </w:tc>
        <w:tc>
          <w:tcPr>
            <w:tcW w:w="709" w:type="dxa"/>
            <w:tcBorders>
              <w:top w:val="single" w:sz="4" w:space="0" w:color="auto"/>
              <w:left w:val="single" w:sz="8"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46</w:t>
            </w:r>
          </w:p>
        </w:tc>
        <w:tc>
          <w:tcPr>
            <w:tcW w:w="567" w:type="dxa"/>
            <w:tcBorders>
              <w:top w:val="single" w:sz="4" w:space="0" w:color="auto"/>
              <w:left w:val="single" w:sz="4" w:space="0" w:color="auto"/>
              <w:bottom w:val="single" w:sz="4" w:space="0" w:color="auto"/>
              <w:right w:val="single" w:sz="8" w:space="0" w:color="auto"/>
            </w:tcBorders>
          </w:tcPr>
          <w:p w:rsidR="00A41298" w:rsidRPr="00D40081" w:rsidRDefault="00142550" w:rsidP="00B54E93">
            <w:pPr>
              <w:autoSpaceDE w:val="0"/>
              <w:autoSpaceDN w:val="0"/>
              <w:adjustRightInd w:val="0"/>
              <w:jc w:val="center"/>
              <w:rPr>
                <w:sz w:val="20"/>
                <w:szCs w:val="20"/>
              </w:rPr>
            </w:pPr>
            <w:r>
              <w:rPr>
                <w:sz w:val="20"/>
                <w:szCs w:val="20"/>
              </w:rPr>
              <w:t>48</w:t>
            </w:r>
          </w:p>
        </w:tc>
        <w:tc>
          <w:tcPr>
            <w:tcW w:w="1202" w:type="dxa"/>
            <w:tcBorders>
              <w:top w:val="single" w:sz="4" w:space="0" w:color="auto"/>
              <w:left w:val="single" w:sz="8" w:space="0" w:color="auto"/>
              <w:bottom w:val="single" w:sz="4" w:space="0" w:color="auto"/>
              <w:right w:val="single" w:sz="8" w:space="0" w:color="auto"/>
            </w:tcBorders>
          </w:tcPr>
          <w:p w:rsidR="00A41298" w:rsidRPr="00D40081" w:rsidRDefault="00142550" w:rsidP="00B54E93">
            <w:pPr>
              <w:autoSpaceDE w:val="0"/>
              <w:autoSpaceDN w:val="0"/>
              <w:adjustRightInd w:val="0"/>
              <w:jc w:val="center"/>
              <w:rPr>
                <w:sz w:val="20"/>
                <w:szCs w:val="20"/>
              </w:rPr>
            </w:pPr>
            <w:r>
              <w:rPr>
                <w:sz w:val="20"/>
                <w:szCs w:val="20"/>
              </w:rPr>
              <w:t>120</w:t>
            </w:r>
          </w:p>
        </w:tc>
      </w:tr>
      <w:tr w:rsidR="00A41298" w:rsidRPr="00D40081" w:rsidTr="00A41298">
        <w:trPr>
          <w:trHeight w:val="915"/>
          <w:tblCellSpacing w:w="5" w:type="nil"/>
        </w:trPr>
        <w:tc>
          <w:tcPr>
            <w:tcW w:w="426" w:type="dxa"/>
            <w:vMerge w:val="restart"/>
            <w:tcBorders>
              <w:top w:val="single" w:sz="4" w:space="0" w:color="auto"/>
              <w:left w:val="single" w:sz="4" w:space="0" w:color="auto"/>
              <w:right w:val="single" w:sz="4"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2</w:t>
            </w:r>
          </w:p>
        </w:tc>
        <w:tc>
          <w:tcPr>
            <w:tcW w:w="1560" w:type="dxa"/>
            <w:vMerge w:val="restart"/>
            <w:tcBorders>
              <w:top w:val="single" w:sz="4" w:space="0" w:color="auto"/>
              <w:left w:val="single" w:sz="4" w:space="0" w:color="auto"/>
              <w:right w:val="single" w:sz="4" w:space="0" w:color="auto"/>
            </w:tcBorders>
          </w:tcPr>
          <w:p w:rsidR="00A41298" w:rsidRPr="00D40081" w:rsidRDefault="00A41298" w:rsidP="00B54E93">
            <w:pPr>
              <w:autoSpaceDE w:val="0"/>
              <w:autoSpaceDN w:val="0"/>
              <w:adjustRightInd w:val="0"/>
              <w:rPr>
                <w:sz w:val="20"/>
                <w:szCs w:val="20"/>
              </w:rPr>
            </w:pPr>
            <w:r w:rsidRPr="00D40081">
              <w:rPr>
                <w:sz w:val="20"/>
                <w:szCs w:val="20"/>
              </w:rPr>
              <w:t xml:space="preserve">Создание условий для </w:t>
            </w:r>
            <w:proofErr w:type="spellStart"/>
            <w:proofErr w:type="gramStart"/>
            <w:r w:rsidRPr="00D40081">
              <w:rPr>
                <w:sz w:val="20"/>
                <w:szCs w:val="20"/>
              </w:rPr>
              <w:t>систематичес</w:t>
            </w:r>
            <w:proofErr w:type="spellEnd"/>
            <w:r w:rsidRPr="00D40081">
              <w:rPr>
                <w:sz w:val="20"/>
                <w:szCs w:val="20"/>
              </w:rPr>
              <w:t>-ких</w:t>
            </w:r>
            <w:proofErr w:type="gramEnd"/>
            <w:r w:rsidRPr="00D40081">
              <w:rPr>
                <w:sz w:val="20"/>
                <w:szCs w:val="20"/>
              </w:rPr>
              <w:t xml:space="preserve"> занятий населения физической культурой и спортом</w:t>
            </w:r>
          </w:p>
        </w:tc>
        <w:tc>
          <w:tcPr>
            <w:tcW w:w="2342" w:type="dxa"/>
            <w:tcBorders>
              <w:top w:val="single" w:sz="4" w:space="0" w:color="auto"/>
              <w:left w:val="single" w:sz="4" w:space="0" w:color="auto"/>
              <w:bottom w:val="single" w:sz="4" w:space="0" w:color="auto"/>
              <w:right w:val="single" w:sz="4" w:space="0" w:color="auto"/>
            </w:tcBorders>
          </w:tcPr>
          <w:p w:rsidR="00A41298" w:rsidRDefault="00A41298" w:rsidP="00B54E93">
            <w:pPr>
              <w:autoSpaceDE w:val="0"/>
              <w:autoSpaceDN w:val="0"/>
              <w:adjustRightInd w:val="0"/>
              <w:rPr>
                <w:sz w:val="18"/>
                <w:szCs w:val="18"/>
              </w:rPr>
            </w:pPr>
            <w:r w:rsidRPr="00B41350">
              <w:rPr>
                <w:sz w:val="18"/>
                <w:szCs w:val="18"/>
              </w:rPr>
              <w:t>Удельный вес населения, систематически занимающегося физической культурой и спортом, %</w:t>
            </w:r>
            <w:r>
              <w:rPr>
                <w:sz w:val="18"/>
                <w:szCs w:val="18"/>
              </w:rPr>
              <w:t xml:space="preserve"> </w:t>
            </w:r>
          </w:p>
          <w:p w:rsidR="00A41298" w:rsidRPr="00B41350" w:rsidRDefault="00A41298" w:rsidP="00B54E93">
            <w:pPr>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41298" w:rsidRPr="00D40081" w:rsidRDefault="00340858" w:rsidP="00B54E93">
            <w:pPr>
              <w:autoSpaceDE w:val="0"/>
              <w:autoSpaceDN w:val="0"/>
              <w:adjustRightInd w:val="0"/>
              <w:jc w:val="center"/>
              <w:rPr>
                <w:sz w:val="20"/>
                <w:szCs w:val="20"/>
              </w:rPr>
            </w:pPr>
            <w:r>
              <w:rPr>
                <w:sz w:val="20"/>
                <w:szCs w:val="20"/>
              </w:rPr>
              <w:t>47,38</w:t>
            </w:r>
          </w:p>
        </w:tc>
        <w:tc>
          <w:tcPr>
            <w:tcW w:w="641" w:type="dxa"/>
            <w:tcBorders>
              <w:top w:val="single" w:sz="4" w:space="0" w:color="auto"/>
              <w:left w:val="single" w:sz="4" w:space="0" w:color="auto"/>
              <w:bottom w:val="single" w:sz="4" w:space="0" w:color="auto"/>
              <w:right w:val="single" w:sz="4" w:space="0" w:color="auto"/>
            </w:tcBorders>
          </w:tcPr>
          <w:p w:rsidR="00A41298" w:rsidRPr="00D40081" w:rsidRDefault="00142550" w:rsidP="00142550">
            <w:pPr>
              <w:jc w:val="center"/>
              <w:rPr>
                <w:sz w:val="20"/>
                <w:szCs w:val="20"/>
              </w:rPr>
            </w:pPr>
            <w:r>
              <w:rPr>
                <w:sz w:val="20"/>
                <w:szCs w:val="20"/>
              </w:rPr>
              <w:t>51,0</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142550">
            <w:pPr>
              <w:autoSpaceDE w:val="0"/>
              <w:autoSpaceDN w:val="0"/>
              <w:adjustRightInd w:val="0"/>
              <w:rPr>
                <w:sz w:val="20"/>
                <w:szCs w:val="20"/>
              </w:rPr>
            </w:pPr>
            <w:r>
              <w:rPr>
                <w:sz w:val="20"/>
                <w:szCs w:val="20"/>
              </w:rPr>
              <w:t>53,0</w:t>
            </w:r>
          </w:p>
        </w:tc>
        <w:tc>
          <w:tcPr>
            <w:tcW w:w="709"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55,0</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tabs>
                <w:tab w:val="left" w:pos="263"/>
              </w:tabs>
              <w:autoSpaceDE w:val="0"/>
              <w:autoSpaceDN w:val="0"/>
              <w:adjustRightInd w:val="0"/>
              <w:jc w:val="center"/>
              <w:rPr>
                <w:sz w:val="20"/>
                <w:szCs w:val="20"/>
              </w:rPr>
            </w:pPr>
            <w:r>
              <w:rPr>
                <w:sz w:val="20"/>
                <w:szCs w:val="20"/>
              </w:rPr>
              <w:t>57,0</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57,0</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57,0</w:t>
            </w:r>
          </w:p>
        </w:tc>
        <w:tc>
          <w:tcPr>
            <w:tcW w:w="1202"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120</w:t>
            </w:r>
          </w:p>
        </w:tc>
      </w:tr>
      <w:tr w:rsidR="00A41298" w:rsidRPr="00D40081" w:rsidTr="00A41298">
        <w:trPr>
          <w:trHeight w:val="2589"/>
          <w:tblCellSpacing w:w="5" w:type="nil"/>
        </w:trPr>
        <w:tc>
          <w:tcPr>
            <w:tcW w:w="426" w:type="dxa"/>
            <w:vMerge/>
            <w:tcBorders>
              <w:left w:val="single" w:sz="4" w:space="0" w:color="auto"/>
              <w:right w:val="single" w:sz="4" w:space="0" w:color="auto"/>
            </w:tcBorders>
          </w:tcPr>
          <w:p w:rsidR="00A41298" w:rsidRPr="00D40081" w:rsidRDefault="00A41298" w:rsidP="00B54E93">
            <w:pPr>
              <w:autoSpaceDE w:val="0"/>
              <w:autoSpaceDN w:val="0"/>
              <w:adjustRightInd w:val="0"/>
              <w:jc w:val="center"/>
              <w:rPr>
                <w:sz w:val="20"/>
                <w:szCs w:val="20"/>
              </w:rPr>
            </w:pPr>
          </w:p>
        </w:tc>
        <w:tc>
          <w:tcPr>
            <w:tcW w:w="1560" w:type="dxa"/>
            <w:vMerge/>
            <w:tcBorders>
              <w:left w:val="single" w:sz="4" w:space="0" w:color="auto"/>
              <w:right w:val="single" w:sz="4" w:space="0" w:color="auto"/>
            </w:tcBorders>
          </w:tcPr>
          <w:p w:rsidR="00A41298" w:rsidRPr="00D40081" w:rsidRDefault="00A41298" w:rsidP="00B54E93">
            <w:pPr>
              <w:autoSpaceDE w:val="0"/>
              <w:autoSpaceDN w:val="0"/>
              <w:adjustRightInd w:val="0"/>
              <w:rPr>
                <w:sz w:val="20"/>
                <w:szCs w:val="20"/>
              </w:rPr>
            </w:pPr>
          </w:p>
        </w:tc>
        <w:tc>
          <w:tcPr>
            <w:tcW w:w="2342" w:type="dxa"/>
            <w:tcBorders>
              <w:top w:val="single" w:sz="4" w:space="0" w:color="auto"/>
              <w:left w:val="single" w:sz="4" w:space="0" w:color="auto"/>
              <w:bottom w:val="single" w:sz="4" w:space="0" w:color="auto"/>
              <w:right w:val="single" w:sz="4" w:space="0" w:color="auto"/>
            </w:tcBorders>
          </w:tcPr>
          <w:p w:rsidR="00A41298" w:rsidRPr="00B41350" w:rsidRDefault="00A41298" w:rsidP="00B54E93">
            <w:pPr>
              <w:autoSpaceDE w:val="0"/>
              <w:autoSpaceDN w:val="0"/>
              <w:adjustRightInd w:val="0"/>
              <w:rPr>
                <w:sz w:val="18"/>
                <w:szCs w:val="18"/>
              </w:rPr>
            </w:pPr>
            <w:r w:rsidRPr="00B41350">
              <w:rPr>
                <w:sz w:val="18"/>
                <w:szCs w:val="18"/>
              </w:rPr>
              <w:t>Доля граждан,</w:t>
            </w:r>
            <w:r>
              <w:rPr>
                <w:sz w:val="18"/>
                <w:szCs w:val="18"/>
              </w:rPr>
              <w:t xml:space="preserve"> </w:t>
            </w:r>
            <w:r w:rsidRPr="00B41350">
              <w:rPr>
                <w:sz w:val="18"/>
                <w:szCs w:val="18"/>
              </w:rPr>
              <w:t xml:space="preserve">выполнивших нормативы Всероссийского </w:t>
            </w:r>
            <w:proofErr w:type="spellStart"/>
            <w:r w:rsidRPr="00B41350">
              <w:rPr>
                <w:sz w:val="18"/>
                <w:szCs w:val="18"/>
              </w:rPr>
              <w:t>физкуль</w:t>
            </w:r>
            <w:proofErr w:type="spellEnd"/>
            <w:r>
              <w:rPr>
                <w:sz w:val="18"/>
                <w:szCs w:val="18"/>
              </w:rPr>
              <w:t>-</w:t>
            </w:r>
            <w:proofErr w:type="spellStart"/>
            <w:r w:rsidRPr="00B41350">
              <w:rPr>
                <w:sz w:val="18"/>
                <w:szCs w:val="18"/>
              </w:rPr>
              <w:t>турно</w:t>
            </w:r>
            <w:proofErr w:type="spellEnd"/>
            <w:r w:rsidRPr="00B41350">
              <w:rPr>
                <w:sz w:val="18"/>
                <w:szCs w:val="18"/>
              </w:rPr>
              <w:t>-спортивного комплекса "Готов к труду и обороне" (ГТО), в общей численности населения района, принявшего участие в сдаче нормативов Всероссийского физкультурно-спортивного комплекса ГТО, %</w:t>
            </w:r>
          </w:p>
        </w:tc>
        <w:tc>
          <w:tcPr>
            <w:tcW w:w="850" w:type="dxa"/>
            <w:tcBorders>
              <w:top w:val="single" w:sz="4" w:space="0" w:color="auto"/>
              <w:left w:val="single" w:sz="4" w:space="0" w:color="auto"/>
              <w:bottom w:val="single" w:sz="4" w:space="0" w:color="auto"/>
              <w:right w:val="single" w:sz="4" w:space="0" w:color="auto"/>
            </w:tcBorders>
          </w:tcPr>
          <w:p w:rsidR="00A41298" w:rsidRPr="00D40081" w:rsidRDefault="00A41298" w:rsidP="00B54E93">
            <w:pPr>
              <w:autoSpaceDE w:val="0"/>
              <w:autoSpaceDN w:val="0"/>
              <w:adjustRightInd w:val="0"/>
              <w:jc w:val="center"/>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A41298" w:rsidRPr="00D40081" w:rsidRDefault="004263C3" w:rsidP="00E3120B">
            <w:pPr>
              <w:jc w:val="center"/>
              <w:rPr>
                <w:sz w:val="20"/>
                <w:szCs w:val="20"/>
              </w:rPr>
            </w:pPr>
            <w:r>
              <w:rPr>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rPr>
                <w:sz w:val="20"/>
                <w:szCs w:val="20"/>
              </w:rPr>
            </w:pPr>
            <w:r>
              <w:rPr>
                <w:sz w:val="20"/>
                <w:szCs w:val="20"/>
              </w:rPr>
              <w:t>41,5</w:t>
            </w:r>
          </w:p>
        </w:tc>
        <w:tc>
          <w:tcPr>
            <w:tcW w:w="709"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42,0</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tabs>
                <w:tab w:val="left" w:pos="263"/>
              </w:tabs>
              <w:autoSpaceDE w:val="0"/>
              <w:autoSpaceDN w:val="0"/>
              <w:adjustRightInd w:val="0"/>
              <w:jc w:val="center"/>
              <w:rPr>
                <w:sz w:val="20"/>
                <w:szCs w:val="20"/>
              </w:rPr>
            </w:pPr>
            <w:r>
              <w:rPr>
                <w:sz w:val="20"/>
                <w:szCs w:val="20"/>
              </w:rPr>
              <w:t>42,5</w:t>
            </w:r>
          </w:p>
        </w:tc>
        <w:tc>
          <w:tcPr>
            <w:tcW w:w="567" w:type="dxa"/>
            <w:tcBorders>
              <w:top w:val="single" w:sz="4" w:space="0" w:color="auto"/>
              <w:left w:val="single" w:sz="4" w:space="0" w:color="auto"/>
              <w:bottom w:val="single" w:sz="4" w:space="0" w:color="auto"/>
              <w:right w:val="single" w:sz="4" w:space="0" w:color="auto"/>
            </w:tcBorders>
          </w:tcPr>
          <w:p w:rsidR="00A41298" w:rsidRDefault="00142550" w:rsidP="00B54E93">
            <w:pPr>
              <w:autoSpaceDE w:val="0"/>
              <w:autoSpaceDN w:val="0"/>
              <w:adjustRightInd w:val="0"/>
              <w:jc w:val="center"/>
              <w:rPr>
                <w:sz w:val="20"/>
                <w:szCs w:val="20"/>
              </w:rPr>
            </w:pPr>
            <w:r>
              <w:rPr>
                <w:sz w:val="20"/>
                <w:szCs w:val="20"/>
              </w:rPr>
              <w:t>43,0</w:t>
            </w:r>
          </w:p>
        </w:tc>
        <w:tc>
          <w:tcPr>
            <w:tcW w:w="567" w:type="dxa"/>
            <w:tcBorders>
              <w:top w:val="single" w:sz="4" w:space="0" w:color="auto"/>
              <w:left w:val="single" w:sz="4" w:space="0" w:color="auto"/>
              <w:bottom w:val="single" w:sz="4" w:space="0" w:color="auto"/>
              <w:right w:val="single" w:sz="4" w:space="0" w:color="auto"/>
            </w:tcBorders>
          </w:tcPr>
          <w:p w:rsidR="00A41298" w:rsidRDefault="00142550" w:rsidP="00B54E93">
            <w:pPr>
              <w:autoSpaceDE w:val="0"/>
              <w:autoSpaceDN w:val="0"/>
              <w:adjustRightInd w:val="0"/>
              <w:jc w:val="center"/>
              <w:rPr>
                <w:sz w:val="20"/>
                <w:szCs w:val="20"/>
              </w:rPr>
            </w:pPr>
            <w:r>
              <w:rPr>
                <w:sz w:val="20"/>
                <w:szCs w:val="20"/>
              </w:rPr>
              <w:t>43,5</w:t>
            </w:r>
          </w:p>
        </w:tc>
        <w:tc>
          <w:tcPr>
            <w:tcW w:w="1202" w:type="dxa"/>
            <w:tcBorders>
              <w:top w:val="single" w:sz="4" w:space="0" w:color="auto"/>
              <w:left w:val="single" w:sz="4" w:space="0" w:color="auto"/>
              <w:bottom w:val="single" w:sz="4" w:space="0" w:color="auto"/>
              <w:right w:val="single" w:sz="4" w:space="0" w:color="auto"/>
            </w:tcBorders>
          </w:tcPr>
          <w:p w:rsidR="00A41298" w:rsidRPr="00D40081" w:rsidRDefault="00A41298" w:rsidP="00B54E93">
            <w:pPr>
              <w:autoSpaceDE w:val="0"/>
              <w:autoSpaceDN w:val="0"/>
              <w:adjustRightInd w:val="0"/>
              <w:jc w:val="center"/>
              <w:rPr>
                <w:sz w:val="20"/>
                <w:szCs w:val="20"/>
              </w:rPr>
            </w:pPr>
          </w:p>
        </w:tc>
      </w:tr>
      <w:tr w:rsidR="00A41298" w:rsidRPr="00D40081" w:rsidTr="00A41298">
        <w:trPr>
          <w:trHeight w:val="714"/>
          <w:tblCellSpacing w:w="5" w:type="nil"/>
        </w:trPr>
        <w:tc>
          <w:tcPr>
            <w:tcW w:w="426" w:type="dxa"/>
            <w:vMerge w:val="restart"/>
            <w:tcBorders>
              <w:top w:val="single" w:sz="4" w:space="0" w:color="auto"/>
              <w:left w:val="single" w:sz="4" w:space="0" w:color="auto"/>
              <w:right w:val="single" w:sz="4"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3</w:t>
            </w:r>
          </w:p>
        </w:tc>
        <w:tc>
          <w:tcPr>
            <w:tcW w:w="1560" w:type="dxa"/>
            <w:vMerge w:val="restart"/>
            <w:tcBorders>
              <w:top w:val="single" w:sz="4" w:space="0" w:color="auto"/>
              <w:left w:val="single" w:sz="4" w:space="0" w:color="auto"/>
              <w:right w:val="single" w:sz="4" w:space="0" w:color="auto"/>
            </w:tcBorders>
          </w:tcPr>
          <w:p w:rsidR="00A41298" w:rsidRPr="00AC4B51" w:rsidRDefault="00A41298" w:rsidP="00B54E93">
            <w:pPr>
              <w:autoSpaceDE w:val="0"/>
              <w:autoSpaceDN w:val="0"/>
              <w:adjustRightInd w:val="0"/>
              <w:rPr>
                <w:sz w:val="20"/>
                <w:szCs w:val="20"/>
              </w:rPr>
            </w:pPr>
            <w:r w:rsidRPr="00AC4B51">
              <w:rPr>
                <w:sz w:val="20"/>
                <w:szCs w:val="20"/>
              </w:rPr>
              <w:t xml:space="preserve">Развитие </w:t>
            </w:r>
            <w:proofErr w:type="gramStart"/>
            <w:r w:rsidRPr="00AC4B51">
              <w:rPr>
                <w:sz w:val="20"/>
                <w:szCs w:val="20"/>
              </w:rPr>
              <w:t>инф</w:t>
            </w:r>
            <w:r>
              <w:rPr>
                <w:sz w:val="20"/>
                <w:szCs w:val="20"/>
              </w:rPr>
              <w:t>-</w:t>
            </w:r>
            <w:proofErr w:type="spellStart"/>
            <w:r w:rsidRPr="00AC4B51">
              <w:rPr>
                <w:sz w:val="20"/>
                <w:szCs w:val="20"/>
              </w:rPr>
              <w:t>раструктуры</w:t>
            </w:r>
            <w:proofErr w:type="spellEnd"/>
            <w:proofErr w:type="gramEnd"/>
            <w:r w:rsidRPr="00AC4B51">
              <w:rPr>
                <w:sz w:val="20"/>
                <w:szCs w:val="20"/>
              </w:rPr>
              <w:t xml:space="preserve">   и материально-технической базы </w:t>
            </w:r>
            <w:proofErr w:type="spellStart"/>
            <w:r w:rsidRPr="00AC4B51">
              <w:rPr>
                <w:sz w:val="20"/>
                <w:szCs w:val="20"/>
              </w:rPr>
              <w:t>физичес</w:t>
            </w:r>
            <w:proofErr w:type="spellEnd"/>
            <w:r>
              <w:rPr>
                <w:sz w:val="20"/>
                <w:szCs w:val="20"/>
              </w:rPr>
              <w:t>-</w:t>
            </w:r>
            <w:r w:rsidRPr="00AC4B51">
              <w:rPr>
                <w:sz w:val="20"/>
                <w:szCs w:val="20"/>
              </w:rPr>
              <w:t>кой культуры и спорта</w:t>
            </w:r>
            <w:r>
              <w:rPr>
                <w:sz w:val="20"/>
                <w:szCs w:val="20"/>
              </w:rPr>
              <w:t xml:space="preserve"> </w:t>
            </w:r>
          </w:p>
        </w:tc>
        <w:tc>
          <w:tcPr>
            <w:tcW w:w="2342" w:type="dxa"/>
            <w:tcBorders>
              <w:top w:val="single" w:sz="4" w:space="0" w:color="auto"/>
              <w:left w:val="single" w:sz="4" w:space="0" w:color="auto"/>
              <w:bottom w:val="single" w:sz="4" w:space="0" w:color="auto"/>
              <w:right w:val="single" w:sz="4" w:space="0" w:color="auto"/>
            </w:tcBorders>
          </w:tcPr>
          <w:p w:rsidR="00A41298" w:rsidRPr="00180958" w:rsidRDefault="00A41298" w:rsidP="00B54E93">
            <w:pPr>
              <w:autoSpaceDE w:val="0"/>
              <w:autoSpaceDN w:val="0"/>
              <w:adjustRightInd w:val="0"/>
              <w:rPr>
                <w:sz w:val="18"/>
                <w:szCs w:val="18"/>
              </w:rPr>
            </w:pPr>
            <w:r w:rsidRPr="00180958">
              <w:rPr>
                <w:sz w:val="18"/>
                <w:szCs w:val="18"/>
              </w:rPr>
              <w:t>Количество введенных в эксплуатацию спортивных сооружений, ед.</w:t>
            </w:r>
          </w:p>
        </w:tc>
        <w:tc>
          <w:tcPr>
            <w:tcW w:w="850" w:type="dxa"/>
            <w:tcBorders>
              <w:top w:val="single" w:sz="4" w:space="0" w:color="auto"/>
              <w:left w:val="single" w:sz="4" w:space="0" w:color="auto"/>
              <w:bottom w:val="single" w:sz="4" w:space="0" w:color="auto"/>
              <w:right w:val="single" w:sz="4" w:space="0" w:color="auto"/>
            </w:tcBorders>
          </w:tcPr>
          <w:p w:rsidR="00A41298" w:rsidRPr="00180958" w:rsidRDefault="00142550" w:rsidP="005B302C">
            <w:pPr>
              <w:autoSpaceDE w:val="0"/>
              <w:autoSpaceDN w:val="0"/>
              <w:adjustRightInd w:val="0"/>
              <w:jc w:val="center"/>
              <w:rPr>
                <w:sz w:val="20"/>
                <w:szCs w:val="20"/>
              </w:rPr>
            </w:pPr>
            <w:r>
              <w:rPr>
                <w:sz w:val="20"/>
                <w:szCs w:val="20"/>
              </w:rPr>
              <w:t>1</w:t>
            </w:r>
          </w:p>
        </w:tc>
        <w:tc>
          <w:tcPr>
            <w:tcW w:w="641" w:type="dxa"/>
            <w:tcBorders>
              <w:top w:val="single" w:sz="4" w:space="0" w:color="auto"/>
              <w:left w:val="single" w:sz="4" w:space="0" w:color="auto"/>
              <w:bottom w:val="single" w:sz="4" w:space="0" w:color="auto"/>
              <w:right w:val="single" w:sz="4" w:space="0" w:color="auto"/>
            </w:tcBorders>
          </w:tcPr>
          <w:p w:rsidR="00A41298" w:rsidRPr="00180958" w:rsidRDefault="00142550" w:rsidP="00B54E93">
            <w:pPr>
              <w:autoSpaceDE w:val="0"/>
              <w:autoSpaceDN w:val="0"/>
              <w:adjustRightInd w:val="0"/>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A41298" w:rsidRPr="00180958" w:rsidRDefault="00142550" w:rsidP="00B54E93">
            <w:pPr>
              <w:autoSpaceDE w:val="0"/>
              <w:autoSpaceDN w:val="0"/>
              <w:adjustRightInd w:val="0"/>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41298" w:rsidRPr="00180958" w:rsidRDefault="00142550" w:rsidP="00B54E93">
            <w:pPr>
              <w:autoSpaceDE w:val="0"/>
              <w:autoSpaceDN w:val="0"/>
              <w:adjustRightInd w:val="0"/>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A41298" w:rsidRPr="00180958" w:rsidRDefault="00142550" w:rsidP="00B54E93">
            <w:pPr>
              <w:autoSpaceDE w:val="0"/>
              <w:autoSpaceDN w:val="0"/>
              <w:adjustRightInd w:val="0"/>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A41298" w:rsidRPr="00180958" w:rsidRDefault="00142550" w:rsidP="00B54E93">
            <w:pPr>
              <w:autoSpaceDE w:val="0"/>
              <w:autoSpaceDN w:val="0"/>
              <w:adjustRightInd w:val="0"/>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1</w:t>
            </w:r>
          </w:p>
        </w:tc>
        <w:tc>
          <w:tcPr>
            <w:tcW w:w="1202"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100</w:t>
            </w:r>
          </w:p>
        </w:tc>
      </w:tr>
      <w:tr w:rsidR="00A41298" w:rsidRPr="00D40081" w:rsidTr="00A41298">
        <w:trPr>
          <w:trHeight w:val="190"/>
          <w:tblCellSpacing w:w="5" w:type="nil"/>
        </w:trPr>
        <w:tc>
          <w:tcPr>
            <w:tcW w:w="426" w:type="dxa"/>
            <w:vMerge/>
            <w:tcBorders>
              <w:left w:val="single" w:sz="4" w:space="0" w:color="auto"/>
              <w:bottom w:val="single" w:sz="4" w:space="0" w:color="auto"/>
              <w:right w:val="single" w:sz="4" w:space="0" w:color="auto"/>
            </w:tcBorders>
          </w:tcPr>
          <w:p w:rsidR="00A41298" w:rsidRPr="00D40081" w:rsidRDefault="00A41298" w:rsidP="00B54E93">
            <w:pPr>
              <w:autoSpaceDE w:val="0"/>
              <w:autoSpaceDN w:val="0"/>
              <w:adjustRightInd w:val="0"/>
              <w:jc w:val="center"/>
              <w:rPr>
                <w:sz w:val="20"/>
                <w:szCs w:val="20"/>
              </w:rPr>
            </w:pPr>
          </w:p>
        </w:tc>
        <w:tc>
          <w:tcPr>
            <w:tcW w:w="1560" w:type="dxa"/>
            <w:vMerge/>
            <w:tcBorders>
              <w:left w:val="single" w:sz="4" w:space="0" w:color="auto"/>
              <w:bottom w:val="single" w:sz="4" w:space="0" w:color="auto"/>
              <w:right w:val="single" w:sz="4" w:space="0" w:color="auto"/>
            </w:tcBorders>
          </w:tcPr>
          <w:p w:rsidR="00A41298" w:rsidRPr="00AC4B51" w:rsidRDefault="00A41298" w:rsidP="00B54E93">
            <w:pPr>
              <w:autoSpaceDE w:val="0"/>
              <w:autoSpaceDN w:val="0"/>
              <w:adjustRightInd w:val="0"/>
              <w:rPr>
                <w:sz w:val="20"/>
                <w:szCs w:val="20"/>
              </w:rPr>
            </w:pPr>
          </w:p>
        </w:tc>
        <w:tc>
          <w:tcPr>
            <w:tcW w:w="2342" w:type="dxa"/>
            <w:tcBorders>
              <w:top w:val="single" w:sz="4" w:space="0" w:color="auto"/>
              <w:left w:val="single" w:sz="4" w:space="0" w:color="auto"/>
              <w:bottom w:val="single" w:sz="4" w:space="0" w:color="auto"/>
              <w:right w:val="single" w:sz="4" w:space="0" w:color="auto"/>
            </w:tcBorders>
          </w:tcPr>
          <w:p w:rsidR="00A41298" w:rsidRPr="00AC4B51" w:rsidRDefault="00A41298" w:rsidP="00B54E93">
            <w:pPr>
              <w:autoSpaceDE w:val="0"/>
              <w:autoSpaceDN w:val="0"/>
              <w:adjustRightInd w:val="0"/>
              <w:rPr>
                <w:sz w:val="18"/>
                <w:szCs w:val="18"/>
              </w:rPr>
            </w:pPr>
            <w:r>
              <w:rPr>
                <w:sz w:val="18"/>
                <w:szCs w:val="18"/>
              </w:rPr>
              <w:t>Коэффициент загруженности спортивных сооружений, %</w:t>
            </w:r>
          </w:p>
        </w:tc>
        <w:tc>
          <w:tcPr>
            <w:tcW w:w="850" w:type="dxa"/>
            <w:tcBorders>
              <w:top w:val="single" w:sz="4" w:space="0" w:color="auto"/>
              <w:left w:val="single" w:sz="4" w:space="0" w:color="auto"/>
              <w:bottom w:val="single" w:sz="4" w:space="0" w:color="auto"/>
              <w:right w:val="single" w:sz="4" w:space="0" w:color="auto"/>
            </w:tcBorders>
          </w:tcPr>
          <w:p w:rsidR="00A41298" w:rsidRPr="00D40081" w:rsidRDefault="00340858" w:rsidP="00B54E93">
            <w:pPr>
              <w:autoSpaceDE w:val="0"/>
              <w:autoSpaceDN w:val="0"/>
              <w:adjustRightInd w:val="0"/>
              <w:jc w:val="center"/>
              <w:rPr>
                <w:sz w:val="20"/>
                <w:szCs w:val="20"/>
              </w:rPr>
            </w:pPr>
            <w:r>
              <w:rPr>
                <w:sz w:val="20"/>
                <w:szCs w:val="20"/>
              </w:rPr>
              <w:t>59,55</w:t>
            </w:r>
          </w:p>
        </w:tc>
        <w:tc>
          <w:tcPr>
            <w:tcW w:w="641" w:type="dxa"/>
            <w:tcBorders>
              <w:top w:val="single" w:sz="4" w:space="0" w:color="auto"/>
              <w:left w:val="single" w:sz="4" w:space="0" w:color="auto"/>
              <w:bottom w:val="single" w:sz="4" w:space="0" w:color="auto"/>
              <w:right w:val="single" w:sz="4" w:space="0" w:color="auto"/>
            </w:tcBorders>
          </w:tcPr>
          <w:p w:rsidR="00A41298" w:rsidRPr="00D40081" w:rsidRDefault="004263C3" w:rsidP="00B54E93">
            <w:pPr>
              <w:autoSpaceDE w:val="0"/>
              <w:autoSpaceDN w:val="0"/>
              <w:adjustRightInd w:val="0"/>
              <w:jc w:val="center"/>
              <w:rPr>
                <w:sz w:val="20"/>
                <w:szCs w:val="20"/>
              </w:rPr>
            </w:pPr>
            <w:r>
              <w:rPr>
                <w:sz w:val="20"/>
                <w:szCs w:val="20"/>
              </w:rPr>
              <w:t>60,0</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61,0</w:t>
            </w:r>
          </w:p>
        </w:tc>
        <w:tc>
          <w:tcPr>
            <w:tcW w:w="709" w:type="dxa"/>
            <w:tcBorders>
              <w:top w:val="single" w:sz="4" w:space="0" w:color="auto"/>
              <w:left w:val="single" w:sz="4" w:space="0" w:color="auto"/>
              <w:bottom w:val="single" w:sz="4" w:space="0" w:color="auto"/>
              <w:right w:val="single" w:sz="4" w:space="0" w:color="auto"/>
            </w:tcBorders>
          </w:tcPr>
          <w:p w:rsidR="00A41298" w:rsidRPr="00D40081" w:rsidRDefault="00142550" w:rsidP="00142550">
            <w:pPr>
              <w:autoSpaceDE w:val="0"/>
              <w:autoSpaceDN w:val="0"/>
              <w:adjustRightInd w:val="0"/>
              <w:rPr>
                <w:sz w:val="20"/>
                <w:szCs w:val="20"/>
              </w:rPr>
            </w:pPr>
            <w:r>
              <w:rPr>
                <w:sz w:val="20"/>
                <w:szCs w:val="20"/>
              </w:rPr>
              <w:t>61,5</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62,0</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62,5</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63,0</w:t>
            </w:r>
          </w:p>
        </w:tc>
        <w:tc>
          <w:tcPr>
            <w:tcW w:w="1202" w:type="dxa"/>
            <w:tcBorders>
              <w:top w:val="single" w:sz="4" w:space="0" w:color="auto"/>
              <w:left w:val="single" w:sz="4" w:space="0" w:color="auto"/>
              <w:bottom w:val="single" w:sz="4" w:space="0" w:color="auto"/>
              <w:right w:val="single" w:sz="4" w:space="0" w:color="auto"/>
            </w:tcBorders>
          </w:tcPr>
          <w:p w:rsidR="00A41298" w:rsidRPr="00D40081" w:rsidRDefault="00142550" w:rsidP="00095FC5">
            <w:pPr>
              <w:autoSpaceDE w:val="0"/>
              <w:autoSpaceDN w:val="0"/>
              <w:adjustRightInd w:val="0"/>
              <w:jc w:val="center"/>
              <w:rPr>
                <w:sz w:val="20"/>
                <w:szCs w:val="20"/>
              </w:rPr>
            </w:pPr>
            <w:r>
              <w:rPr>
                <w:sz w:val="20"/>
                <w:szCs w:val="20"/>
              </w:rPr>
              <w:t>10</w:t>
            </w:r>
            <w:r w:rsidR="00095FC5">
              <w:rPr>
                <w:sz w:val="20"/>
                <w:szCs w:val="20"/>
              </w:rPr>
              <w:t>6</w:t>
            </w:r>
          </w:p>
        </w:tc>
      </w:tr>
      <w:tr w:rsidR="00A41298" w:rsidRPr="00D40081" w:rsidTr="00A41298">
        <w:trPr>
          <w:tblCellSpacing w:w="5" w:type="nil"/>
        </w:trPr>
        <w:tc>
          <w:tcPr>
            <w:tcW w:w="426" w:type="dxa"/>
            <w:tcBorders>
              <w:top w:val="single" w:sz="4" w:space="0" w:color="auto"/>
              <w:left w:val="single" w:sz="4" w:space="0" w:color="auto"/>
              <w:bottom w:val="single" w:sz="4" w:space="0" w:color="auto"/>
              <w:right w:val="single" w:sz="4" w:space="0" w:color="auto"/>
            </w:tcBorders>
          </w:tcPr>
          <w:p w:rsidR="00A41298" w:rsidRPr="00D40081" w:rsidRDefault="00A41298" w:rsidP="00B54E93">
            <w:pPr>
              <w:autoSpaceDE w:val="0"/>
              <w:autoSpaceDN w:val="0"/>
              <w:adjustRightInd w:val="0"/>
              <w:jc w:val="center"/>
              <w:rPr>
                <w:sz w:val="20"/>
                <w:szCs w:val="20"/>
              </w:rPr>
            </w:pPr>
            <w:r w:rsidRPr="00D40081">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A41298" w:rsidRPr="00D40081" w:rsidRDefault="00A41298" w:rsidP="00B54E93">
            <w:pPr>
              <w:autoSpaceDE w:val="0"/>
              <w:autoSpaceDN w:val="0"/>
              <w:adjustRightInd w:val="0"/>
              <w:rPr>
                <w:sz w:val="20"/>
                <w:szCs w:val="20"/>
              </w:rPr>
            </w:pPr>
            <w:r>
              <w:rPr>
                <w:sz w:val="20"/>
                <w:szCs w:val="20"/>
              </w:rPr>
              <w:t xml:space="preserve">Обеспечение развития адаптивной физической культуры и спорта инвалидов </w:t>
            </w:r>
          </w:p>
        </w:tc>
        <w:tc>
          <w:tcPr>
            <w:tcW w:w="2342" w:type="dxa"/>
            <w:tcBorders>
              <w:top w:val="single" w:sz="4" w:space="0" w:color="auto"/>
              <w:left w:val="single" w:sz="4" w:space="0" w:color="auto"/>
              <w:bottom w:val="single" w:sz="4" w:space="0" w:color="auto"/>
              <w:right w:val="single" w:sz="4" w:space="0" w:color="auto"/>
            </w:tcBorders>
          </w:tcPr>
          <w:p w:rsidR="00A41298" w:rsidRPr="00AC03C2" w:rsidRDefault="00A41298" w:rsidP="00B54E93">
            <w:pPr>
              <w:autoSpaceDE w:val="0"/>
              <w:autoSpaceDN w:val="0"/>
              <w:adjustRightInd w:val="0"/>
              <w:rPr>
                <w:sz w:val="18"/>
                <w:szCs w:val="18"/>
              </w:rPr>
            </w:pPr>
            <w:r w:rsidRPr="00AC03C2">
              <w:rPr>
                <w:sz w:val="18"/>
                <w:szCs w:val="18"/>
              </w:rPr>
              <w:t xml:space="preserve">Доля лиц с ограниченными возможностями здоровья и </w:t>
            </w:r>
          </w:p>
          <w:p w:rsidR="00A41298" w:rsidRPr="00AC03C2" w:rsidRDefault="00A41298" w:rsidP="00B54E93">
            <w:pPr>
              <w:autoSpaceDE w:val="0"/>
              <w:autoSpaceDN w:val="0"/>
              <w:adjustRightInd w:val="0"/>
              <w:rPr>
                <w:sz w:val="18"/>
                <w:szCs w:val="18"/>
              </w:rPr>
            </w:pPr>
            <w:r w:rsidRPr="00AC03C2">
              <w:rPr>
                <w:sz w:val="18"/>
                <w:szCs w:val="18"/>
              </w:rPr>
              <w:t xml:space="preserve">инвалидов, систематически занимающихся </w:t>
            </w:r>
          </w:p>
          <w:p w:rsidR="00A41298" w:rsidRPr="00D40081" w:rsidRDefault="00A41298" w:rsidP="00B54E93">
            <w:pPr>
              <w:autoSpaceDE w:val="0"/>
              <w:autoSpaceDN w:val="0"/>
              <w:adjustRightInd w:val="0"/>
              <w:rPr>
                <w:sz w:val="20"/>
                <w:szCs w:val="20"/>
              </w:rPr>
            </w:pPr>
            <w:r w:rsidRPr="00AC03C2">
              <w:rPr>
                <w:sz w:val="18"/>
                <w:szCs w:val="18"/>
              </w:rPr>
              <w:t xml:space="preserve">физической культурой и спортом в общей численности данных категорий населения </w:t>
            </w:r>
            <w:r w:rsidRPr="00AC03C2">
              <w:rPr>
                <w:sz w:val="18"/>
                <w:szCs w:val="18"/>
              </w:rPr>
              <w:lastRenderedPageBreak/>
              <w:t>района, %</w:t>
            </w:r>
          </w:p>
        </w:tc>
        <w:tc>
          <w:tcPr>
            <w:tcW w:w="850" w:type="dxa"/>
            <w:tcBorders>
              <w:top w:val="single" w:sz="4" w:space="0" w:color="auto"/>
              <w:left w:val="single" w:sz="4" w:space="0" w:color="auto"/>
              <w:bottom w:val="single" w:sz="4" w:space="0" w:color="auto"/>
              <w:right w:val="single" w:sz="4" w:space="0" w:color="auto"/>
            </w:tcBorders>
          </w:tcPr>
          <w:p w:rsidR="00A41298" w:rsidRPr="00D40081" w:rsidRDefault="00340858" w:rsidP="00B54E93">
            <w:pPr>
              <w:autoSpaceDE w:val="0"/>
              <w:autoSpaceDN w:val="0"/>
              <w:adjustRightInd w:val="0"/>
              <w:jc w:val="center"/>
              <w:rPr>
                <w:sz w:val="20"/>
                <w:szCs w:val="20"/>
              </w:rPr>
            </w:pPr>
            <w:r>
              <w:rPr>
                <w:sz w:val="20"/>
                <w:szCs w:val="20"/>
              </w:rPr>
              <w:lastRenderedPageBreak/>
              <w:t>18,98</w:t>
            </w:r>
          </w:p>
        </w:tc>
        <w:tc>
          <w:tcPr>
            <w:tcW w:w="641" w:type="dxa"/>
            <w:tcBorders>
              <w:top w:val="single" w:sz="4" w:space="0" w:color="auto"/>
              <w:left w:val="single" w:sz="4" w:space="0" w:color="auto"/>
              <w:bottom w:val="single" w:sz="4" w:space="0" w:color="auto"/>
              <w:right w:val="single" w:sz="4" w:space="0" w:color="auto"/>
            </w:tcBorders>
          </w:tcPr>
          <w:p w:rsidR="00A41298" w:rsidRPr="00D40081" w:rsidRDefault="004263C3" w:rsidP="00B54E93">
            <w:pPr>
              <w:autoSpaceDE w:val="0"/>
              <w:autoSpaceDN w:val="0"/>
              <w:adjustRightInd w:val="0"/>
              <w:jc w:val="center"/>
              <w:rPr>
                <w:sz w:val="20"/>
                <w:szCs w:val="20"/>
              </w:rPr>
            </w:pPr>
            <w:r>
              <w:rPr>
                <w:sz w:val="20"/>
                <w:szCs w:val="20"/>
              </w:rPr>
              <w:t>19,5</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20,5</w:t>
            </w:r>
          </w:p>
        </w:tc>
        <w:tc>
          <w:tcPr>
            <w:tcW w:w="709"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21,0</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21,5</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22,0</w:t>
            </w:r>
          </w:p>
        </w:tc>
        <w:tc>
          <w:tcPr>
            <w:tcW w:w="567" w:type="dxa"/>
            <w:tcBorders>
              <w:top w:val="single" w:sz="4" w:space="0" w:color="auto"/>
              <w:left w:val="single" w:sz="4" w:space="0" w:color="auto"/>
              <w:bottom w:val="single" w:sz="4" w:space="0" w:color="auto"/>
              <w:right w:val="single" w:sz="4" w:space="0" w:color="auto"/>
            </w:tcBorders>
          </w:tcPr>
          <w:p w:rsidR="00A41298" w:rsidRPr="00D40081" w:rsidRDefault="00142550" w:rsidP="00B54E93">
            <w:pPr>
              <w:autoSpaceDE w:val="0"/>
              <w:autoSpaceDN w:val="0"/>
              <w:adjustRightInd w:val="0"/>
              <w:jc w:val="center"/>
              <w:rPr>
                <w:sz w:val="20"/>
                <w:szCs w:val="20"/>
              </w:rPr>
            </w:pPr>
            <w:r>
              <w:rPr>
                <w:sz w:val="20"/>
                <w:szCs w:val="20"/>
              </w:rPr>
              <w:t>22,5</w:t>
            </w:r>
          </w:p>
        </w:tc>
        <w:tc>
          <w:tcPr>
            <w:tcW w:w="1202" w:type="dxa"/>
            <w:tcBorders>
              <w:top w:val="single" w:sz="4" w:space="0" w:color="auto"/>
              <w:left w:val="single" w:sz="4" w:space="0" w:color="auto"/>
              <w:bottom w:val="single" w:sz="4" w:space="0" w:color="auto"/>
              <w:right w:val="single" w:sz="4" w:space="0" w:color="auto"/>
            </w:tcBorders>
          </w:tcPr>
          <w:p w:rsidR="00A41298" w:rsidRPr="00D40081" w:rsidRDefault="00142550" w:rsidP="00095FC5">
            <w:pPr>
              <w:autoSpaceDE w:val="0"/>
              <w:autoSpaceDN w:val="0"/>
              <w:adjustRightInd w:val="0"/>
              <w:jc w:val="center"/>
              <w:rPr>
                <w:sz w:val="20"/>
                <w:szCs w:val="20"/>
              </w:rPr>
            </w:pPr>
            <w:r>
              <w:rPr>
                <w:sz w:val="20"/>
                <w:szCs w:val="20"/>
              </w:rPr>
              <w:t>11</w:t>
            </w:r>
            <w:r w:rsidR="00095FC5">
              <w:rPr>
                <w:sz w:val="20"/>
                <w:szCs w:val="20"/>
              </w:rPr>
              <w:t>9</w:t>
            </w:r>
          </w:p>
        </w:tc>
      </w:tr>
      <w:tr w:rsidR="00A41298" w:rsidRPr="00077CC1" w:rsidTr="00A41298">
        <w:trPr>
          <w:tblCellSpacing w:w="5" w:type="nil"/>
        </w:trPr>
        <w:tc>
          <w:tcPr>
            <w:tcW w:w="426" w:type="dxa"/>
            <w:vMerge w:val="restart"/>
            <w:tcBorders>
              <w:top w:val="single" w:sz="4" w:space="0" w:color="auto"/>
              <w:left w:val="single" w:sz="4" w:space="0" w:color="auto"/>
              <w:right w:val="single" w:sz="4" w:space="0" w:color="auto"/>
            </w:tcBorders>
          </w:tcPr>
          <w:p w:rsidR="00A41298" w:rsidRPr="000664ED" w:rsidRDefault="00A41298" w:rsidP="00B54E93">
            <w:pPr>
              <w:autoSpaceDE w:val="0"/>
              <w:autoSpaceDN w:val="0"/>
              <w:adjustRightInd w:val="0"/>
              <w:jc w:val="center"/>
              <w:rPr>
                <w:sz w:val="20"/>
                <w:szCs w:val="20"/>
              </w:rPr>
            </w:pPr>
            <w:r w:rsidRPr="000664ED">
              <w:rPr>
                <w:sz w:val="20"/>
                <w:szCs w:val="20"/>
              </w:rPr>
              <w:lastRenderedPageBreak/>
              <w:t>5.</w:t>
            </w:r>
          </w:p>
          <w:p w:rsidR="00A41298" w:rsidRPr="000664ED" w:rsidRDefault="00A41298" w:rsidP="00B54E93">
            <w:pPr>
              <w:autoSpaceDE w:val="0"/>
              <w:autoSpaceDN w:val="0"/>
              <w:adjustRightInd w:val="0"/>
              <w:jc w:val="center"/>
              <w:rPr>
                <w:sz w:val="20"/>
                <w:szCs w:val="20"/>
              </w:rPr>
            </w:pPr>
          </w:p>
        </w:tc>
        <w:tc>
          <w:tcPr>
            <w:tcW w:w="1560" w:type="dxa"/>
            <w:vMerge w:val="restart"/>
            <w:tcBorders>
              <w:top w:val="single" w:sz="4" w:space="0" w:color="auto"/>
              <w:left w:val="single" w:sz="4" w:space="0" w:color="auto"/>
              <w:right w:val="single" w:sz="4" w:space="0" w:color="auto"/>
            </w:tcBorders>
          </w:tcPr>
          <w:p w:rsidR="00A41298" w:rsidRPr="000664ED" w:rsidRDefault="00A41298" w:rsidP="00B54E93">
            <w:pPr>
              <w:autoSpaceDE w:val="0"/>
              <w:autoSpaceDN w:val="0"/>
              <w:adjustRightInd w:val="0"/>
              <w:rPr>
                <w:sz w:val="20"/>
                <w:szCs w:val="20"/>
              </w:rPr>
            </w:pPr>
            <w:r w:rsidRPr="000664ED">
              <w:rPr>
                <w:sz w:val="20"/>
                <w:szCs w:val="20"/>
              </w:rPr>
              <w:t>Создание для всех категорий и групп населения условий для занятий физической культурой и спортом, массовым спортом, в т.ч. повышение уровня обеспеченности населения объектами спорта и подготовка спортивного резерва</w:t>
            </w:r>
          </w:p>
        </w:tc>
        <w:tc>
          <w:tcPr>
            <w:tcW w:w="2342" w:type="dxa"/>
            <w:tcBorders>
              <w:top w:val="single" w:sz="4" w:space="0" w:color="auto"/>
              <w:left w:val="single" w:sz="4" w:space="0" w:color="auto"/>
              <w:bottom w:val="single" w:sz="4" w:space="0" w:color="auto"/>
              <w:right w:val="single" w:sz="4" w:space="0" w:color="auto"/>
            </w:tcBorders>
          </w:tcPr>
          <w:p w:rsidR="00A41298" w:rsidRPr="000664ED" w:rsidRDefault="00A41298" w:rsidP="00B54E93">
            <w:pPr>
              <w:autoSpaceDE w:val="0"/>
              <w:autoSpaceDN w:val="0"/>
              <w:adjustRightInd w:val="0"/>
              <w:rPr>
                <w:sz w:val="18"/>
                <w:szCs w:val="18"/>
              </w:rPr>
            </w:pPr>
            <w:r w:rsidRPr="000664ED">
              <w:rPr>
                <w:sz w:val="18"/>
                <w:szCs w:val="18"/>
              </w:rPr>
              <w:t xml:space="preserve"> </w:t>
            </w:r>
            <w:r>
              <w:rPr>
                <w:sz w:val="18"/>
                <w:szCs w:val="18"/>
              </w:rPr>
              <w:t>Д</w:t>
            </w:r>
            <w:r w:rsidRPr="000664ED">
              <w:rPr>
                <w:sz w:val="18"/>
                <w:szCs w:val="18"/>
              </w:rPr>
              <w:t xml:space="preserve">оля детей и </w:t>
            </w:r>
            <w:proofErr w:type="gramStart"/>
            <w:r w:rsidRPr="000664ED">
              <w:rPr>
                <w:sz w:val="18"/>
                <w:szCs w:val="18"/>
              </w:rPr>
              <w:t>молодежи</w:t>
            </w:r>
            <w:proofErr w:type="gramEnd"/>
            <w:r w:rsidRPr="000664ED">
              <w:rPr>
                <w:sz w:val="18"/>
                <w:szCs w:val="18"/>
              </w:rPr>
              <w:t xml:space="preserve"> систематически занимающихся физической культуры и спортом, в общей численности детей и молодежи (%),</w:t>
            </w:r>
          </w:p>
        </w:tc>
        <w:tc>
          <w:tcPr>
            <w:tcW w:w="850" w:type="dxa"/>
            <w:tcBorders>
              <w:top w:val="single" w:sz="4" w:space="0" w:color="auto"/>
              <w:left w:val="single" w:sz="4" w:space="0" w:color="auto"/>
              <w:bottom w:val="single" w:sz="4" w:space="0" w:color="auto"/>
              <w:right w:val="single" w:sz="4" w:space="0" w:color="auto"/>
            </w:tcBorders>
          </w:tcPr>
          <w:p w:rsidR="00A41298" w:rsidRPr="000664ED" w:rsidRDefault="00340858" w:rsidP="00B54E93">
            <w:pPr>
              <w:autoSpaceDE w:val="0"/>
              <w:autoSpaceDN w:val="0"/>
              <w:adjustRightInd w:val="0"/>
              <w:jc w:val="center"/>
              <w:rPr>
                <w:sz w:val="20"/>
                <w:szCs w:val="20"/>
              </w:rPr>
            </w:pPr>
            <w:r>
              <w:rPr>
                <w:sz w:val="20"/>
                <w:szCs w:val="20"/>
              </w:rPr>
              <w:t>82,91</w:t>
            </w:r>
          </w:p>
        </w:tc>
        <w:tc>
          <w:tcPr>
            <w:tcW w:w="641" w:type="dxa"/>
            <w:tcBorders>
              <w:top w:val="single" w:sz="4" w:space="0" w:color="auto"/>
              <w:left w:val="single" w:sz="4" w:space="0" w:color="auto"/>
              <w:bottom w:val="single" w:sz="4" w:space="0" w:color="auto"/>
              <w:right w:val="single" w:sz="4" w:space="0" w:color="auto"/>
            </w:tcBorders>
          </w:tcPr>
          <w:p w:rsidR="00A41298" w:rsidRPr="000664ED" w:rsidRDefault="004263C3" w:rsidP="00B54E93">
            <w:pPr>
              <w:autoSpaceDE w:val="0"/>
              <w:autoSpaceDN w:val="0"/>
              <w:adjustRightInd w:val="0"/>
              <w:jc w:val="center"/>
              <w:rPr>
                <w:sz w:val="20"/>
                <w:szCs w:val="20"/>
              </w:rPr>
            </w:pPr>
            <w:r>
              <w:rPr>
                <w:sz w:val="20"/>
                <w:szCs w:val="20"/>
              </w:rPr>
              <w:t>89,2</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92,9</w:t>
            </w:r>
          </w:p>
        </w:tc>
        <w:tc>
          <w:tcPr>
            <w:tcW w:w="709"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96,7</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98,2</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98,2</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98,2</w:t>
            </w:r>
          </w:p>
        </w:tc>
        <w:tc>
          <w:tcPr>
            <w:tcW w:w="1202"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118</w:t>
            </w:r>
          </w:p>
        </w:tc>
      </w:tr>
      <w:tr w:rsidR="00A41298" w:rsidRPr="00077CC1" w:rsidTr="00A41298">
        <w:trPr>
          <w:tblCellSpacing w:w="5" w:type="nil"/>
        </w:trPr>
        <w:tc>
          <w:tcPr>
            <w:tcW w:w="426" w:type="dxa"/>
            <w:vMerge/>
            <w:tcBorders>
              <w:left w:val="single" w:sz="4" w:space="0" w:color="auto"/>
              <w:right w:val="single" w:sz="4" w:space="0" w:color="auto"/>
            </w:tcBorders>
          </w:tcPr>
          <w:p w:rsidR="00A41298" w:rsidRPr="000664ED" w:rsidRDefault="00A41298" w:rsidP="00B54E93">
            <w:pPr>
              <w:autoSpaceDE w:val="0"/>
              <w:autoSpaceDN w:val="0"/>
              <w:adjustRightInd w:val="0"/>
              <w:jc w:val="center"/>
              <w:rPr>
                <w:sz w:val="20"/>
                <w:szCs w:val="20"/>
              </w:rPr>
            </w:pPr>
          </w:p>
        </w:tc>
        <w:tc>
          <w:tcPr>
            <w:tcW w:w="1560" w:type="dxa"/>
            <w:vMerge/>
            <w:tcBorders>
              <w:left w:val="single" w:sz="4" w:space="0" w:color="auto"/>
              <w:right w:val="single" w:sz="4" w:space="0" w:color="auto"/>
            </w:tcBorders>
          </w:tcPr>
          <w:p w:rsidR="00A41298" w:rsidRPr="000664ED" w:rsidRDefault="00A41298" w:rsidP="00B54E93">
            <w:pPr>
              <w:autoSpaceDE w:val="0"/>
              <w:autoSpaceDN w:val="0"/>
              <w:adjustRightInd w:val="0"/>
              <w:rPr>
                <w:sz w:val="20"/>
                <w:szCs w:val="20"/>
              </w:rPr>
            </w:pPr>
          </w:p>
        </w:tc>
        <w:tc>
          <w:tcPr>
            <w:tcW w:w="2342" w:type="dxa"/>
            <w:tcBorders>
              <w:top w:val="single" w:sz="4" w:space="0" w:color="auto"/>
              <w:left w:val="single" w:sz="4" w:space="0" w:color="auto"/>
              <w:bottom w:val="single" w:sz="4" w:space="0" w:color="auto"/>
              <w:right w:val="single" w:sz="4" w:space="0" w:color="auto"/>
            </w:tcBorders>
          </w:tcPr>
          <w:p w:rsidR="00A41298" w:rsidRPr="000664ED" w:rsidRDefault="00A41298" w:rsidP="00B54E93">
            <w:pPr>
              <w:autoSpaceDE w:val="0"/>
              <w:autoSpaceDN w:val="0"/>
              <w:adjustRightInd w:val="0"/>
              <w:rPr>
                <w:sz w:val="18"/>
                <w:szCs w:val="18"/>
              </w:rPr>
            </w:pPr>
            <w:r>
              <w:rPr>
                <w:sz w:val="18"/>
                <w:szCs w:val="18"/>
              </w:rPr>
              <w:t>Д</w:t>
            </w:r>
            <w:r w:rsidRPr="000664ED">
              <w:rPr>
                <w:sz w:val="18"/>
                <w:szCs w:val="18"/>
              </w:rPr>
              <w:t>оля граждан среднего возраста систематически занимающихся физической культуры и спортом в общей численности граждан среднего возраста</w:t>
            </w:r>
            <w:proofErr w:type="gramStart"/>
            <w:r w:rsidRPr="000664ED">
              <w:rPr>
                <w:sz w:val="18"/>
                <w:szCs w:val="18"/>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tcPr>
          <w:p w:rsidR="00A41298" w:rsidRPr="000664ED" w:rsidRDefault="00340858" w:rsidP="00B54E93">
            <w:pPr>
              <w:autoSpaceDE w:val="0"/>
              <w:autoSpaceDN w:val="0"/>
              <w:adjustRightInd w:val="0"/>
              <w:jc w:val="center"/>
              <w:rPr>
                <w:sz w:val="20"/>
                <w:szCs w:val="20"/>
              </w:rPr>
            </w:pPr>
            <w:r>
              <w:rPr>
                <w:sz w:val="20"/>
                <w:szCs w:val="20"/>
              </w:rPr>
              <w:t>41,2</w:t>
            </w:r>
          </w:p>
        </w:tc>
        <w:tc>
          <w:tcPr>
            <w:tcW w:w="641" w:type="dxa"/>
            <w:tcBorders>
              <w:top w:val="single" w:sz="4" w:space="0" w:color="auto"/>
              <w:left w:val="single" w:sz="4" w:space="0" w:color="auto"/>
              <w:bottom w:val="single" w:sz="4" w:space="0" w:color="auto"/>
              <w:right w:val="single" w:sz="4" w:space="0" w:color="auto"/>
            </w:tcBorders>
          </w:tcPr>
          <w:p w:rsidR="00A41298" w:rsidRPr="000664ED" w:rsidRDefault="004263C3" w:rsidP="00B54E93">
            <w:pPr>
              <w:autoSpaceDE w:val="0"/>
              <w:autoSpaceDN w:val="0"/>
              <w:adjustRightInd w:val="0"/>
              <w:jc w:val="center"/>
              <w:rPr>
                <w:sz w:val="20"/>
                <w:szCs w:val="20"/>
              </w:rPr>
            </w:pPr>
            <w:r>
              <w:rPr>
                <w:sz w:val="20"/>
                <w:szCs w:val="20"/>
              </w:rPr>
              <w:t>49,3</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54,9</w:t>
            </w:r>
          </w:p>
        </w:tc>
        <w:tc>
          <w:tcPr>
            <w:tcW w:w="709"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57,3</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59,1</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59,1</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59,1</w:t>
            </w:r>
          </w:p>
        </w:tc>
        <w:tc>
          <w:tcPr>
            <w:tcW w:w="1202"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143</w:t>
            </w:r>
          </w:p>
        </w:tc>
      </w:tr>
      <w:tr w:rsidR="00A41298" w:rsidRPr="00077CC1" w:rsidTr="00A41298">
        <w:trPr>
          <w:tblCellSpacing w:w="5" w:type="nil"/>
        </w:trPr>
        <w:tc>
          <w:tcPr>
            <w:tcW w:w="426" w:type="dxa"/>
            <w:vMerge/>
            <w:tcBorders>
              <w:left w:val="single" w:sz="4" w:space="0" w:color="auto"/>
              <w:right w:val="single" w:sz="4" w:space="0" w:color="auto"/>
            </w:tcBorders>
          </w:tcPr>
          <w:p w:rsidR="00A41298" w:rsidRPr="000664ED" w:rsidRDefault="00A41298" w:rsidP="00B54E93">
            <w:pPr>
              <w:autoSpaceDE w:val="0"/>
              <w:autoSpaceDN w:val="0"/>
              <w:adjustRightInd w:val="0"/>
              <w:jc w:val="center"/>
              <w:rPr>
                <w:sz w:val="20"/>
                <w:szCs w:val="20"/>
              </w:rPr>
            </w:pPr>
          </w:p>
        </w:tc>
        <w:tc>
          <w:tcPr>
            <w:tcW w:w="1560" w:type="dxa"/>
            <w:vMerge/>
            <w:tcBorders>
              <w:left w:val="single" w:sz="4" w:space="0" w:color="auto"/>
              <w:right w:val="single" w:sz="4" w:space="0" w:color="auto"/>
            </w:tcBorders>
          </w:tcPr>
          <w:p w:rsidR="00A41298" w:rsidRPr="000664ED" w:rsidRDefault="00A41298" w:rsidP="00B54E93">
            <w:pPr>
              <w:autoSpaceDE w:val="0"/>
              <w:autoSpaceDN w:val="0"/>
              <w:adjustRightInd w:val="0"/>
              <w:rPr>
                <w:sz w:val="20"/>
                <w:szCs w:val="20"/>
              </w:rPr>
            </w:pPr>
          </w:p>
        </w:tc>
        <w:tc>
          <w:tcPr>
            <w:tcW w:w="2342" w:type="dxa"/>
            <w:tcBorders>
              <w:top w:val="single" w:sz="4" w:space="0" w:color="auto"/>
              <w:left w:val="single" w:sz="4" w:space="0" w:color="auto"/>
              <w:bottom w:val="single" w:sz="4" w:space="0" w:color="auto"/>
              <w:right w:val="single" w:sz="4" w:space="0" w:color="auto"/>
            </w:tcBorders>
          </w:tcPr>
          <w:p w:rsidR="00A41298" w:rsidRPr="000664ED" w:rsidRDefault="00A41298" w:rsidP="00B54E93">
            <w:pPr>
              <w:autoSpaceDE w:val="0"/>
              <w:autoSpaceDN w:val="0"/>
              <w:adjustRightInd w:val="0"/>
              <w:rPr>
                <w:sz w:val="18"/>
                <w:szCs w:val="18"/>
              </w:rPr>
            </w:pPr>
            <w:r>
              <w:rPr>
                <w:sz w:val="18"/>
                <w:szCs w:val="18"/>
              </w:rPr>
              <w:t>Д</w:t>
            </w:r>
            <w:r w:rsidRPr="000664ED">
              <w:rPr>
                <w:sz w:val="18"/>
                <w:szCs w:val="18"/>
              </w:rPr>
              <w:t>оля граждан старшего возраста, систематически занимающихся физической культурой и спортом в общей численности граждан старшего возраста</w:t>
            </w:r>
            <w:proofErr w:type="gramStart"/>
            <w:r w:rsidRPr="000664ED">
              <w:rPr>
                <w:sz w:val="18"/>
                <w:szCs w:val="18"/>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tcPr>
          <w:p w:rsidR="00A41298" w:rsidRPr="000664ED" w:rsidRDefault="00340858" w:rsidP="00B54E93">
            <w:pPr>
              <w:autoSpaceDE w:val="0"/>
              <w:autoSpaceDN w:val="0"/>
              <w:adjustRightInd w:val="0"/>
              <w:jc w:val="center"/>
              <w:rPr>
                <w:sz w:val="20"/>
                <w:szCs w:val="20"/>
              </w:rPr>
            </w:pPr>
            <w:r>
              <w:rPr>
                <w:sz w:val="20"/>
                <w:szCs w:val="20"/>
              </w:rPr>
              <w:t>7,6</w:t>
            </w:r>
          </w:p>
        </w:tc>
        <w:tc>
          <w:tcPr>
            <w:tcW w:w="641" w:type="dxa"/>
            <w:tcBorders>
              <w:top w:val="single" w:sz="4" w:space="0" w:color="auto"/>
              <w:left w:val="single" w:sz="4" w:space="0" w:color="auto"/>
              <w:bottom w:val="single" w:sz="4" w:space="0" w:color="auto"/>
              <w:right w:val="single" w:sz="4" w:space="0" w:color="auto"/>
            </w:tcBorders>
          </w:tcPr>
          <w:p w:rsidR="00A41298" w:rsidRPr="000664ED" w:rsidRDefault="00340858" w:rsidP="00340858">
            <w:pPr>
              <w:autoSpaceDE w:val="0"/>
              <w:autoSpaceDN w:val="0"/>
              <w:adjustRightInd w:val="0"/>
              <w:jc w:val="center"/>
              <w:rPr>
                <w:sz w:val="20"/>
                <w:szCs w:val="20"/>
              </w:rPr>
            </w:pPr>
            <w:r>
              <w:rPr>
                <w:sz w:val="20"/>
                <w:szCs w:val="20"/>
              </w:rPr>
              <w:t>8</w:t>
            </w:r>
            <w:r w:rsidR="004263C3">
              <w:rPr>
                <w:sz w:val="20"/>
                <w:szCs w:val="20"/>
              </w:rPr>
              <w:t>,</w:t>
            </w:r>
            <w:r>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8,7</w:t>
            </w:r>
          </w:p>
        </w:tc>
        <w:tc>
          <w:tcPr>
            <w:tcW w:w="709"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12,4</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12,7</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12,7</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12,7</w:t>
            </w:r>
          </w:p>
        </w:tc>
        <w:tc>
          <w:tcPr>
            <w:tcW w:w="1202"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167</w:t>
            </w:r>
          </w:p>
        </w:tc>
      </w:tr>
      <w:tr w:rsidR="00A41298" w:rsidRPr="00077CC1" w:rsidTr="00A41298">
        <w:trPr>
          <w:tblCellSpacing w:w="5" w:type="nil"/>
        </w:trPr>
        <w:tc>
          <w:tcPr>
            <w:tcW w:w="426" w:type="dxa"/>
            <w:vMerge/>
            <w:tcBorders>
              <w:left w:val="single" w:sz="4" w:space="0" w:color="auto"/>
              <w:right w:val="single" w:sz="4" w:space="0" w:color="auto"/>
            </w:tcBorders>
          </w:tcPr>
          <w:p w:rsidR="00A41298" w:rsidRPr="000664ED" w:rsidRDefault="00A41298" w:rsidP="00B54E93">
            <w:pPr>
              <w:autoSpaceDE w:val="0"/>
              <w:autoSpaceDN w:val="0"/>
              <w:adjustRightInd w:val="0"/>
              <w:jc w:val="center"/>
              <w:rPr>
                <w:sz w:val="20"/>
                <w:szCs w:val="20"/>
              </w:rPr>
            </w:pPr>
          </w:p>
        </w:tc>
        <w:tc>
          <w:tcPr>
            <w:tcW w:w="1560" w:type="dxa"/>
            <w:vMerge/>
            <w:tcBorders>
              <w:left w:val="single" w:sz="4" w:space="0" w:color="auto"/>
              <w:right w:val="single" w:sz="4" w:space="0" w:color="auto"/>
            </w:tcBorders>
          </w:tcPr>
          <w:p w:rsidR="00A41298" w:rsidRPr="000664ED" w:rsidRDefault="00A41298" w:rsidP="00B54E93">
            <w:pPr>
              <w:autoSpaceDE w:val="0"/>
              <w:autoSpaceDN w:val="0"/>
              <w:adjustRightInd w:val="0"/>
              <w:rPr>
                <w:sz w:val="20"/>
                <w:szCs w:val="20"/>
              </w:rPr>
            </w:pPr>
          </w:p>
        </w:tc>
        <w:tc>
          <w:tcPr>
            <w:tcW w:w="2342" w:type="dxa"/>
            <w:tcBorders>
              <w:top w:val="single" w:sz="4" w:space="0" w:color="auto"/>
              <w:left w:val="single" w:sz="4" w:space="0" w:color="auto"/>
              <w:bottom w:val="single" w:sz="4" w:space="0" w:color="auto"/>
              <w:right w:val="single" w:sz="4" w:space="0" w:color="auto"/>
            </w:tcBorders>
          </w:tcPr>
          <w:p w:rsidR="00A41298" w:rsidRPr="000664ED" w:rsidRDefault="00A41298" w:rsidP="00B54E93">
            <w:pPr>
              <w:autoSpaceDE w:val="0"/>
              <w:autoSpaceDN w:val="0"/>
              <w:adjustRightInd w:val="0"/>
              <w:rPr>
                <w:sz w:val="18"/>
                <w:szCs w:val="18"/>
              </w:rPr>
            </w:pPr>
            <w:r>
              <w:rPr>
                <w:sz w:val="18"/>
                <w:szCs w:val="18"/>
              </w:rPr>
              <w:t>У</w:t>
            </w:r>
            <w:r w:rsidRPr="000664ED">
              <w:rPr>
                <w:sz w:val="18"/>
                <w:szCs w:val="18"/>
              </w:rPr>
              <w:t>ровень обеспеченности граждан спортивными сооружениями исходя из единовременной пропускной способности объектов спорта</w:t>
            </w:r>
            <w:proofErr w:type="gramStart"/>
            <w:r w:rsidRPr="000664ED">
              <w:rPr>
                <w:sz w:val="18"/>
                <w:szCs w:val="18"/>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tcPr>
          <w:p w:rsidR="00A41298" w:rsidRPr="00142550" w:rsidRDefault="00340858" w:rsidP="00F021ED">
            <w:pPr>
              <w:autoSpaceDE w:val="0"/>
              <w:autoSpaceDN w:val="0"/>
              <w:adjustRightInd w:val="0"/>
              <w:jc w:val="center"/>
              <w:rPr>
                <w:sz w:val="20"/>
                <w:szCs w:val="20"/>
              </w:rPr>
            </w:pPr>
            <w:r w:rsidRPr="00142550">
              <w:rPr>
                <w:sz w:val="20"/>
                <w:szCs w:val="20"/>
              </w:rPr>
              <w:t>8</w:t>
            </w:r>
            <w:r w:rsidR="00F021ED">
              <w:rPr>
                <w:sz w:val="20"/>
                <w:szCs w:val="20"/>
              </w:rPr>
              <w:t>3</w:t>
            </w:r>
            <w:r w:rsidRPr="00142550">
              <w:rPr>
                <w:sz w:val="20"/>
                <w:szCs w:val="20"/>
              </w:rPr>
              <w:t>,</w:t>
            </w:r>
            <w:r w:rsidR="00F021ED">
              <w:rPr>
                <w:sz w:val="20"/>
                <w:szCs w:val="20"/>
              </w:rPr>
              <w:t>3</w:t>
            </w:r>
          </w:p>
        </w:tc>
        <w:tc>
          <w:tcPr>
            <w:tcW w:w="641" w:type="dxa"/>
            <w:tcBorders>
              <w:top w:val="single" w:sz="4" w:space="0" w:color="auto"/>
              <w:left w:val="single" w:sz="4" w:space="0" w:color="auto"/>
              <w:bottom w:val="single" w:sz="4" w:space="0" w:color="auto"/>
              <w:right w:val="single" w:sz="4" w:space="0" w:color="auto"/>
            </w:tcBorders>
          </w:tcPr>
          <w:p w:rsidR="00A41298" w:rsidRPr="000664ED" w:rsidRDefault="004263C3" w:rsidP="00B54E93">
            <w:pPr>
              <w:autoSpaceDE w:val="0"/>
              <w:autoSpaceDN w:val="0"/>
              <w:adjustRightInd w:val="0"/>
              <w:jc w:val="center"/>
              <w:rPr>
                <w:sz w:val="20"/>
                <w:szCs w:val="20"/>
              </w:rPr>
            </w:pPr>
            <w:r>
              <w:rPr>
                <w:sz w:val="20"/>
                <w:szCs w:val="20"/>
              </w:rPr>
              <w:t>83,3</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83,3</w:t>
            </w:r>
          </w:p>
        </w:tc>
        <w:tc>
          <w:tcPr>
            <w:tcW w:w="709"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83,3</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83,3</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83,3</w:t>
            </w:r>
          </w:p>
        </w:tc>
        <w:tc>
          <w:tcPr>
            <w:tcW w:w="567"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83,3</w:t>
            </w:r>
          </w:p>
        </w:tc>
        <w:tc>
          <w:tcPr>
            <w:tcW w:w="1202" w:type="dxa"/>
            <w:tcBorders>
              <w:top w:val="single" w:sz="4" w:space="0" w:color="auto"/>
              <w:left w:val="single" w:sz="4" w:space="0" w:color="auto"/>
              <w:bottom w:val="single" w:sz="4" w:space="0" w:color="auto"/>
              <w:right w:val="single" w:sz="4" w:space="0" w:color="auto"/>
            </w:tcBorders>
          </w:tcPr>
          <w:p w:rsidR="00A41298" w:rsidRPr="000664ED" w:rsidRDefault="00F021ED" w:rsidP="00F021ED">
            <w:pPr>
              <w:autoSpaceDE w:val="0"/>
              <w:autoSpaceDN w:val="0"/>
              <w:adjustRightInd w:val="0"/>
              <w:jc w:val="center"/>
              <w:rPr>
                <w:sz w:val="20"/>
                <w:szCs w:val="20"/>
              </w:rPr>
            </w:pPr>
            <w:r>
              <w:rPr>
                <w:sz w:val="20"/>
                <w:szCs w:val="20"/>
              </w:rPr>
              <w:t>100</w:t>
            </w:r>
          </w:p>
        </w:tc>
      </w:tr>
      <w:tr w:rsidR="00A41298" w:rsidRPr="00077CC1" w:rsidTr="00A41298">
        <w:trPr>
          <w:tblCellSpacing w:w="5" w:type="nil"/>
        </w:trPr>
        <w:tc>
          <w:tcPr>
            <w:tcW w:w="426" w:type="dxa"/>
            <w:vMerge/>
            <w:tcBorders>
              <w:left w:val="single" w:sz="4" w:space="0" w:color="auto"/>
              <w:bottom w:val="single" w:sz="4" w:space="0" w:color="auto"/>
              <w:right w:val="single" w:sz="4" w:space="0" w:color="auto"/>
            </w:tcBorders>
          </w:tcPr>
          <w:p w:rsidR="00A41298" w:rsidRPr="000664ED" w:rsidRDefault="00A41298" w:rsidP="00B54E93">
            <w:pPr>
              <w:autoSpaceDE w:val="0"/>
              <w:autoSpaceDN w:val="0"/>
              <w:adjustRightInd w:val="0"/>
              <w:jc w:val="center"/>
              <w:rPr>
                <w:sz w:val="20"/>
                <w:szCs w:val="20"/>
              </w:rPr>
            </w:pPr>
          </w:p>
        </w:tc>
        <w:tc>
          <w:tcPr>
            <w:tcW w:w="1560" w:type="dxa"/>
            <w:vMerge/>
            <w:tcBorders>
              <w:left w:val="single" w:sz="4" w:space="0" w:color="auto"/>
              <w:bottom w:val="single" w:sz="4" w:space="0" w:color="auto"/>
              <w:right w:val="single" w:sz="4" w:space="0" w:color="auto"/>
            </w:tcBorders>
          </w:tcPr>
          <w:p w:rsidR="00A41298" w:rsidRPr="000664ED" w:rsidRDefault="00A41298" w:rsidP="00B54E93">
            <w:pPr>
              <w:autoSpaceDE w:val="0"/>
              <w:autoSpaceDN w:val="0"/>
              <w:adjustRightInd w:val="0"/>
              <w:rPr>
                <w:sz w:val="20"/>
                <w:szCs w:val="20"/>
              </w:rPr>
            </w:pPr>
          </w:p>
        </w:tc>
        <w:tc>
          <w:tcPr>
            <w:tcW w:w="2342" w:type="dxa"/>
            <w:tcBorders>
              <w:top w:val="single" w:sz="4" w:space="0" w:color="auto"/>
              <w:left w:val="single" w:sz="4" w:space="0" w:color="auto"/>
              <w:bottom w:val="single" w:sz="4" w:space="0" w:color="auto"/>
              <w:right w:val="single" w:sz="4" w:space="0" w:color="auto"/>
            </w:tcBorders>
          </w:tcPr>
          <w:p w:rsidR="00A41298" w:rsidRPr="000664ED" w:rsidRDefault="00A41298" w:rsidP="00B54E93">
            <w:pPr>
              <w:autoSpaceDE w:val="0"/>
              <w:autoSpaceDN w:val="0"/>
              <w:adjustRightInd w:val="0"/>
              <w:rPr>
                <w:sz w:val="18"/>
                <w:szCs w:val="18"/>
              </w:rPr>
            </w:pPr>
            <w:proofErr w:type="gramStart"/>
            <w:r>
              <w:rPr>
                <w:sz w:val="18"/>
                <w:szCs w:val="18"/>
              </w:rPr>
              <w:t>Д</w:t>
            </w:r>
            <w:r w:rsidRPr="000664ED">
              <w:rPr>
                <w:sz w:val="18"/>
                <w:szCs w:val="18"/>
              </w:rPr>
              <w:t>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roofErr w:type="gramEnd"/>
          </w:p>
        </w:tc>
        <w:tc>
          <w:tcPr>
            <w:tcW w:w="850" w:type="dxa"/>
            <w:tcBorders>
              <w:top w:val="single" w:sz="4" w:space="0" w:color="auto"/>
              <w:left w:val="single" w:sz="4" w:space="0" w:color="auto"/>
              <w:bottom w:val="single" w:sz="4" w:space="0" w:color="auto"/>
              <w:right w:val="single" w:sz="4" w:space="0" w:color="auto"/>
            </w:tcBorders>
          </w:tcPr>
          <w:p w:rsidR="00A41298" w:rsidRPr="00142550" w:rsidRDefault="00142550" w:rsidP="00B54E93">
            <w:pPr>
              <w:autoSpaceDE w:val="0"/>
              <w:autoSpaceDN w:val="0"/>
              <w:adjustRightInd w:val="0"/>
              <w:jc w:val="center"/>
              <w:rPr>
                <w:sz w:val="20"/>
                <w:szCs w:val="20"/>
              </w:rPr>
            </w:pPr>
            <w:r w:rsidRPr="00142550">
              <w:rPr>
                <w:sz w:val="20"/>
                <w:szCs w:val="20"/>
              </w:rPr>
              <w:t>84,77</w:t>
            </w:r>
          </w:p>
        </w:tc>
        <w:tc>
          <w:tcPr>
            <w:tcW w:w="641" w:type="dxa"/>
            <w:tcBorders>
              <w:top w:val="single" w:sz="4" w:space="0" w:color="auto"/>
              <w:left w:val="single" w:sz="4" w:space="0" w:color="auto"/>
              <w:bottom w:val="single" w:sz="4" w:space="0" w:color="auto"/>
              <w:right w:val="single" w:sz="4" w:space="0" w:color="auto"/>
            </w:tcBorders>
          </w:tcPr>
          <w:p w:rsidR="00A41298" w:rsidRPr="000664ED" w:rsidRDefault="00142550" w:rsidP="00B54E93">
            <w:pPr>
              <w:autoSpaceDE w:val="0"/>
              <w:autoSpaceDN w:val="0"/>
              <w:adjustRightInd w:val="0"/>
              <w:jc w:val="center"/>
              <w:rPr>
                <w:sz w:val="20"/>
                <w:szCs w:val="20"/>
              </w:rPr>
            </w:pPr>
            <w:r>
              <w:rPr>
                <w:sz w:val="20"/>
                <w:szCs w:val="20"/>
              </w:rPr>
              <w:t>84,77</w:t>
            </w:r>
          </w:p>
        </w:tc>
        <w:tc>
          <w:tcPr>
            <w:tcW w:w="567" w:type="dxa"/>
            <w:tcBorders>
              <w:top w:val="single" w:sz="4" w:space="0" w:color="auto"/>
              <w:left w:val="single" w:sz="4" w:space="0" w:color="auto"/>
              <w:bottom w:val="single" w:sz="4" w:space="0" w:color="auto"/>
              <w:right w:val="single" w:sz="4" w:space="0" w:color="auto"/>
            </w:tcBorders>
          </w:tcPr>
          <w:p w:rsidR="00A41298" w:rsidRPr="00142550" w:rsidRDefault="00142550" w:rsidP="00B54E93">
            <w:pPr>
              <w:autoSpaceDE w:val="0"/>
              <w:autoSpaceDN w:val="0"/>
              <w:adjustRightInd w:val="0"/>
              <w:jc w:val="center"/>
              <w:rPr>
                <w:sz w:val="18"/>
                <w:szCs w:val="18"/>
              </w:rPr>
            </w:pPr>
            <w:r w:rsidRPr="00142550">
              <w:rPr>
                <w:sz w:val="18"/>
                <w:szCs w:val="18"/>
              </w:rPr>
              <w:t>84,77</w:t>
            </w:r>
          </w:p>
        </w:tc>
        <w:tc>
          <w:tcPr>
            <w:tcW w:w="709" w:type="dxa"/>
            <w:tcBorders>
              <w:top w:val="single" w:sz="4" w:space="0" w:color="auto"/>
              <w:left w:val="single" w:sz="4" w:space="0" w:color="auto"/>
              <w:bottom w:val="single" w:sz="4" w:space="0" w:color="auto"/>
              <w:right w:val="single" w:sz="4" w:space="0" w:color="auto"/>
            </w:tcBorders>
          </w:tcPr>
          <w:p w:rsidR="00A41298" w:rsidRPr="00142550" w:rsidRDefault="00142550" w:rsidP="00B54E93">
            <w:pPr>
              <w:autoSpaceDE w:val="0"/>
              <w:autoSpaceDN w:val="0"/>
              <w:adjustRightInd w:val="0"/>
              <w:jc w:val="center"/>
              <w:rPr>
                <w:sz w:val="18"/>
                <w:szCs w:val="18"/>
              </w:rPr>
            </w:pPr>
            <w:r w:rsidRPr="00142550">
              <w:rPr>
                <w:sz w:val="18"/>
                <w:szCs w:val="18"/>
              </w:rPr>
              <w:t>84,77</w:t>
            </w:r>
          </w:p>
        </w:tc>
        <w:tc>
          <w:tcPr>
            <w:tcW w:w="567" w:type="dxa"/>
            <w:tcBorders>
              <w:top w:val="single" w:sz="4" w:space="0" w:color="auto"/>
              <w:left w:val="single" w:sz="4" w:space="0" w:color="auto"/>
              <w:bottom w:val="single" w:sz="4" w:space="0" w:color="auto"/>
              <w:right w:val="single" w:sz="4" w:space="0" w:color="auto"/>
            </w:tcBorders>
          </w:tcPr>
          <w:p w:rsidR="00A41298" w:rsidRPr="00142550" w:rsidRDefault="00142550" w:rsidP="00B54E93">
            <w:pPr>
              <w:autoSpaceDE w:val="0"/>
              <w:autoSpaceDN w:val="0"/>
              <w:adjustRightInd w:val="0"/>
              <w:jc w:val="center"/>
              <w:rPr>
                <w:sz w:val="18"/>
                <w:szCs w:val="18"/>
              </w:rPr>
            </w:pPr>
            <w:r w:rsidRPr="00142550">
              <w:rPr>
                <w:sz w:val="18"/>
                <w:szCs w:val="18"/>
              </w:rPr>
              <w:t>84,77</w:t>
            </w:r>
          </w:p>
        </w:tc>
        <w:tc>
          <w:tcPr>
            <w:tcW w:w="567" w:type="dxa"/>
            <w:tcBorders>
              <w:top w:val="single" w:sz="4" w:space="0" w:color="auto"/>
              <w:left w:val="single" w:sz="4" w:space="0" w:color="auto"/>
              <w:bottom w:val="single" w:sz="4" w:space="0" w:color="auto"/>
              <w:right w:val="single" w:sz="4" w:space="0" w:color="auto"/>
            </w:tcBorders>
          </w:tcPr>
          <w:p w:rsidR="00A41298" w:rsidRPr="00142550" w:rsidRDefault="00142550" w:rsidP="00B54E93">
            <w:pPr>
              <w:autoSpaceDE w:val="0"/>
              <w:autoSpaceDN w:val="0"/>
              <w:adjustRightInd w:val="0"/>
              <w:jc w:val="center"/>
              <w:rPr>
                <w:sz w:val="18"/>
                <w:szCs w:val="18"/>
              </w:rPr>
            </w:pPr>
            <w:r w:rsidRPr="00142550">
              <w:rPr>
                <w:sz w:val="18"/>
                <w:szCs w:val="18"/>
              </w:rPr>
              <w:t>84,77</w:t>
            </w:r>
          </w:p>
        </w:tc>
        <w:tc>
          <w:tcPr>
            <w:tcW w:w="567" w:type="dxa"/>
            <w:tcBorders>
              <w:top w:val="single" w:sz="4" w:space="0" w:color="auto"/>
              <w:left w:val="single" w:sz="4" w:space="0" w:color="auto"/>
              <w:bottom w:val="single" w:sz="4" w:space="0" w:color="auto"/>
              <w:right w:val="single" w:sz="4" w:space="0" w:color="auto"/>
            </w:tcBorders>
          </w:tcPr>
          <w:p w:rsidR="00A41298" w:rsidRPr="00142550" w:rsidRDefault="00142550" w:rsidP="00B54E93">
            <w:pPr>
              <w:autoSpaceDE w:val="0"/>
              <w:autoSpaceDN w:val="0"/>
              <w:adjustRightInd w:val="0"/>
              <w:jc w:val="center"/>
              <w:rPr>
                <w:sz w:val="18"/>
                <w:szCs w:val="18"/>
              </w:rPr>
            </w:pPr>
            <w:r w:rsidRPr="00142550">
              <w:rPr>
                <w:sz w:val="18"/>
                <w:szCs w:val="18"/>
              </w:rPr>
              <w:t>84,77</w:t>
            </w:r>
          </w:p>
        </w:tc>
        <w:tc>
          <w:tcPr>
            <w:tcW w:w="1202" w:type="dxa"/>
            <w:tcBorders>
              <w:top w:val="single" w:sz="4" w:space="0" w:color="auto"/>
              <w:left w:val="single" w:sz="4" w:space="0" w:color="auto"/>
              <w:bottom w:val="single" w:sz="4" w:space="0" w:color="auto"/>
              <w:right w:val="single" w:sz="4" w:space="0" w:color="auto"/>
            </w:tcBorders>
          </w:tcPr>
          <w:p w:rsidR="00A41298" w:rsidRPr="000664ED" w:rsidRDefault="00F021ED" w:rsidP="00B54E93">
            <w:pPr>
              <w:autoSpaceDE w:val="0"/>
              <w:autoSpaceDN w:val="0"/>
              <w:adjustRightInd w:val="0"/>
              <w:jc w:val="center"/>
              <w:rPr>
                <w:sz w:val="20"/>
                <w:szCs w:val="20"/>
              </w:rPr>
            </w:pPr>
            <w:r>
              <w:rPr>
                <w:sz w:val="20"/>
                <w:szCs w:val="20"/>
              </w:rPr>
              <w:t>100</w:t>
            </w:r>
          </w:p>
        </w:tc>
      </w:tr>
    </w:tbl>
    <w:p w:rsidR="009667D5" w:rsidRDefault="009667D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E3120B" w:rsidRDefault="00E3120B"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Default="004C6355" w:rsidP="004C6355">
      <w:pPr>
        <w:pStyle w:val="ConsPlusNonformat"/>
        <w:widowControl/>
        <w:tabs>
          <w:tab w:val="left" w:pos="72"/>
        </w:tabs>
        <w:ind w:right="-2"/>
        <w:rPr>
          <w:rFonts w:ascii="Times New Roman" w:hAnsi="Times New Roman" w:cs="Times New Roman"/>
          <w:b/>
          <w:sz w:val="28"/>
          <w:szCs w:val="28"/>
        </w:rPr>
      </w:pPr>
    </w:p>
    <w:p w:rsidR="004C6355" w:rsidRPr="004C6355" w:rsidRDefault="004C6355" w:rsidP="004C6355">
      <w:pPr>
        <w:pStyle w:val="ConsPlusNonformat"/>
        <w:widowControl/>
        <w:tabs>
          <w:tab w:val="left" w:pos="72"/>
        </w:tabs>
        <w:ind w:right="-2"/>
        <w:rPr>
          <w:rFonts w:ascii="Times New Roman" w:hAnsi="Times New Roman" w:cs="Times New Roman"/>
          <w:sz w:val="18"/>
          <w:szCs w:val="18"/>
        </w:rPr>
      </w:pPr>
      <w:proofErr w:type="spellStart"/>
      <w:r w:rsidRPr="004C6355">
        <w:rPr>
          <w:rFonts w:ascii="Times New Roman" w:hAnsi="Times New Roman" w:cs="Times New Roman"/>
          <w:sz w:val="18"/>
          <w:szCs w:val="18"/>
        </w:rPr>
        <w:t>Субхангулов</w:t>
      </w:r>
      <w:proofErr w:type="spellEnd"/>
      <w:r w:rsidRPr="004C6355">
        <w:rPr>
          <w:rFonts w:ascii="Times New Roman" w:hAnsi="Times New Roman" w:cs="Times New Roman"/>
          <w:sz w:val="18"/>
          <w:szCs w:val="18"/>
        </w:rPr>
        <w:t xml:space="preserve"> </w:t>
      </w:r>
      <w:proofErr w:type="spellStart"/>
      <w:r w:rsidRPr="004C6355">
        <w:rPr>
          <w:rFonts w:ascii="Times New Roman" w:hAnsi="Times New Roman" w:cs="Times New Roman"/>
          <w:sz w:val="18"/>
          <w:szCs w:val="18"/>
        </w:rPr>
        <w:t>Рузиль</w:t>
      </w:r>
      <w:proofErr w:type="spellEnd"/>
      <w:r w:rsidRPr="004C6355">
        <w:rPr>
          <w:rFonts w:ascii="Times New Roman" w:hAnsi="Times New Roman" w:cs="Times New Roman"/>
          <w:sz w:val="18"/>
          <w:szCs w:val="18"/>
        </w:rPr>
        <w:t xml:space="preserve"> </w:t>
      </w:r>
      <w:proofErr w:type="spellStart"/>
      <w:r w:rsidRPr="004C6355">
        <w:rPr>
          <w:rFonts w:ascii="Times New Roman" w:hAnsi="Times New Roman" w:cs="Times New Roman"/>
          <w:sz w:val="18"/>
          <w:szCs w:val="18"/>
        </w:rPr>
        <w:t>Зульфарович</w:t>
      </w:r>
      <w:proofErr w:type="spellEnd"/>
      <w:r w:rsidRPr="004C6355">
        <w:rPr>
          <w:rFonts w:ascii="Times New Roman" w:hAnsi="Times New Roman" w:cs="Times New Roman"/>
          <w:sz w:val="18"/>
          <w:szCs w:val="18"/>
        </w:rPr>
        <w:t xml:space="preserve"> </w:t>
      </w:r>
    </w:p>
    <w:p w:rsidR="004C6355" w:rsidRPr="004C6355" w:rsidRDefault="004C6355" w:rsidP="004C6355">
      <w:pPr>
        <w:pStyle w:val="ConsPlusNonformat"/>
        <w:widowControl/>
        <w:tabs>
          <w:tab w:val="left" w:pos="72"/>
        </w:tabs>
        <w:ind w:right="-2"/>
        <w:rPr>
          <w:rFonts w:ascii="Times New Roman" w:hAnsi="Times New Roman" w:cs="Times New Roman"/>
          <w:sz w:val="18"/>
          <w:szCs w:val="18"/>
        </w:rPr>
      </w:pPr>
      <w:r w:rsidRPr="004C6355">
        <w:rPr>
          <w:rFonts w:ascii="Times New Roman" w:hAnsi="Times New Roman" w:cs="Times New Roman"/>
          <w:sz w:val="18"/>
          <w:szCs w:val="18"/>
        </w:rPr>
        <w:t>4-16-88</w:t>
      </w:r>
    </w:p>
    <w:sectPr w:rsidR="004C6355" w:rsidRPr="004C6355" w:rsidSect="00D465D7">
      <w:pgSz w:w="11906" w:h="16838" w:code="9"/>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8B" w:rsidRDefault="00CA5A8B">
      <w:r>
        <w:separator/>
      </w:r>
    </w:p>
  </w:endnote>
  <w:endnote w:type="continuationSeparator" w:id="0">
    <w:p w:rsidR="00CA5A8B" w:rsidRDefault="00CA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8B" w:rsidRDefault="00CA5A8B">
      <w:r>
        <w:separator/>
      </w:r>
    </w:p>
  </w:footnote>
  <w:footnote w:type="continuationSeparator" w:id="0">
    <w:p w:rsidR="00CA5A8B" w:rsidRDefault="00CA5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31E"/>
    <w:multiLevelType w:val="hybridMultilevel"/>
    <w:tmpl w:val="4C46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D2143"/>
    <w:multiLevelType w:val="hybridMultilevel"/>
    <w:tmpl w:val="51EC21A2"/>
    <w:lvl w:ilvl="0" w:tplc="235E569E">
      <w:start w:val="1"/>
      <w:numFmt w:val="decimal"/>
      <w:lvlText w:val="%1."/>
      <w:lvlJc w:val="left"/>
      <w:pPr>
        <w:ind w:left="858" w:hanging="360"/>
      </w:pPr>
      <w:rPr>
        <w:rFonts w:hint="default"/>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2">
    <w:nsid w:val="0D39004D"/>
    <w:multiLevelType w:val="hybridMultilevel"/>
    <w:tmpl w:val="7C960BC0"/>
    <w:lvl w:ilvl="0" w:tplc="A54A7706">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45DCE"/>
    <w:multiLevelType w:val="hybridMultilevel"/>
    <w:tmpl w:val="DB222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37A3C"/>
    <w:multiLevelType w:val="hybridMultilevel"/>
    <w:tmpl w:val="70CA705C"/>
    <w:lvl w:ilvl="0" w:tplc="FE964B76">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5">
    <w:nsid w:val="1B147FF6"/>
    <w:multiLevelType w:val="hybridMultilevel"/>
    <w:tmpl w:val="560EAA28"/>
    <w:lvl w:ilvl="0" w:tplc="54384FB0">
      <w:start w:val="1"/>
      <w:numFmt w:val="decimal"/>
      <w:lvlText w:val="%1."/>
      <w:lvlJc w:val="left"/>
      <w:pPr>
        <w:tabs>
          <w:tab w:val="num" w:pos="1968"/>
        </w:tabs>
        <w:ind w:left="1968" w:hanging="1260"/>
      </w:pPr>
    </w:lvl>
    <w:lvl w:ilvl="1" w:tplc="9A24C406">
      <w:numFmt w:val="none"/>
      <w:lvlText w:val=""/>
      <w:lvlJc w:val="left"/>
      <w:pPr>
        <w:tabs>
          <w:tab w:val="num" w:pos="360"/>
        </w:tabs>
        <w:ind w:left="0" w:firstLine="0"/>
      </w:pPr>
    </w:lvl>
    <w:lvl w:ilvl="2" w:tplc="8F508C68">
      <w:numFmt w:val="none"/>
      <w:lvlText w:val=""/>
      <w:lvlJc w:val="left"/>
      <w:pPr>
        <w:tabs>
          <w:tab w:val="num" w:pos="360"/>
        </w:tabs>
        <w:ind w:left="0" w:firstLine="0"/>
      </w:pPr>
    </w:lvl>
    <w:lvl w:ilvl="3" w:tplc="E01411E0">
      <w:numFmt w:val="none"/>
      <w:lvlText w:val=""/>
      <w:lvlJc w:val="left"/>
      <w:pPr>
        <w:tabs>
          <w:tab w:val="num" w:pos="360"/>
        </w:tabs>
        <w:ind w:left="0" w:firstLine="0"/>
      </w:pPr>
    </w:lvl>
    <w:lvl w:ilvl="4" w:tplc="05F25724">
      <w:numFmt w:val="none"/>
      <w:lvlText w:val=""/>
      <w:lvlJc w:val="left"/>
      <w:pPr>
        <w:tabs>
          <w:tab w:val="num" w:pos="360"/>
        </w:tabs>
        <w:ind w:left="0" w:firstLine="0"/>
      </w:pPr>
    </w:lvl>
    <w:lvl w:ilvl="5" w:tplc="8402AFC6">
      <w:numFmt w:val="none"/>
      <w:lvlText w:val=""/>
      <w:lvlJc w:val="left"/>
      <w:pPr>
        <w:tabs>
          <w:tab w:val="num" w:pos="360"/>
        </w:tabs>
        <w:ind w:left="0" w:firstLine="0"/>
      </w:pPr>
    </w:lvl>
    <w:lvl w:ilvl="6" w:tplc="B2E22CCA">
      <w:numFmt w:val="none"/>
      <w:lvlText w:val=""/>
      <w:lvlJc w:val="left"/>
      <w:pPr>
        <w:tabs>
          <w:tab w:val="num" w:pos="360"/>
        </w:tabs>
        <w:ind w:left="0" w:firstLine="0"/>
      </w:pPr>
    </w:lvl>
    <w:lvl w:ilvl="7" w:tplc="C7AA4EE4">
      <w:numFmt w:val="none"/>
      <w:lvlText w:val=""/>
      <w:lvlJc w:val="left"/>
      <w:pPr>
        <w:tabs>
          <w:tab w:val="num" w:pos="360"/>
        </w:tabs>
        <w:ind w:left="0" w:firstLine="0"/>
      </w:pPr>
    </w:lvl>
    <w:lvl w:ilvl="8" w:tplc="13920F44">
      <w:numFmt w:val="none"/>
      <w:lvlText w:val=""/>
      <w:lvlJc w:val="left"/>
      <w:pPr>
        <w:tabs>
          <w:tab w:val="num" w:pos="360"/>
        </w:tabs>
        <w:ind w:left="0" w:firstLine="0"/>
      </w:pPr>
    </w:lvl>
  </w:abstractNum>
  <w:abstractNum w:abstractNumId="6">
    <w:nsid w:val="1D236EFC"/>
    <w:multiLevelType w:val="hybridMultilevel"/>
    <w:tmpl w:val="70D872F6"/>
    <w:lvl w:ilvl="0" w:tplc="E124B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954F9"/>
    <w:multiLevelType w:val="hybridMultilevel"/>
    <w:tmpl w:val="0D68C296"/>
    <w:lvl w:ilvl="0" w:tplc="30F8F8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A76563"/>
    <w:multiLevelType w:val="hybridMultilevel"/>
    <w:tmpl w:val="9C224F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1C36D2"/>
    <w:multiLevelType w:val="hybridMultilevel"/>
    <w:tmpl w:val="8E2E0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D53A3"/>
    <w:multiLevelType w:val="hybridMultilevel"/>
    <w:tmpl w:val="9C224F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754E1"/>
    <w:multiLevelType w:val="hybridMultilevel"/>
    <w:tmpl w:val="23909020"/>
    <w:lvl w:ilvl="0" w:tplc="8442407C">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251DAB"/>
    <w:multiLevelType w:val="hybridMultilevel"/>
    <w:tmpl w:val="8DEC3B4C"/>
    <w:lvl w:ilvl="0" w:tplc="257AFFA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D337EBF"/>
    <w:multiLevelType w:val="hybridMultilevel"/>
    <w:tmpl w:val="14A8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1853A4"/>
    <w:multiLevelType w:val="hybridMultilevel"/>
    <w:tmpl w:val="04BAC900"/>
    <w:lvl w:ilvl="0" w:tplc="E124B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75F92"/>
    <w:multiLevelType w:val="hybridMultilevel"/>
    <w:tmpl w:val="E1AC0C44"/>
    <w:lvl w:ilvl="0" w:tplc="A35A4F76">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16">
    <w:nsid w:val="4907477A"/>
    <w:multiLevelType w:val="hybridMultilevel"/>
    <w:tmpl w:val="4E2EBB9E"/>
    <w:lvl w:ilvl="0" w:tplc="7D688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FE42D7C"/>
    <w:multiLevelType w:val="hybridMultilevel"/>
    <w:tmpl w:val="E78459FC"/>
    <w:lvl w:ilvl="0" w:tplc="8B78F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426DA4"/>
    <w:multiLevelType w:val="hybridMultilevel"/>
    <w:tmpl w:val="67AC9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8C5EA1"/>
    <w:multiLevelType w:val="hybridMultilevel"/>
    <w:tmpl w:val="9D34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3A3300"/>
    <w:multiLevelType w:val="hybridMultilevel"/>
    <w:tmpl w:val="025E18F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C5784F"/>
    <w:multiLevelType w:val="hybridMultilevel"/>
    <w:tmpl w:val="70D872F6"/>
    <w:lvl w:ilvl="0" w:tplc="E124B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40925"/>
    <w:multiLevelType w:val="hybridMultilevel"/>
    <w:tmpl w:val="025E18F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32CEF"/>
    <w:multiLevelType w:val="hybridMultilevel"/>
    <w:tmpl w:val="09B02082"/>
    <w:lvl w:ilvl="0" w:tplc="862E383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D53276"/>
    <w:multiLevelType w:val="hybridMultilevel"/>
    <w:tmpl w:val="35EC30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CF0F1B"/>
    <w:multiLevelType w:val="hybridMultilevel"/>
    <w:tmpl w:val="B6402EB2"/>
    <w:lvl w:ilvl="0" w:tplc="8318C298">
      <w:start w:val="1"/>
      <w:numFmt w:val="decimal"/>
      <w:lvlText w:val="%1."/>
      <w:lvlJc w:val="left"/>
      <w:pPr>
        <w:ind w:left="891" w:hanging="360"/>
      </w:pPr>
      <w:rPr>
        <w:rFonts w:hint="default"/>
        <w:color w:val="auto"/>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26">
    <w:nsid w:val="73817BEF"/>
    <w:multiLevelType w:val="hybridMultilevel"/>
    <w:tmpl w:val="70D872F6"/>
    <w:lvl w:ilvl="0" w:tplc="E124B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6447AF"/>
    <w:multiLevelType w:val="hybridMultilevel"/>
    <w:tmpl w:val="9C224F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950E65"/>
    <w:multiLevelType w:val="hybridMultilevel"/>
    <w:tmpl w:val="40C88D7C"/>
    <w:lvl w:ilvl="0" w:tplc="5D88A4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6BA1"/>
    <w:multiLevelType w:val="hybridMultilevel"/>
    <w:tmpl w:val="44EC9596"/>
    <w:lvl w:ilvl="0" w:tplc="11926624">
      <w:start w:val="1"/>
      <w:numFmt w:val="decimal"/>
      <w:lvlText w:val="%1."/>
      <w:lvlJc w:val="left"/>
      <w:pPr>
        <w:ind w:left="891" w:hanging="360"/>
      </w:pPr>
      <w:rPr>
        <w:rFonts w:hint="default"/>
        <w:b w:val="0"/>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30">
    <w:nsid w:val="7B0548F3"/>
    <w:multiLevelType w:val="hybridMultilevel"/>
    <w:tmpl w:val="C97C197C"/>
    <w:lvl w:ilvl="0" w:tplc="EC6EE9D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CC632E"/>
    <w:multiLevelType w:val="hybridMultilevel"/>
    <w:tmpl w:val="F2A4099A"/>
    <w:lvl w:ilvl="0" w:tplc="6F28E4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E2C37CD"/>
    <w:multiLevelType w:val="hybridMultilevel"/>
    <w:tmpl w:val="E9E23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29"/>
  </w:num>
  <w:num w:numId="3">
    <w:abstractNumId w:val="13"/>
  </w:num>
  <w:num w:numId="4">
    <w:abstractNumId w:val="28"/>
  </w:num>
  <w:num w:numId="5">
    <w:abstractNumId w:val="6"/>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num>
  <w:num w:numId="10">
    <w:abstractNumId w:val="17"/>
  </w:num>
  <w:num w:numId="11">
    <w:abstractNumId w:val="11"/>
  </w:num>
  <w:num w:numId="12">
    <w:abstractNumId w:val="18"/>
  </w:num>
  <w:num w:numId="13">
    <w:abstractNumId w:val="23"/>
  </w:num>
  <w:num w:numId="14">
    <w:abstractNumId w:val="24"/>
  </w:num>
  <w:num w:numId="15">
    <w:abstractNumId w:val="25"/>
  </w:num>
  <w:num w:numId="16">
    <w:abstractNumId w:val="8"/>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7"/>
  </w:num>
  <w:num w:numId="21">
    <w:abstractNumId w:val="30"/>
  </w:num>
  <w:num w:numId="22">
    <w:abstractNumId w:val="3"/>
  </w:num>
  <w:num w:numId="23">
    <w:abstractNumId w:val="4"/>
  </w:num>
  <w:num w:numId="24">
    <w:abstractNumId w:val="9"/>
  </w:num>
  <w:num w:numId="25">
    <w:abstractNumId w:val="2"/>
  </w:num>
  <w:num w:numId="26">
    <w:abstractNumId w:val="32"/>
  </w:num>
  <w:num w:numId="27">
    <w:abstractNumId w:val="0"/>
  </w:num>
  <w:num w:numId="28">
    <w:abstractNumId w:val="15"/>
  </w:num>
  <w:num w:numId="29">
    <w:abstractNumId w:val="1"/>
  </w:num>
  <w:num w:numId="30">
    <w:abstractNumId w:val="20"/>
  </w:num>
  <w:num w:numId="31">
    <w:abstractNumId w:val="12"/>
  </w:num>
  <w:num w:numId="32">
    <w:abstractNumId w:val="16"/>
  </w:num>
  <w:num w:numId="33">
    <w:abstractNumId w:val="22"/>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71"/>
    <w:rsid w:val="00003C85"/>
    <w:rsid w:val="00005AE6"/>
    <w:rsid w:val="000063B9"/>
    <w:rsid w:val="00006B07"/>
    <w:rsid w:val="00007D4B"/>
    <w:rsid w:val="00014AA7"/>
    <w:rsid w:val="00016897"/>
    <w:rsid w:val="00016A58"/>
    <w:rsid w:val="0002077C"/>
    <w:rsid w:val="00020F72"/>
    <w:rsid w:val="0002478E"/>
    <w:rsid w:val="00032AD4"/>
    <w:rsid w:val="00040377"/>
    <w:rsid w:val="00040645"/>
    <w:rsid w:val="00041695"/>
    <w:rsid w:val="00042B28"/>
    <w:rsid w:val="000431E3"/>
    <w:rsid w:val="000441BD"/>
    <w:rsid w:val="000445D8"/>
    <w:rsid w:val="00046E6E"/>
    <w:rsid w:val="00047518"/>
    <w:rsid w:val="00050C33"/>
    <w:rsid w:val="00052076"/>
    <w:rsid w:val="00053043"/>
    <w:rsid w:val="00055865"/>
    <w:rsid w:val="00055C21"/>
    <w:rsid w:val="000617E4"/>
    <w:rsid w:val="00061EDE"/>
    <w:rsid w:val="00063A1D"/>
    <w:rsid w:val="00063AC4"/>
    <w:rsid w:val="000643CD"/>
    <w:rsid w:val="00066D08"/>
    <w:rsid w:val="00070B24"/>
    <w:rsid w:val="0007185D"/>
    <w:rsid w:val="00071A40"/>
    <w:rsid w:val="00072BB0"/>
    <w:rsid w:val="00074B76"/>
    <w:rsid w:val="000765A6"/>
    <w:rsid w:val="00080B4C"/>
    <w:rsid w:val="000810C9"/>
    <w:rsid w:val="000811B6"/>
    <w:rsid w:val="0008215B"/>
    <w:rsid w:val="00082978"/>
    <w:rsid w:val="00083414"/>
    <w:rsid w:val="0008395B"/>
    <w:rsid w:val="00090115"/>
    <w:rsid w:val="00090583"/>
    <w:rsid w:val="00091835"/>
    <w:rsid w:val="00093A5D"/>
    <w:rsid w:val="00093B9D"/>
    <w:rsid w:val="00095374"/>
    <w:rsid w:val="000959E8"/>
    <w:rsid w:val="00095FC5"/>
    <w:rsid w:val="000A2B37"/>
    <w:rsid w:val="000A4407"/>
    <w:rsid w:val="000A5339"/>
    <w:rsid w:val="000B0260"/>
    <w:rsid w:val="000B1CE9"/>
    <w:rsid w:val="000B1FC6"/>
    <w:rsid w:val="000B202B"/>
    <w:rsid w:val="000B210E"/>
    <w:rsid w:val="000B2967"/>
    <w:rsid w:val="000B4517"/>
    <w:rsid w:val="000B4BA2"/>
    <w:rsid w:val="000B505F"/>
    <w:rsid w:val="000B63EA"/>
    <w:rsid w:val="000C2A6E"/>
    <w:rsid w:val="000C5477"/>
    <w:rsid w:val="000C5531"/>
    <w:rsid w:val="000D27A6"/>
    <w:rsid w:val="000D27C1"/>
    <w:rsid w:val="000D4C85"/>
    <w:rsid w:val="000D4D6C"/>
    <w:rsid w:val="000D4FC2"/>
    <w:rsid w:val="000D5BFA"/>
    <w:rsid w:val="000D6958"/>
    <w:rsid w:val="000D7F01"/>
    <w:rsid w:val="000E03DB"/>
    <w:rsid w:val="000E0A57"/>
    <w:rsid w:val="000E25BD"/>
    <w:rsid w:val="000E41AE"/>
    <w:rsid w:val="000E6929"/>
    <w:rsid w:val="000F02A8"/>
    <w:rsid w:val="000F56AB"/>
    <w:rsid w:val="000F5ED1"/>
    <w:rsid w:val="00101359"/>
    <w:rsid w:val="00110901"/>
    <w:rsid w:val="00111AAB"/>
    <w:rsid w:val="00111DAD"/>
    <w:rsid w:val="00112BE4"/>
    <w:rsid w:val="00112E72"/>
    <w:rsid w:val="00113B89"/>
    <w:rsid w:val="0011487F"/>
    <w:rsid w:val="0011710F"/>
    <w:rsid w:val="00117163"/>
    <w:rsid w:val="00120346"/>
    <w:rsid w:val="001310EA"/>
    <w:rsid w:val="00132EB5"/>
    <w:rsid w:val="00136507"/>
    <w:rsid w:val="00141FC2"/>
    <w:rsid w:val="00142550"/>
    <w:rsid w:val="00147CF7"/>
    <w:rsid w:val="001501D4"/>
    <w:rsid w:val="00151642"/>
    <w:rsid w:val="001526BE"/>
    <w:rsid w:val="00155A5D"/>
    <w:rsid w:val="00160264"/>
    <w:rsid w:val="001609BA"/>
    <w:rsid w:val="00160CE1"/>
    <w:rsid w:val="00163DB4"/>
    <w:rsid w:val="0016782F"/>
    <w:rsid w:val="00171124"/>
    <w:rsid w:val="001769AF"/>
    <w:rsid w:val="001777FD"/>
    <w:rsid w:val="001778AA"/>
    <w:rsid w:val="00180867"/>
    <w:rsid w:val="00180E68"/>
    <w:rsid w:val="0018114A"/>
    <w:rsid w:val="001825C3"/>
    <w:rsid w:val="001840D4"/>
    <w:rsid w:val="00185009"/>
    <w:rsid w:val="00185050"/>
    <w:rsid w:val="00185DF9"/>
    <w:rsid w:val="0018646B"/>
    <w:rsid w:val="0018709C"/>
    <w:rsid w:val="00187469"/>
    <w:rsid w:val="00187CEA"/>
    <w:rsid w:val="001945BF"/>
    <w:rsid w:val="00196F01"/>
    <w:rsid w:val="001A104D"/>
    <w:rsid w:val="001A1278"/>
    <w:rsid w:val="001A157C"/>
    <w:rsid w:val="001A2230"/>
    <w:rsid w:val="001A23DF"/>
    <w:rsid w:val="001A2EF7"/>
    <w:rsid w:val="001A389F"/>
    <w:rsid w:val="001A3A17"/>
    <w:rsid w:val="001A3E07"/>
    <w:rsid w:val="001B3E91"/>
    <w:rsid w:val="001B68D8"/>
    <w:rsid w:val="001C0B6F"/>
    <w:rsid w:val="001C115F"/>
    <w:rsid w:val="001C21C0"/>
    <w:rsid w:val="001C3C72"/>
    <w:rsid w:val="001C3D65"/>
    <w:rsid w:val="001C44E6"/>
    <w:rsid w:val="001C4852"/>
    <w:rsid w:val="001C654A"/>
    <w:rsid w:val="001C768D"/>
    <w:rsid w:val="001C7F60"/>
    <w:rsid w:val="001D0D52"/>
    <w:rsid w:val="001D13C0"/>
    <w:rsid w:val="001D334D"/>
    <w:rsid w:val="001D397A"/>
    <w:rsid w:val="001D3CF2"/>
    <w:rsid w:val="001D40A1"/>
    <w:rsid w:val="001D4DBA"/>
    <w:rsid w:val="001D66F4"/>
    <w:rsid w:val="001E1AF6"/>
    <w:rsid w:val="001E2149"/>
    <w:rsid w:val="001E479A"/>
    <w:rsid w:val="001E5274"/>
    <w:rsid w:val="001E5DC3"/>
    <w:rsid w:val="001F1DF7"/>
    <w:rsid w:val="001F3D55"/>
    <w:rsid w:val="001F6A35"/>
    <w:rsid w:val="001F7C07"/>
    <w:rsid w:val="0020368A"/>
    <w:rsid w:val="002054EE"/>
    <w:rsid w:val="00210615"/>
    <w:rsid w:val="002130C0"/>
    <w:rsid w:val="0022064A"/>
    <w:rsid w:val="00220685"/>
    <w:rsid w:val="0022105B"/>
    <w:rsid w:val="00223426"/>
    <w:rsid w:val="002324E0"/>
    <w:rsid w:val="00235115"/>
    <w:rsid w:val="00235BE6"/>
    <w:rsid w:val="002370A5"/>
    <w:rsid w:val="002419CB"/>
    <w:rsid w:val="00242D1D"/>
    <w:rsid w:val="00242F18"/>
    <w:rsid w:val="00244461"/>
    <w:rsid w:val="00246BDA"/>
    <w:rsid w:val="00247CB2"/>
    <w:rsid w:val="00251B7D"/>
    <w:rsid w:val="002534D6"/>
    <w:rsid w:val="002568AC"/>
    <w:rsid w:val="002579DD"/>
    <w:rsid w:val="0026014B"/>
    <w:rsid w:val="002614A8"/>
    <w:rsid w:val="00262BD4"/>
    <w:rsid w:val="00262C0C"/>
    <w:rsid w:val="00262E7E"/>
    <w:rsid w:val="00263DC4"/>
    <w:rsid w:val="00265D35"/>
    <w:rsid w:val="00265F9D"/>
    <w:rsid w:val="00267333"/>
    <w:rsid w:val="00270294"/>
    <w:rsid w:val="00270662"/>
    <w:rsid w:val="0027719E"/>
    <w:rsid w:val="00282A29"/>
    <w:rsid w:val="00286D9C"/>
    <w:rsid w:val="00287409"/>
    <w:rsid w:val="00292F92"/>
    <w:rsid w:val="00294253"/>
    <w:rsid w:val="0029454A"/>
    <w:rsid w:val="00294778"/>
    <w:rsid w:val="002A7506"/>
    <w:rsid w:val="002B0851"/>
    <w:rsid w:val="002B0B62"/>
    <w:rsid w:val="002B0E7F"/>
    <w:rsid w:val="002B1586"/>
    <w:rsid w:val="002B1595"/>
    <w:rsid w:val="002B15F1"/>
    <w:rsid w:val="002B2888"/>
    <w:rsid w:val="002B5DD9"/>
    <w:rsid w:val="002B5F12"/>
    <w:rsid w:val="002B7732"/>
    <w:rsid w:val="002C0E63"/>
    <w:rsid w:val="002C0F91"/>
    <w:rsid w:val="002C11D2"/>
    <w:rsid w:val="002C2997"/>
    <w:rsid w:val="002C3FBE"/>
    <w:rsid w:val="002D075A"/>
    <w:rsid w:val="002D1AC5"/>
    <w:rsid w:val="002D227D"/>
    <w:rsid w:val="002D2B30"/>
    <w:rsid w:val="002D35BF"/>
    <w:rsid w:val="002D6299"/>
    <w:rsid w:val="002E04C0"/>
    <w:rsid w:val="002E11D4"/>
    <w:rsid w:val="002E2052"/>
    <w:rsid w:val="002E20E6"/>
    <w:rsid w:val="002E510E"/>
    <w:rsid w:val="002E61E6"/>
    <w:rsid w:val="002F139D"/>
    <w:rsid w:val="002F2637"/>
    <w:rsid w:val="002F3A2F"/>
    <w:rsid w:val="0030045F"/>
    <w:rsid w:val="003023C7"/>
    <w:rsid w:val="00302B38"/>
    <w:rsid w:val="003042FF"/>
    <w:rsid w:val="00306BB7"/>
    <w:rsid w:val="00306CD8"/>
    <w:rsid w:val="003078B2"/>
    <w:rsid w:val="003131F7"/>
    <w:rsid w:val="003205D4"/>
    <w:rsid w:val="003205EC"/>
    <w:rsid w:val="00321F23"/>
    <w:rsid w:val="0032293E"/>
    <w:rsid w:val="00322CB1"/>
    <w:rsid w:val="003249E0"/>
    <w:rsid w:val="00327861"/>
    <w:rsid w:val="00330C2E"/>
    <w:rsid w:val="00330E3A"/>
    <w:rsid w:val="00331213"/>
    <w:rsid w:val="0033184F"/>
    <w:rsid w:val="00331EF7"/>
    <w:rsid w:val="00333D55"/>
    <w:rsid w:val="0033665B"/>
    <w:rsid w:val="00336E3D"/>
    <w:rsid w:val="00337003"/>
    <w:rsid w:val="00340858"/>
    <w:rsid w:val="003473BC"/>
    <w:rsid w:val="003478CB"/>
    <w:rsid w:val="0035299A"/>
    <w:rsid w:val="0035365F"/>
    <w:rsid w:val="00353FE3"/>
    <w:rsid w:val="00355BC2"/>
    <w:rsid w:val="00355D9B"/>
    <w:rsid w:val="00355E2F"/>
    <w:rsid w:val="00356DCE"/>
    <w:rsid w:val="00362E68"/>
    <w:rsid w:val="003657AB"/>
    <w:rsid w:val="003660EB"/>
    <w:rsid w:val="00370CB3"/>
    <w:rsid w:val="0037548F"/>
    <w:rsid w:val="0037599B"/>
    <w:rsid w:val="003764CE"/>
    <w:rsid w:val="00376DFF"/>
    <w:rsid w:val="0038165F"/>
    <w:rsid w:val="00382297"/>
    <w:rsid w:val="00382735"/>
    <w:rsid w:val="00382D44"/>
    <w:rsid w:val="003834EE"/>
    <w:rsid w:val="003844D1"/>
    <w:rsid w:val="00384E4F"/>
    <w:rsid w:val="0038505B"/>
    <w:rsid w:val="003864B0"/>
    <w:rsid w:val="003872ED"/>
    <w:rsid w:val="003952CD"/>
    <w:rsid w:val="003963D3"/>
    <w:rsid w:val="00396D2E"/>
    <w:rsid w:val="003A196B"/>
    <w:rsid w:val="003A3143"/>
    <w:rsid w:val="003A67E0"/>
    <w:rsid w:val="003A720F"/>
    <w:rsid w:val="003A7BA5"/>
    <w:rsid w:val="003B37CD"/>
    <w:rsid w:val="003B45F7"/>
    <w:rsid w:val="003B508B"/>
    <w:rsid w:val="003B50CD"/>
    <w:rsid w:val="003B776D"/>
    <w:rsid w:val="003C005E"/>
    <w:rsid w:val="003C2A10"/>
    <w:rsid w:val="003C5182"/>
    <w:rsid w:val="003C55E0"/>
    <w:rsid w:val="003C7156"/>
    <w:rsid w:val="003C73A9"/>
    <w:rsid w:val="003D328F"/>
    <w:rsid w:val="003D378D"/>
    <w:rsid w:val="003D6462"/>
    <w:rsid w:val="003E2C31"/>
    <w:rsid w:val="003E3A69"/>
    <w:rsid w:val="003E5D84"/>
    <w:rsid w:val="003E6285"/>
    <w:rsid w:val="003F1993"/>
    <w:rsid w:val="003F4D38"/>
    <w:rsid w:val="003F547F"/>
    <w:rsid w:val="003F7563"/>
    <w:rsid w:val="004022C2"/>
    <w:rsid w:val="00403988"/>
    <w:rsid w:val="00404A31"/>
    <w:rsid w:val="0040504A"/>
    <w:rsid w:val="004067D7"/>
    <w:rsid w:val="00413298"/>
    <w:rsid w:val="004145B9"/>
    <w:rsid w:val="00414E35"/>
    <w:rsid w:val="004174A3"/>
    <w:rsid w:val="00417806"/>
    <w:rsid w:val="00420E47"/>
    <w:rsid w:val="00421D7C"/>
    <w:rsid w:val="00422512"/>
    <w:rsid w:val="004249A0"/>
    <w:rsid w:val="004254D9"/>
    <w:rsid w:val="004263C3"/>
    <w:rsid w:val="00426AFD"/>
    <w:rsid w:val="00427B0D"/>
    <w:rsid w:val="004304AA"/>
    <w:rsid w:val="0043272F"/>
    <w:rsid w:val="00432D70"/>
    <w:rsid w:val="00433265"/>
    <w:rsid w:val="00433531"/>
    <w:rsid w:val="00435165"/>
    <w:rsid w:val="004379A4"/>
    <w:rsid w:val="00441BA5"/>
    <w:rsid w:val="004476C0"/>
    <w:rsid w:val="00451BBC"/>
    <w:rsid w:val="0045365D"/>
    <w:rsid w:val="00453B0F"/>
    <w:rsid w:val="004557F4"/>
    <w:rsid w:val="004557F8"/>
    <w:rsid w:val="00456B73"/>
    <w:rsid w:val="00461040"/>
    <w:rsid w:val="0046114D"/>
    <w:rsid w:val="00461AF8"/>
    <w:rsid w:val="004629A0"/>
    <w:rsid w:val="00464D3A"/>
    <w:rsid w:val="00467CFC"/>
    <w:rsid w:val="00472A1D"/>
    <w:rsid w:val="004744B2"/>
    <w:rsid w:val="00477168"/>
    <w:rsid w:val="00477C97"/>
    <w:rsid w:val="0048170C"/>
    <w:rsid w:val="00484CD9"/>
    <w:rsid w:val="00484FF2"/>
    <w:rsid w:val="00486782"/>
    <w:rsid w:val="00493027"/>
    <w:rsid w:val="00493F44"/>
    <w:rsid w:val="00494CA4"/>
    <w:rsid w:val="00495557"/>
    <w:rsid w:val="004A0346"/>
    <w:rsid w:val="004A16F1"/>
    <w:rsid w:val="004A23AE"/>
    <w:rsid w:val="004A5E9A"/>
    <w:rsid w:val="004A7DB0"/>
    <w:rsid w:val="004B1956"/>
    <w:rsid w:val="004B1CAE"/>
    <w:rsid w:val="004B3905"/>
    <w:rsid w:val="004B424F"/>
    <w:rsid w:val="004B4B7F"/>
    <w:rsid w:val="004B4CB1"/>
    <w:rsid w:val="004B50CF"/>
    <w:rsid w:val="004B6068"/>
    <w:rsid w:val="004B7277"/>
    <w:rsid w:val="004C11A3"/>
    <w:rsid w:val="004C14D2"/>
    <w:rsid w:val="004C4B0C"/>
    <w:rsid w:val="004C59B3"/>
    <w:rsid w:val="004C6355"/>
    <w:rsid w:val="004D015F"/>
    <w:rsid w:val="004D335B"/>
    <w:rsid w:val="004D66EE"/>
    <w:rsid w:val="004E06F0"/>
    <w:rsid w:val="004E1426"/>
    <w:rsid w:val="004E3FB2"/>
    <w:rsid w:val="004E5E01"/>
    <w:rsid w:val="004E65C0"/>
    <w:rsid w:val="004F097B"/>
    <w:rsid w:val="004F18FF"/>
    <w:rsid w:val="004F1C22"/>
    <w:rsid w:val="004F1E70"/>
    <w:rsid w:val="004F1F25"/>
    <w:rsid w:val="004F7604"/>
    <w:rsid w:val="005031BD"/>
    <w:rsid w:val="0050704E"/>
    <w:rsid w:val="00507C35"/>
    <w:rsid w:val="00507E0B"/>
    <w:rsid w:val="00510EF0"/>
    <w:rsid w:val="00511C6D"/>
    <w:rsid w:val="00513B19"/>
    <w:rsid w:val="00515DD0"/>
    <w:rsid w:val="00521691"/>
    <w:rsid w:val="0052198F"/>
    <w:rsid w:val="00523A56"/>
    <w:rsid w:val="00523A7A"/>
    <w:rsid w:val="00524550"/>
    <w:rsid w:val="005248BC"/>
    <w:rsid w:val="00524DFB"/>
    <w:rsid w:val="00526C30"/>
    <w:rsid w:val="00526C31"/>
    <w:rsid w:val="00526C53"/>
    <w:rsid w:val="00526EEB"/>
    <w:rsid w:val="00531412"/>
    <w:rsid w:val="00532C12"/>
    <w:rsid w:val="0053324A"/>
    <w:rsid w:val="005342CF"/>
    <w:rsid w:val="0053573E"/>
    <w:rsid w:val="00547124"/>
    <w:rsid w:val="00547BC0"/>
    <w:rsid w:val="00550934"/>
    <w:rsid w:val="00552036"/>
    <w:rsid w:val="00552931"/>
    <w:rsid w:val="00553610"/>
    <w:rsid w:val="0055446C"/>
    <w:rsid w:val="00555D48"/>
    <w:rsid w:val="00556A8D"/>
    <w:rsid w:val="00557229"/>
    <w:rsid w:val="00560B70"/>
    <w:rsid w:val="00561445"/>
    <w:rsid w:val="005659C6"/>
    <w:rsid w:val="00574EC2"/>
    <w:rsid w:val="00575A23"/>
    <w:rsid w:val="00577B07"/>
    <w:rsid w:val="00581B99"/>
    <w:rsid w:val="00582CEC"/>
    <w:rsid w:val="005836FA"/>
    <w:rsid w:val="0058460A"/>
    <w:rsid w:val="005936B5"/>
    <w:rsid w:val="00593BE4"/>
    <w:rsid w:val="0059403C"/>
    <w:rsid w:val="00594493"/>
    <w:rsid w:val="00594B2D"/>
    <w:rsid w:val="005A045F"/>
    <w:rsid w:val="005B0D61"/>
    <w:rsid w:val="005B25A8"/>
    <w:rsid w:val="005B2C4C"/>
    <w:rsid w:val="005B302C"/>
    <w:rsid w:val="005C2D51"/>
    <w:rsid w:val="005C30BE"/>
    <w:rsid w:val="005C6DCE"/>
    <w:rsid w:val="005D0FFC"/>
    <w:rsid w:val="005D1562"/>
    <w:rsid w:val="005D2A8A"/>
    <w:rsid w:val="005D4292"/>
    <w:rsid w:val="005E12BD"/>
    <w:rsid w:val="005E2142"/>
    <w:rsid w:val="005E4AD5"/>
    <w:rsid w:val="005E59FC"/>
    <w:rsid w:val="005E6500"/>
    <w:rsid w:val="005F0EFE"/>
    <w:rsid w:val="005F2AA2"/>
    <w:rsid w:val="005F3C79"/>
    <w:rsid w:val="005F5B27"/>
    <w:rsid w:val="005F7F8E"/>
    <w:rsid w:val="00600A01"/>
    <w:rsid w:val="00600CB1"/>
    <w:rsid w:val="00601DB4"/>
    <w:rsid w:val="00602CFD"/>
    <w:rsid w:val="0060393D"/>
    <w:rsid w:val="00604A8F"/>
    <w:rsid w:val="00606B03"/>
    <w:rsid w:val="0061289D"/>
    <w:rsid w:val="00612D99"/>
    <w:rsid w:val="0061478B"/>
    <w:rsid w:val="00615B04"/>
    <w:rsid w:val="00616483"/>
    <w:rsid w:val="006175CA"/>
    <w:rsid w:val="006203DA"/>
    <w:rsid w:val="00620C11"/>
    <w:rsid w:val="00621F50"/>
    <w:rsid w:val="00624FEA"/>
    <w:rsid w:val="00627694"/>
    <w:rsid w:val="006301B4"/>
    <w:rsid w:val="00631D7A"/>
    <w:rsid w:val="00634A27"/>
    <w:rsid w:val="00635020"/>
    <w:rsid w:val="00635ED9"/>
    <w:rsid w:val="00635F20"/>
    <w:rsid w:val="00636851"/>
    <w:rsid w:val="00637BBC"/>
    <w:rsid w:val="00640439"/>
    <w:rsid w:val="006428A5"/>
    <w:rsid w:val="00642C6F"/>
    <w:rsid w:val="00644087"/>
    <w:rsid w:val="006443F8"/>
    <w:rsid w:val="00645F06"/>
    <w:rsid w:val="00650F8E"/>
    <w:rsid w:val="0065188E"/>
    <w:rsid w:val="00651F8F"/>
    <w:rsid w:val="00652418"/>
    <w:rsid w:val="006527B4"/>
    <w:rsid w:val="00652A64"/>
    <w:rsid w:val="006543E0"/>
    <w:rsid w:val="0065550D"/>
    <w:rsid w:val="00655DB8"/>
    <w:rsid w:val="006569B0"/>
    <w:rsid w:val="006578FA"/>
    <w:rsid w:val="00660A1F"/>
    <w:rsid w:val="00660CEF"/>
    <w:rsid w:val="00661BF1"/>
    <w:rsid w:val="00662CF3"/>
    <w:rsid w:val="00663E47"/>
    <w:rsid w:val="006654D5"/>
    <w:rsid w:val="00666338"/>
    <w:rsid w:val="006703EB"/>
    <w:rsid w:val="00670C1F"/>
    <w:rsid w:val="00670CBB"/>
    <w:rsid w:val="00675C00"/>
    <w:rsid w:val="006773F3"/>
    <w:rsid w:val="006825EA"/>
    <w:rsid w:val="00682B77"/>
    <w:rsid w:val="00683864"/>
    <w:rsid w:val="00683A79"/>
    <w:rsid w:val="00690251"/>
    <w:rsid w:val="006929E0"/>
    <w:rsid w:val="00693226"/>
    <w:rsid w:val="00693F46"/>
    <w:rsid w:val="0069525E"/>
    <w:rsid w:val="00696B43"/>
    <w:rsid w:val="006975DD"/>
    <w:rsid w:val="006A0E19"/>
    <w:rsid w:val="006A1F00"/>
    <w:rsid w:val="006A31C5"/>
    <w:rsid w:val="006A3D5C"/>
    <w:rsid w:val="006A4F2F"/>
    <w:rsid w:val="006A6CC8"/>
    <w:rsid w:val="006A7111"/>
    <w:rsid w:val="006A7682"/>
    <w:rsid w:val="006A7F1D"/>
    <w:rsid w:val="006B329F"/>
    <w:rsid w:val="006B33BA"/>
    <w:rsid w:val="006B48F9"/>
    <w:rsid w:val="006B5E44"/>
    <w:rsid w:val="006C0EB5"/>
    <w:rsid w:val="006C119B"/>
    <w:rsid w:val="006C162E"/>
    <w:rsid w:val="006C4A02"/>
    <w:rsid w:val="006C4F72"/>
    <w:rsid w:val="006C686B"/>
    <w:rsid w:val="006C7305"/>
    <w:rsid w:val="006D04FF"/>
    <w:rsid w:val="006D39E4"/>
    <w:rsid w:val="006D590B"/>
    <w:rsid w:val="006D784C"/>
    <w:rsid w:val="006E06D6"/>
    <w:rsid w:val="006E082F"/>
    <w:rsid w:val="006E5FA8"/>
    <w:rsid w:val="006F015E"/>
    <w:rsid w:val="006F0601"/>
    <w:rsid w:val="006F3DBF"/>
    <w:rsid w:val="006F5DEE"/>
    <w:rsid w:val="006F6576"/>
    <w:rsid w:val="006F7A32"/>
    <w:rsid w:val="006F7B86"/>
    <w:rsid w:val="0070329A"/>
    <w:rsid w:val="00712662"/>
    <w:rsid w:val="00716BB6"/>
    <w:rsid w:val="00717D52"/>
    <w:rsid w:val="00723EE3"/>
    <w:rsid w:val="007240FA"/>
    <w:rsid w:val="00726B7B"/>
    <w:rsid w:val="0073054C"/>
    <w:rsid w:val="0073140F"/>
    <w:rsid w:val="00733866"/>
    <w:rsid w:val="007365F3"/>
    <w:rsid w:val="00737BFD"/>
    <w:rsid w:val="00742E11"/>
    <w:rsid w:val="007436C6"/>
    <w:rsid w:val="00744024"/>
    <w:rsid w:val="00744937"/>
    <w:rsid w:val="00746C31"/>
    <w:rsid w:val="0075038C"/>
    <w:rsid w:val="007562AA"/>
    <w:rsid w:val="00756978"/>
    <w:rsid w:val="00757768"/>
    <w:rsid w:val="00761101"/>
    <w:rsid w:val="00762A34"/>
    <w:rsid w:val="00762B70"/>
    <w:rsid w:val="00765718"/>
    <w:rsid w:val="00770D72"/>
    <w:rsid w:val="00774536"/>
    <w:rsid w:val="007752D4"/>
    <w:rsid w:val="0077617F"/>
    <w:rsid w:val="00777315"/>
    <w:rsid w:val="00785012"/>
    <w:rsid w:val="00785FB1"/>
    <w:rsid w:val="00786792"/>
    <w:rsid w:val="007868C8"/>
    <w:rsid w:val="00786B7C"/>
    <w:rsid w:val="00790972"/>
    <w:rsid w:val="00792250"/>
    <w:rsid w:val="007A122C"/>
    <w:rsid w:val="007A158C"/>
    <w:rsid w:val="007A265C"/>
    <w:rsid w:val="007A3B90"/>
    <w:rsid w:val="007A45CF"/>
    <w:rsid w:val="007A466D"/>
    <w:rsid w:val="007A5E4D"/>
    <w:rsid w:val="007B2388"/>
    <w:rsid w:val="007B456C"/>
    <w:rsid w:val="007B623B"/>
    <w:rsid w:val="007B64AC"/>
    <w:rsid w:val="007B66C2"/>
    <w:rsid w:val="007B6909"/>
    <w:rsid w:val="007B7195"/>
    <w:rsid w:val="007B762C"/>
    <w:rsid w:val="007C0DD5"/>
    <w:rsid w:val="007C0FD5"/>
    <w:rsid w:val="007C1A38"/>
    <w:rsid w:val="007C27F4"/>
    <w:rsid w:val="007C33BB"/>
    <w:rsid w:val="007D04CC"/>
    <w:rsid w:val="007D18E0"/>
    <w:rsid w:val="007D39A0"/>
    <w:rsid w:val="007D43F7"/>
    <w:rsid w:val="007D75CA"/>
    <w:rsid w:val="007E00FB"/>
    <w:rsid w:val="007E3BD7"/>
    <w:rsid w:val="007E57FA"/>
    <w:rsid w:val="007E5FE0"/>
    <w:rsid w:val="007E6C7A"/>
    <w:rsid w:val="007E712B"/>
    <w:rsid w:val="007F1672"/>
    <w:rsid w:val="007F18D2"/>
    <w:rsid w:val="007F25EE"/>
    <w:rsid w:val="007F3001"/>
    <w:rsid w:val="007F503C"/>
    <w:rsid w:val="007F65C8"/>
    <w:rsid w:val="007F798B"/>
    <w:rsid w:val="007F7EF8"/>
    <w:rsid w:val="00800076"/>
    <w:rsid w:val="00800471"/>
    <w:rsid w:val="00800A5E"/>
    <w:rsid w:val="008032E9"/>
    <w:rsid w:val="00804601"/>
    <w:rsid w:val="0080480E"/>
    <w:rsid w:val="00805AAE"/>
    <w:rsid w:val="00807405"/>
    <w:rsid w:val="008121DE"/>
    <w:rsid w:val="00812E48"/>
    <w:rsid w:val="0081327D"/>
    <w:rsid w:val="00813CBC"/>
    <w:rsid w:val="008144B4"/>
    <w:rsid w:val="0081582B"/>
    <w:rsid w:val="00821A57"/>
    <w:rsid w:val="00822832"/>
    <w:rsid w:val="00822903"/>
    <w:rsid w:val="00822DCD"/>
    <w:rsid w:val="0082513D"/>
    <w:rsid w:val="0082586E"/>
    <w:rsid w:val="008258A2"/>
    <w:rsid w:val="008265FE"/>
    <w:rsid w:val="008306D1"/>
    <w:rsid w:val="00831C0D"/>
    <w:rsid w:val="00835C92"/>
    <w:rsid w:val="00836861"/>
    <w:rsid w:val="00836C94"/>
    <w:rsid w:val="00840618"/>
    <w:rsid w:val="0084526B"/>
    <w:rsid w:val="0084757A"/>
    <w:rsid w:val="00847D39"/>
    <w:rsid w:val="00847DD1"/>
    <w:rsid w:val="00847E4D"/>
    <w:rsid w:val="008519FD"/>
    <w:rsid w:val="00851C18"/>
    <w:rsid w:val="008531A4"/>
    <w:rsid w:val="008533C7"/>
    <w:rsid w:val="00855136"/>
    <w:rsid w:val="0086094A"/>
    <w:rsid w:val="00862E9C"/>
    <w:rsid w:val="00863890"/>
    <w:rsid w:val="008650FA"/>
    <w:rsid w:val="00867C21"/>
    <w:rsid w:val="00871732"/>
    <w:rsid w:val="0087408F"/>
    <w:rsid w:val="008755DF"/>
    <w:rsid w:val="008775E4"/>
    <w:rsid w:val="0087793A"/>
    <w:rsid w:val="00880459"/>
    <w:rsid w:val="008820F1"/>
    <w:rsid w:val="00884F25"/>
    <w:rsid w:val="00892888"/>
    <w:rsid w:val="00892B75"/>
    <w:rsid w:val="00895A0E"/>
    <w:rsid w:val="0089668D"/>
    <w:rsid w:val="008A158C"/>
    <w:rsid w:val="008A299E"/>
    <w:rsid w:val="008B01C3"/>
    <w:rsid w:val="008B17C3"/>
    <w:rsid w:val="008B3C28"/>
    <w:rsid w:val="008B4666"/>
    <w:rsid w:val="008B4925"/>
    <w:rsid w:val="008B60AF"/>
    <w:rsid w:val="008B70FB"/>
    <w:rsid w:val="008C12DF"/>
    <w:rsid w:val="008C281C"/>
    <w:rsid w:val="008C3B50"/>
    <w:rsid w:val="008C3F6F"/>
    <w:rsid w:val="008C68AE"/>
    <w:rsid w:val="008C7E3B"/>
    <w:rsid w:val="008D0E39"/>
    <w:rsid w:val="008D6370"/>
    <w:rsid w:val="008E053D"/>
    <w:rsid w:val="008E185A"/>
    <w:rsid w:val="008E33D1"/>
    <w:rsid w:val="008E3D54"/>
    <w:rsid w:val="008E7234"/>
    <w:rsid w:val="008E7C88"/>
    <w:rsid w:val="008F4C85"/>
    <w:rsid w:val="008F71B6"/>
    <w:rsid w:val="008F721D"/>
    <w:rsid w:val="008F7575"/>
    <w:rsid w:val="0090204C"/>
    <w:rsid w:val="00903295"/>
    <w:rsid w:val="0090353C"/>
    <w:rsid w:val="009067A0"/>
    <w:rsid w:val="00906CF1"/>
    <w:rsid w:val="00906E14"/>
    <w:rsid w:val="00906F22"/>
    <w:rsid w:val="009071B0"/>
    <w:rsid w:val="00910DB2"/>
    <w:rsid w:val="00912A4A"/>
    <w:rsid w:val="00913D3E"/>
    <w:rsid w:val="00915967"/>
    <w:rsid w:val="00915972"/>
    <w:rsid w:val="009165DA"/>
    <w:rsid w:val="0091782F"/>
    <w:rsid w:val="00920BB8"/>
    <w:rsid w:val="009211EB"/>
    <w:rsid w:val="009225FF"/>
    <w:rsid w:val="00923AA6"/>
    <w:rsid w:val="00931E7F"/>
    <w:rsid w:val="00932F6F"/>
    <w:rsid w:val="009336EF"/>
    <w:rsid w:val="009355EB"/>
    <w:rsid w:val="00937685"/>
    <w:rsid w:val="00942385"/>
    <w:rsid w:val="00944BC6"/>
    <w:rsid w:val="00950092"/>
    <w:rsid w:val="00950F83"/>
    <w:rsid w:val="00951A67"/>
    <w:rsid w:val="00953B3D"/>
    <w:rsid w:val="00954543"/>
    <w:rsid w:val="00955970"/>
    <w:rsid w:val="009609A1"/>
    <w:rsid w:val="00961EDD"/>
    <w:rsid w:val="00962727"/>
    <w:rsid w:val="009667D5"/>
    <w:rsid w:val="009702B1"/>
    <w:rsid w:val="0097123D"/>
    <w:rsid w:val="00972BC6"/>
    <w:rsid w:val="009738CD"/>
    <w:rsid w:val="009800A6"/>
    <w:rsid w:val="00980319"/>
    <w:rsid w:val="0098139A"/>
    <w:rsid w:val="009843A8"/>
    <w:rsid w:val="00984B9D"/>
    <w:rsid w:val="009864AC"/>
    <w:rsid w:val="00986B4F"/>
    <w:rsid w:val="009873AE"/>
    <w:rsid w:val="00990646"/>
    <w:rsid w:val="009938D7"/>
    <w:rsid w:val="009942F7"/>
    <w:rsid w:val="00996333"/>
    <w:rsid w:val="00996857"/>
    <w:rsid w:val="00996ECD"/>
    <w:rsid w:val="00997161"/>
    <w:rsid w:val="009A14B9"/>
    <w:rsid w:val="009A17BB"/>
    <w:rsid w:val="009A37A7"/>
    <w:rsid w:val="009A3A8F"/>
    <w:rsid w:val="009A3F2A"/>
    <w:rsid w:val="009A4FA3"/>
    <w:rsid w:val="009A51F4"/>
    <w:rsid w:val="009A743B"/>
    <w:rsid w:val="009B07DE"/>
    <w:rsid w:val="009B0B6C"/>
    <w:rsid w:val="009B170E"/>
    <w:rsid w:val="009B3240"/>
    <w:rsid w:val="009B390A"/>
    <w:rsid w:val="009B4DB6"/>
    <w:rsid w:val="009B51A7"/>
    <w:rsid w:val="009B5996"/>
    <w:rsid w:val="009B78E6"/>
    <w:rsid w:val="009B7A3B"/>
    <w:rsid w:val="009C1D2F"/>
    <w:rsid w:val="009C5643"/>
    <w:rsid w:val="009C58F1"/>
    <w:rsid w:val="009C5DF7"/>
    <w:rsid w:val="009D18C9"/>
    <w:rsid w:val="009D2383"/>
    <w:rsid w:val="009D3B06"/>
    <w:rsid w:val="009D57CE"/>
    <w:rsid w:val="009D67CE"/>
    <w:rsid w:val="009D774C"/>
    <w:rsid w:val="009E11D8"/>
    <w:rsid w:val="009E187A"/>
    <w:rsid w:val="009E68E9"/>
    <w:rsid w:val="009F1241"/>
    <w:rsid w:val="009F1E49"/>
    <w:rsid w:val="009F1F4A"/>
    <w:rsid w:val="009F20B3"/>
    <w:rsid w:val="009F6C8E"/>
    <w:rsid w:val="009F76D6"/>
    <w:rsid w:val="00A01750"/>
    <w:rsid w:val="00A030EA"/>
    <w:rsid w:val="00A0574E"/>
    <w:rsid w:val="00A06FC3"/>
    <w:rsid w:val="00A11EDD"/>
    <w:rsid w:val="00A12B90"/>
    <w:rsid w:val="00A133AF"/>
    <w:rsid w:val="00A13475"/>
    <w:rsid w:val="00A13FFD"/>
    <w:rsid w:val="00A14B66"/>
    <w:rsid w:val="00A15447"/>
    <w:rsid w:val="00A20CCD"/>
    <w:rsid w:val="00A2224F"/>
    <w:rsid w:val="00A23FAD"/>
    <w:rsid w:val="00A25E20"/>
    <w:rsid w:val="00A34276"/>
    <w:rsid w:val="00A373AA"/>
    <w:rsid w:val="00A37885"/>
    <w:rsid w:val="00A40C0E"/>
    <w:rsid w:val="00A41298"/>
    <w:rsid w:val="00A44896"/>
    <w:rsid w:val="00A44ABC"/>
    <w:rsid w:val="00A46E90"/>
    <w:rsid w:val="00A50467"/>
    <w:rsid w:val="00A5607E"/>
    <w:rsid w:val="00A62DDF"/>
    <w:rsid w:val="00A65685"/>
    <w:rsid w:val="00A7266C"/>
    <w:rsid w:val="00A74E5A"/>
    <w:rsid w:val="00A756F8"/>
    <w:rsid w:val="00A76823"/>
    <w:rsid w:val="00A8139E"/>
    <w:rsid w:val="00A82B17"/>
    <w:rsid w:val="00A83AB1"/>
    <w:rsid w:val="00A865AA"/>
    <w:rsid w:val="00A9149D"/>
    <w:rsid w:val="00A93895"/>
    <w:rsid w:val="00A94883"/>
    <w:rsid w:val="00A95B04"/>
    <w:rsid w:val="00A962F7"/>
    <w:rsid w:val="00AA0EEE"/>
    <w:rsid w:val="00AA68F9"/>
    <w:rsid w:val="00AB1A74"/>
    <w:rsid w:val="00AB1D97"/>
    <w:rsid w:val="00AB1FDF"/>
    <w:rsid w:val="00AB220C"/>
    <w:rsid w:val="00AB457B"/>
    <w:rsid w:val="00AB4955"/>
    <w:rsid w:val="00AC10B7"/>
    <w:rsid w:val="00AC3883"/>
    <w:rsid w:val="00AC6BE0"/>
    <w:rsid w:val="00AD0077"/>
    <w:rsid w:val="00AD3275"/>
    <w:rsid w:val="00AD6FE5"/>
    <w:rsid w:val="00AE1BE8"/>
    <w:rsid w:val="00AE6DDA"/>
    <w:rsid w:val="00AF4FB2"/>
    <w:rsid w:val="00AF63ED"/>
    <w:rsid w:val="00AF7E99"/>
    <w:rsid w:val="00B008D9"/>
    <w:rsid w:val="00B02BC6"/>
    <w:rsid w:val="00B03884"/>
    <w:rsid w:val="00B04F19"/>
    <w:rsid w:val="00B05D99"/>
    <w:rsid w:val="00B063ED"/>
    <w:rsid w:val="00B07929"/>
    <w:rsid w:val="00B079BC"/>
    <w:rsid w:val="00B123C6"/>
    <w:rsid w:val="00B143E1"/>
    <w:rsid w:val="00B233A7"/>
    <w:rsid w:val="00B26326"/>
    <w:rsid w:val="00B344EA"/>
    <w:rsid w:val="00B3500B"/>
    <w:rsid w:val="00B35727"/>
    <w:rsid w:val="00B358AC"/>
    <w:rsid w:val="00B35C0D"/>
    <w:rsid w:val="00B362B9"/>
    <w:rsid w:val="00B36DEE"/>
    <w:rsid w:val="00B37432"/>
    <w:rsid w:val="00B4229D"/>
    <w:rsid w:val="00B42E77"/>
    <w:rsid w:val="00B46FF3"/>
    <w:rsid w:val="00B47D04"/>
    <w:rsid w:val="00B47FFE"/>
    <w:rsid w:val="00B50D1A"/>
    <w:rsid w:val="00B54202"/>
    <w:rsid w:val="00B54A0A"/>
    <w:rsid w:val="00B54E93"/>
    <w:rsid w:val="00B55F10"/>
    <w:rsid w:val="00B5693A"/>
    <w:rsid w:val="00B61E63"/>
    <w:rsid w:val="00B62C5E"/>
    <w:rsid w:val="00B64D5A"/>
    <w:rsid w:val="00B67EA1"/>
    <w:rsid w:val="00B716CB"/>
    <w:rsid w:val="00B729D6"/>
    <w:rsid w:val="00B759D1"/>
    <w:rsid w:val="00B7632B"/>
    <w:rsid w:val="00B767A1"/>
    <w:rsid w:val="00B80B39"/>
    <w:rsid w:val="00B80D20"/>
    <w:rsid w:val="00B82043"/>
    <w:rsid w:val="00B8303F"/>
    <w:rsid w:val="00B8724A"/>
    <w:rsid w:val="00B903AE"/>
    <w:rsid w:val="00B92F54"/>
    <w:rsid w:val="00B93792"/>
    <w:rsid w:val="00B96AC9"/>
    <w:rsid w:val="00B97CD5"/>
    <w:rsid w:val="00BA00A0"/>
    <w:rsid w:val="00BA0A3D"/>
    <w:rsid w:val="00BA22A0"/>
    <w:rsid w:val="00BA2C8F"/>
    <w:rsid w:val="00BA6936"/>
    <w:rsid w:val="00BA6FFA"/>
    <w:rsid w:val="00BB28DB"/>
    <w:rsid w:val="00BB3C24"/>
    <w:rsid w:val="00BB480C"/>
    <w:rsid w:val="00BB52CC"/>
    <w:rsid w:val="00BB578F"/>
    <w:rsid w:val="00BB658E"/>
    <w:rsid w:val="00BB68F9"/>
    <w:rsid w:val="00BB693F"/>
    <w:rsid w:val="00BC22D6"/>
    <w:rsid w:val="00BC4FEC"/>
    <w:rsid w:val="00BC6887"/>
    <w:rsid w:val="00BD2728"/>
    <w:rsid w:val="00BD6574"/>
    <w:rsid w:val="00BD67D4"/>
    <w:rsid w:val="00BD7028"/>
    <w:rsid w:val="00BD78B4"/>
    <w:rsid w:val="00BD7C23"/>
    <w:rsid w:val="00BE0F89"/>
    <w:rsid w:val="00BE1936"/>
    <w:rsid w:val="00BE483C"/>
    <w:rsid w:val="00BE52BB"/>
    <w:rsid w:val="00BE6CA6"/>
    <w:rsid w:val="00BE785A"/>
    <w:rsid w:val="00BF0C19"/>
    <w:rsid w:val="00BF43FA"/>
    <w:rsid w:val="00BF5F0E"/>
    <w:rsid w:val="00BF76AE"/>
    <w:rsid w:val="00C036DC"/>
    <w:rsid w:val="00C04F06"/>
    <w:rsid w:val="00C05AD1"/>
    <w:rsid w:val="00C05E21"/>
    <w:rsid w:val="00C068F0"/>
    <w:rsid w:val="00C06EAE"/>
    <w:rsid w:val="00C1496B"/>
    <w:rsid w:val="00C16B99"/>
    <w:rsid w:val="00C16CCE"/>
    <w:rsid w:val="00C208B2"/>
    <w:rsid w:val="00C20C04"/>
    <w:rsid w:val="00C238E3"/>
    <w:rsid w:val="00C257FA"/>
    <w:rsid w:val="00C26DA0"/>
    <w:rsid w:val="00C27986"/>
    <w:rsid w:val="00C27EE0"/>
    <w:rsid w:val="00C3017E"/>
    <w:rsid w:val="00C31623"/>
    <w:rsid w:val="00C34248"/>
    <w:rsid w:val="00C35157"/>
    <w:rsid w:val="00C452E3"/>
    <w:rsid w:val="00C45347"/>
    <w:rsid w:val="00C511A2"/>
    <w:rsid w:val="00C52D92"/>
    <w:rsid w:val="00C56F05"/>
    <w:rsid w:val="00C60766"/>
    <w:rsid w:val="00C6301D"/>
    <w:rsid w:val="00C64925"/>
    <w:rsid w:val="00C64C75"/>
    <w:rsid w:val="00C70C50"/>
    <w:rsid w:val="00C73D6C"/>
    <w:rsid w:val="00C77485"/>
    <w:rsid w:val="00C802CF"/>
    <w:rsid w:val="00C82AA4"/>
    <w:rsid w:val="00C857FD"/>
    <w:rsid w:val="00C90150"/>
    <w:rsid w:val="00C92D55"/>
    <w:rsid w:val="00C96F0C"/>
    <w:rsid w:val="00CA4E6B"/>
    <w:rsid w:val="00CA5A8B"/>
    <w:rsid w:val="00CA649D"/>
    <w:rsid w:val="00CB1DD9"/>
    <w:rsid w:val="00CB4B2B"/>
    <w:rsid w:val="00CC0134"/>
    <w:rsid w:val="00CC08D5"/>
    <w:rsid w:val="00CC2BD9"/>
    <w:rsid w:val="00CC4B18"/>
    <w:rsid w:val="00CD18B1"/>
    <w:rsid w:val="00CD4E07"/>
    <w:rsid w:val="00CD5028"/>
    <w:rsid w:val="00CD7DAF"/>
    <w:rsid w:val="00CE0B22"/>
    <w:rsid w:val="00CE4F0F"/>
    <w:rsid w:val="00CE60B8"/>
    <w:rsid w:val="00CF05D6"/>
    <w:rsid w:val="00CF1406"/>
    <w:rsid w:val="00CF2E5C"/>
    <w:rsid w:val="00D00DB7"/>
    <w:rsid w:val="00D0155D"/>
    <w:rsid w:val="00D0443F"/>
    <w:rsid w:val="00D07324"/>
    <w:rsid w:val="00D10C8C"/>
    <w:rsid w:val="00D119E8"/>
    <w:rsid w:val="00D125BE"/>
    <w:rsid w:val="00D14E73"/>
    <w:rsid w:val="00D15CAD"/>
    <w:rsid w:val="00D15F79"/>
    <w:rsid w:val="00D16589"/>
    <w:rsid w:val="00D16CC6"/>
    <w:rsid w:val="00D202FB"/>
    <w:rsid w:val="00D21531"/>
    <w:rsid w:val="00D2180F"/>
    <w:rsid w:val="00D21A9C"/>
    <w:rsid w:val="00D237EC"/>
    <w:rsid w:val="00D25B08"/>
    <w:rsid w:val="00D25E57"/>
    <w:rsid w:val="00D264F3"/>
    <w:rsid w:val="00D30918"/>
    <w:rsid w:val="00D32A38"/>
    <w:rsid w:val="00D40460"/>
    <w:rsid w:val="00D433BD"/>
    <w:rsid w:val="00D450F2"/>
    <w:rsid w:val="00D465D7"/>
    <w:rsid w:val="00D47E8D"/>
    <w:rsid w:val="00D52053"/>
    <w:rsid w:val="00D52161"/>
    <w:rsid w:val="00D52439"/>
    <w:rsid w:val="00D528E7"/>
    <w:rsid w:val="00D53403"/>
    <w:rsid w:val="00D5386B"/>
    <w:rsid w:val="00D53EF2"/>
    <w:rsid w:val="00D55B4B"/>
    <w:rsid w:val="00D5715A"/>
    <w:rsid w:val="00D623DC"/>
    <w:rsid w:val="00D66233"/>
    <w:rsid w:val="00D718B1"/>
    <w:rsid w:val="00D749BB"/>
    <w:rsid w:val="00D75E22"/>
    <w:rsid w:val="00D7718A"/>
    <w:rsid w:val="00D77824"/>
    <w:rsid w:val="00D81489"/>
    <w:rsid w:val="00D838C4"/>
    <w:rsid w:val="00D859B1"/>
    <w:rsid w:val="00D85B5C"/>
    <w:rsid w:val="00D90017"/>
    <w:rsid w:val="00D909BF"/>
    <w:rsid w:val="00D925B9"/>
    <w:rsid w:val="00D92721"/>
    <w:rsid w:val="00D938CC"/>
    <w:rsid w:val="00D95C97"/>
    <w:rsid w:val="00D96B0F"/>
    <w:rsid w:val="00DA1EC7"/>
    <w:rsid w:val="00DA4DB2"/>
    <w:rsid w:val="00DB3A97"/>
    <w:rsid w:val="00DB5131"/>
    <w:rsid w:val="00DB58A8"/>
    <w:rsid w:val="00DB5BBE"/>
    <w:rsid w:val="00DC04CF"/>
    <w:rsid w:val="00DC106D"/>
    <w:rsid w:val="00DC3E19"/>
    <w:rsid w:val="00DC54E4"/>
    <w:rsid w:val="00DC6323"/>
    <w:rsid w:val="00DD0D7E"/>
    <w:rsid w:val="00DD12A4"/>
    <w:rsid w:val="00DD1A47"/>
    <w:rsid w:val="00DD2F96"/>
    <w:rsid w:val="00DE072B"/>
    <w:rsid w:val="00DE0DC2"/>
    <w:rsid w:val="00DE22D9"/>
    <w:rsid w:val="00DE2858"/>
    <w:rsid w:val="00DE459D"/>
    <w:rsid w:val="00DE4A6E"/>
    <w:rsid w:val="00DE5AA8"/>
    <w:rsid w:val="00DE6D50"/>
    <w:rsid w:val="00DF290D"/>
    <w:rsid w:val="00DF4340"/>
    <w:rsid w:val="00DF47BE"/>
    <w:rsid w:val="00DF483D"/>
    <w:rsid w:val="00DF5C5E"/>
    <w:rsid w:val="00DF6493"/>
    <w:rsid w:val="00DF6908"/>
    <w:rsid w:val="00E0020C"/>
    <w:rsid w:val="00E00298"/>
    <w:rsid w:val="00E01C74"/>
    <w:rsid w:val="00E02C01"/>
    <w:rsid w:val="00E0606C"/>
    <w:rsid w:val="00E106F1"/>
    <w:rsid w:val="00E10CE3"/>
    <w:rsid w:val="00E11630"/>
    <w:rsid w:val="00E12400"/>
    <w:rsid w:val="00E12C62"/>
    <w:rsid w:val="00E132C9"/>
    <w:rsid w:val="00E1678B"/>
    <w:rsid w:val="00E1690D"/>
    <w:rsid w:val="00E17833"/>
    <w:rsid w:val="00E25629"/>
    <w:rsid w:val="00E27608"/>
    <w:rsid w:val="00E277C5"/>
    <w:rsid w:val="00E27DB9"/>
    <w:rsid w:val="00E3018A"/>
    <w:rsid w:val="00E308C8"/>
    <w:rsid w:val="00E3120B"/>
    <w:rsid w:val="00E31469"/>
    <w:rsid w:val="00E36AC2"/>
    <w:rsid w:val="00E40048"/>
    <w:rsid w:val="00E40CF7"/>
    <w:rsid w:val="00E412D7"/>
    <w:rsid w:val="00E4293A"/>
    <w:rsid w:val="00E43120"/>
    <w:rsid w:val="00E433D6"/>
    <w:rsid w:val="00E43C8E"/>
    <w:rsid w:val="00E43DD0"/>
    <w:rsid w:val="00E43F5A"/>
    <w:rsid w:val="00E454E5"/>
    <w:rsid w:val="00E46D9C"/>
    <w:rsid w:val="00E47B07"/>
    <w:rsid w:val="00E53EC0"/>
    <w:rsid w:val="00E55189"/>
    <w:rsid w:val="00E558DF"/>
    <w:rsid w:val="00E5688E"/>
    <w:rsid w:val="00E60001"/>
    <w:rsid w:val="00E61537"/>
    <w:rsid w:val="00E6278A"/>
    <w:rsid w:val="00E645FE"/>
    <w:rsid w:val="00E64FB4"/>
    <w:rsid w:val="00E67D9A"/>
    <w:rsid w:val="00E67F50"/>
    <w:rsid w:val="00E71F68"/>
    <w:rsid w:val="00E726F8"/>
    <w:rsid w:val="00E76A6A"/>
    <w:rsid w:val="00E8389B"/>
    <w:rsid w:val="00E84A39"/>
    <w:rsid w:val="00E86055"/>
    <w:rsid w:val="00E903F6"/>
    <w:rsid w:val="00E907BE"/>
    <w:rsid w:val="00E90C32"/>
    <w:rsid w:val="00E939A1"/>
    <w:rsid w:val="00EA017A"/>
    <w:rsid w:val="00EA3E55"/>
    <w:rsid w:val="00EA6284"/>
    <w:rsid w:val="00EA64E1"/>
    <w:rsid w:val="00EA6C3A"/>
    <w:rsid w:val="00EB5EB0"/>
    <w:rsid w:val="00EC0098"/>
    <w:rsid w:val="00EC06A7"/>
    <w:rsid w:val="00EC16FE"/>
    <w:rsid w:val="00EC249B"/>
    <w:rsid w:val="00EC3439"/>
    <w:rsid w:val="00EC3BEB"/>
    <w:rsid w:val="00EC661C"/>
    <w:rsid w:val="00EC7671"/>
    <w:rsid w:val="00ED0086"/>
    <w:rsid w:val="00ED1231"/>
    <w:rsid w:val="00ED3B7E"/>
    <w:rsid w:val="00ED7658"/>
    <w:rsid w:val="00EE4837"/>
    <w:rsid w:val="00EE5E0B"/>
    <w:rsid w:val="00EF4444"/>
    <w:rsid w:val="00EF4BC4"/>
    <w:rsid w:val="00EF534A"/>
    <w:rsid w:val="00F021ED"/>
    <w:rsid w:val="00F030D2"/>
    <w:rsid w:val="00F052C5"/>
    <w:rsid w:val="00F05FA3"/>
    <w:rsid w:val="00F06D53"/>
    <w:rsid w:val="00F0711A"/>
    <w:rsid w:val="00F072AB"/>
    <w:rsid w:val="00F10BAE"/>
    <w:rsid w:val="00F11280"/>
    <w:rsid w:val="00F12181"/>
    <w:rsid w:val="00F12203"/>
    <w:rsid w:val="00F14941"/>
    <w:rsid w:val="00F15807"/>
    <w:rsid w:val="00F1599C"/>
    <w:rsid w:val="00F1612E"/>
    <w:rsid w:val="00F16D3B"/>
    <w:rsid w:val="00F17345"/>
    <w:rsid w:val="00F23542"/>
    <w:rsid w:val="00F25C52"/>
    <w:rsid w:val="00F25CC8"/>
    <w:rsid w:val="00F27CC0"/>
    <w:rsid w:val="00F311BE"/>
    <w:rsid w:val="00F31323"/>
    <w:rsid w:val="00F339EA"/>
    <w:rsid w:val="00F3702F"/>
    <w:rsid w:val="00F44357"/>
    <w:rsid w:val="00F46318"/>
    <w:rsid w:val="00F46516"/>
    <w:rsid w:val="00F52925"/>
    <w:rsid w:val="00F52C34"/>
    <w:rsid w:val="00F556E4"/>
    <w:rsid w:val="00F557B5"/>
    <w:rsid w:val="00F55AF7"/>
    <w:rsid w:val="00F55B71"/>
    <w:rsid w:val="00F55F1A"/>
    <w:rsid w:val="00F56B55"/>
    <w:rsid w:val="00F6338C"/>
    <w:rsid w:val="00F64CFA"/>
    <w:rsid w:val="00F6558F"/>
    <w:rsid w:val="00F67E73"/>
    <w:rsid w:val="00F67F4E"/>
    <w:rsid w:val="00F708A0"/>
    <w:rsid w:val="00F70BCC"/>
    <w:rsid w:val="00F71C6F"/>
    <w:rsid w:val="00F71F35"/>
    <w:rsid w:val="00F73AE8"/>
    <w:rsid w:val="00F73B10"/>
    <w:rsid w:val="00F75E42"/>
    <w:rsid w:val="00F83CA5"/>
    <w:rsid w:val="00F8433E"/>
    <w:rsid w:val="00F84CCE"/>
    <w:rsid w:val="00F87202"/>
    <w:rsid w:val="00F9028D"/>
    <w:rsid w:val="00F93809"/>
    <w:rsid w:val="00F95035"/>
    <w:rsid w:val="00F953EA"/>
    <w:rsid w:val="00F958C6"/>
    <w:rsid w:val="00F95E3E"/>
    <w:rsid w:val="00FA2842"/>
    <w:rsid w:val="00FA5F5C"/>
    <w:rsid w:val="00FB280E"/>
    <w:rsid w:val="00FB2EF1"/>
    <w:rsid w:val="00FB4122"/>
    <w:rsid w:val="00FB74F3"/>
    <w:rsid w:val="00FB7BCF"/>
    <w:rsid w:val="00FC01A7"/>
    <w:rsid w:val="00FC0402"/>
    <w:rsid w:val="00FC2190"/>
    <w:rsid w:val="00FC37BC"/>
    <w:rsid w:val="00FC54F4"/>
    <w:rsid w:val="00FC711F"/>
    <w:rsid w:val="00FC7B2D"/>
    <w:rsid w:val="00FC7DD4"/>
    <w:rsid w:val="00FD1535"/>
    <w:rsid w:val="00FD1F5E"/>
    <w:rsid w:val="00FD216D"/>
    <w:rsid w:val="00FD3264"/>
    <w:rsid w:val="00FD3EE9"/>
    <w:rsid w:val="00FD678D"/>
    <w:rsid w:val="00FE071E"/>
    <w:rsid w:val="00FE11F2"/>
    <w:rsid w:val="00FE30B7"/>
    <w:rsid w:val="00FE3352"/>
    <w:rsid w:val="00FE5E0B"/>
    <w:rsid w:val="00FE7A72"/>
    <w:rsid w:val="00FF32DD"/>
    <w:rsid w:val="00FF3D41"/>
    <w:rsid w:val="00FF44F7"/>
    <w:rsid w:val="00FF4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439"/>
    <w:rPr>
      <w:sz w:val="24"/>
      <w:szCs w:val="24"/>
    </w:rPr>
  </w:style>
  <w:style w:type="paragraph" w:styleId="1">
    <w:name w:val="heading 1"/>
    <w:basedOn w:val="a"/>
    <w:link w:val="10"/>
    <w:uiPriority w:val="9"/>
    <w:qFormat/>
    <w:rsid w:val="008A158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609BA"/>
    <w:rPr>
      <w:rFonts w:ascii="Tahoma" w:eastAsia="Calibri" w:hAnsi="Tahoma" w:cs="Tahoma"/>
      <w:sz w:val="16"/>
      <w:szCs w:val="16"/>
      <w:lang w:eastAsia="en-US"/>
    </w:rPr>
  </w:style>
  <w:style w:type="character" w:customStyle="1" w:styleId="a4">
    <w:name w:val="Текст выноски Знак"/>
    <w:link w:val="a3"/>
    <w:semiHidden/>
    <w:rsid w:val="001609BA"/>
    <w:rPr>
      <w:rFonts w:ascii="Tahoma" w:eastAsia="Calibri" w:hAnsi="Tahoma" w:cs="Tahoma"/>
      <w:sz w:val="16"/>
      <w:szCs w:val="16"/>
      <w:lang w:val="ru-RU" w:eastAsia="en-US" w:bidi="ar-SA"/>
    </w:rPr>
  </w:style>
  <w:style w:type="paragraph" w:customStyle="1" w:styleId="ConsPlusCell">
    <w:name w:val="ConsPlusCell"/>
    <w:uiPriority w:val="99"/>
    <w:rsid w:val="001609BA"/>
    <w:pPr>
      <w:widowControl w:val="0"/>
      <w:autoSpaceDE w:val="0"/>
      <w:autoSpaceDN w:val="0"/>
      <w:adjustRightInd w:val="0"/>
    </w:pPr>
    <w:rPr>
      <w:rFonts w:ascii="Calibri" w:hAnsi="Calibri" w:cs="Calibri"/>
      <w:sz w:val="22"/>
      <w:szCs w:val="22"/>
    </w:rPr>
  </w:style>
  <w:style w:type="paragraph" w:customStyle="1" w:styleId="ConsPlusNonformat">
    <w:name w:val="ConsPlusNonformat"/>
    <w:link w:val="ConsPlusNonformat0"/>
    <w:uiPriority w:val="99"/>
    <w:rsid w:val="001609B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1945BF"/>
    <w:rPr>
      <w:rFonts w:ascii="Courier New" w:hAnsi="Courier New" w:cs="Courier New"/>
      <w:lang w:val="ru-RU" w:eastAsia="ru-RU" w:bidi="ar-SA"/>
    </w:rPr>
  </w:style>
  <w:style w:type="character" w:styleId="a5">
    <w:name w:val="page number"/>
    <w:basedOn w:val="a0"/>
    <w:rsid w:val="001609BA"/>
  </w:style>
  <w:style w:type="paragraph" w:styleId="a6">
    <w:name w:val="header"/>
    <w:basedOn w:val="a"/>
    <w:rsid w:val="001609BA"/>
    <w:pPr>
      <w:tabs>
        <w:tab w:val="center" w:pos="4677"/>
        <w:tab w:val="right" w:pos="9355"/>
      </w:tabs>
      <w:spacing w:after="200" w:line="276" w:lineRule="auto"/>
    </w:pPr>
    <w:rPr>
      <w:rFonts w:ascii="Calibri" w:eastAsia="Calibri" w:hAnsi="Calibri"/>
      <w:sz w:val="22"/>
      <w:szCs w:val="22"/>
      <w:lang w:eastAsia="en-US"/>
    </w:rPr>
  </w:style>
  <w:style w:type="paragraph" w:styleId="a7">
    <w:name w:val="footer"/>
    <w:basedOn w:val="a"/>
    <w:link w:val="a8"/>
    <w:uiPriority w:val="99"/>
    <w:rsid w:val="00631D7A"/>
    <w:pPr>
      <w:tabs>
        <w:tab w:val="center" w:pos="4677"/>
        <w:tab w:val="right" w:pos="9355"/>
      </w:tabs>
    </w:pPr>
  </w:style>
  <w:style w:type="character" w:customStyle="1" w:styleId="a8">
    <w:name w:val="Нижний колонтитул Знак"/>
    <w:link w:val="a7"/>
    <w:uiPriority w:val="99"/>
    <w:rsid w:val="00631D7A"/>
    <w:rPr>
      <w:sz w:val="24"/>
      <w:szCs w:val="24"/>
    </w:rPr>
  </w:style>
  <w:style w:type="character" w:customStyle="1" w:styleId="apple-converted-space">
    <w:name w:val="apple-converted-space"/>
    <w:basedOn w:val="a0"/>
    <w:rsid w:val="00DE5AA8"/>
  </w:style>
  <w:style w:type="paragraph" w:styleId="a9">
    <w:name w:val="Body Text"/>
    <w:basedOn w:val="a"/>
    <w:link w:val="aa"/>
    <w:uiPriority w:val="99"/>
    <w:rsid w:val="00BE483C"/>
    <w:pPr>
      <w:spacing w:after="120"/>
    </w:pPr>
  </w:style>
  <w:style w:type="character" w:customStyle="1" w:styleId="aa">
    <w:name w:val="Основной текст Знак"/>
    <w:link w:val="a9"/>
    <w:uiPriority w:val="99"/>
    <w:rsid w:val="00BE483C"/>
    <w:rPr>
      <w:sz w:val="24"/>
      <w:szCs w:val="24"/>
    </w:rPr>
  </w:style>
  <w:style w:type="table" w:styleId="ab">
    <w:name w:val="Table Grid"/>
    <w:basedOn w:val="a1"/>
    <w:uiPriority w:val="99"/>
    <w:rsid w:val="00484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D15CAD"/>
    <w:pPr>
      <w:ind w:left="720"/>
      <w:contextualSpacing/>
    </w:pPr>
  </w:style>
  <w:style w:type="paragraph" w:customStyle="1" w:styleId="ConsPlusNormal">
    <w:name w:val="ConsPlusNormal"/>
    <w:uiPriority w:val="99"/>
    <w:rsid w:val="00282A29"/>
    <w:pPr>
      <w:widowControl w:val="0"/>
      <w:autoSpaceDE w:val="0"/>
      <w:autoSpaceDN w:val="0"/>
      <w:adjustRightInd w:val="0"/>
      <w:ind w:firstLine="720"/>
    </w:pPr>
    <w:rPr>
      <w:rFonts w:ascii="Arial" w:hAnsi="Arial" w:cs="Arial"/>
    </w:rPr>
  </w:style>
  <w:style w:type="character" w:styleId="ad">
    <w:name w:val="Hyperlink"/>
    <w:uiPriority w:val="99"/>
    <w:unhideWhenUsed/>
    <w:rsid w:val="00556A8D"/>
    <w:rPr>
      <w:color w:val="0000FF"/>
      <w:u w:val="single"/>
    </w:rPr>
  </w:style>
  <w:style w:type="character" w:styleId="ae">
    <w:name w:val="FollowedHyperlink"/>
    <w:uiPriority w:val="99"/>
    <w:unhideWhenUsed/>
    <w:rsid w:val="00556A8D"/>
    <w:rPr>
      <w:color w:val="800080"/>
      <w:u w:val="single"/>
    </w:rPr>
  </w:style>
  <w:style w:type="paragraph" w:customStyle="1" w:styleId="xl65">
    <w:name w:val="xl65"/>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7">
    <w:name w:val="xl67"/>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8"/>
      <w:szCs w:val="28"/>
    </w:rPr>
  </w:style>
  <w:style w:type="paragraph" w:customStyle="1" w:styleId="xl68">
    <w:name w:val="xl68"/>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8"/>
      <w:szCs w:val="28"/>
    </w:rPr>
  </w:style>
  <w:style w:type="paragraph" w:customStyle="1" w:styleId="xl69">
    <w:name w:val="xl69"/>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70">
    <w:name w:val="xl70"/>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71">
    <w:name w:val="xl71"/>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73">
    <w:name w:val="xl73"/>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4">
    <w:name w:val="xl74"/>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75">
    <w:name w:val="xl75"/>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76">
    <w:name w:val="xl76"/>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7">
    <w:name w:val="xl77"/>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78">
    <w:name w:val="xl78"/>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80">
    <w:name w:val="xl80"/>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81">
    <w:name w:val="xl81"/>
    <w:basedOn w:val="a"/>
    <w:rsid w:val="00556A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556A8D"/>
    <w:pPr>
      <w:pBdr>
        <w:top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556A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556A8D"/>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85">
    <w:name w:val="xl85"/>
    <w:basedOn w:val="a"/>
    <w:rsid w:val="00556A8D"/>
    <w:pPr>
      <w:pBdr>
        <w:top w:val="single" w:sz="4" w:space="0" w:color="auto"/>
        <w:bottom w:val="single" w:sz="4" w:space="0" w:color="auto"/>
      </w:pBdr>
      <w:spacing w:before="100" w:beforeAutospacing="1" w:after="100" w:afterAutospacing="1"/>
      <w:textAlignment w:val="center"/>
    </w:pPr>
  </w:style>
  <w:style w:type="paragraph" w:customStyle="1" w:styleId="xl86">
    <w:name w:val="xl86"/>
    <w:basedOn w:val="a"/>
    <w:rsid w:val="00556A8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556A8D"/>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88">
    <w:name w:val="xl88"/>
    <w:basedOn w:val="a"/>
    <w:rsid w:val="00556A8D"/>
    <w:pPr>
      <w:pBdr>
        <w:top w:val="single" w:sz="4" w:space="0" w:color="auto"/>
        <w:bottom w:val="single" w:sz="4" w:space="0" w:color="auto"/>
      </w:pBdr>
      <w:spacing w:before="100" w:beforeAutospacing="1" w:after="100" w:afterAutospacing="1"/>
      <w:jc w:val="center"/>
    </w:pPr>
  </w:style>
  <w:style w:type="paragraph" w:customStyle="1" w:styleId="xl89">
    <w:name w:val="xl89"/>
    <w:basedOn w:val="a"/>
    <w:rsid w:val="00556A8D"/>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556A8D"/>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1">
    <w:name w:val="xl91"/>
    <w:basedOn w:val="a"/>
    <w:rsid w:val="00556A8D"/>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2">
    <w:name w:val="xl92"/>
    <w:basedOn w:val="a"/>
    <w:rsid w:val="00556A8D"/>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
    <w:rsid w:val="00556A8D"/>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556A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556A8D"/>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556A8D"/>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556A8D"/>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customStyle="1" w:styleId="st">
    <w:name w:val="st"/>
    <w:basedOn w:val="a0"/>
    <w:rsid w:val="00495557"/>
  </w:style>
  <w:style w:type="character" w:styleId="af">
    <w:name w:val="Emphasis"/>
    <w:uiPriority w:val="20"/>
    <w:qFormat/>
    <w:rsid w:val="00495557"/>
    <w:rPr>
      <w:i/>
      <w:iCs/>
    </w:rPr>
  </w:style>
  <w:style w:type="character" w:customStyle="1" w:styleId="10">
    <w:name w:val="Заголовок 1 Знак"/>
    <w:link w:val="1"/>
    <w:uiPriority w:val="9"/>
    <w:rsid w:val="008A158C"/>
    <w:rPr>
      <w:b/>
      <w:bCs/>
      <w:kern w:val="36"/>
      <w:sz w:val="48"/>
      <w:szCs w:val="48"/>
    </w:rPr>
  </w:style>
  <w:style w:type="paragraph" w:styleId="3">
    <w:name w:val="Body Text 3"/>
    <w:basedOn w:val="a"/>
    <w:link w:val="30"/>
    <w:rsid w:val="00807405"/>
    <w:pPr>
      <w:spacing w:after="120"/>
    </w:pPr>
    <w:rPr>
      <w:sz w:val="16"/>
      <w:szCs w:val="16"/>
    </w:rPr>
  </w:style>
  <w:style w:type="character" w:customStyle="1" w:styleId="30">
    <w:name w:val="Основной текст 3 Знак"/>
    <w:link w:val="3"/>
    <w:rsid w:val="00807405"/>
    <w:rPr>
      <w:sz w:val="16"/>
      <w:szCs w:val="16"/>
    </w:rPr>
  </w:style>
  <w:style w:type="paragraph" w:styleId="af0">
    <w:name w:val="Normal (Web)"/>
    <w:basedOn w:val="a"/>
    <w:uiPriority w:val="99"/>
    <w:rsid w:val="007F79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439"/>
    <w:rPr>
      <w:sz w:val="24"/>
      <w:szCs w:val="24"/>
    </w:rPr>
  </w:style>
  <w:style w:type="paragraph" w:styleId="1">
    <w:name w:val="heading 1"/>
    <w:basedOn w:val="a"/>
    <w:link w:val="10"/>
    <w:uiPriority w:val="9"/>
    <w:qFormat/>
    <w:rsid w:val="008A158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609BA"/>
    <w:rPr>
      <w:rFonts w:ascii="Tahoma" w:eastAsia="Calibri" w:hAnsi="Tahoma" w:cs="Tahoma"/>
      <w:sz w:val="16"/>
      <w:szCs w:val="16"/>
      <w:lang w:eastAsia="en-US"/>
    </w:rPr>
  </w:style>
  <w:style w:type="character" w:customStyle="1" w:styleId="a4">
    <w:name w:val="Текст выноски Знак"/>
    <w:link w:val="a3"/>
    <w:semiHidden/>
    <w:rsid w:val="001609BA"/>
    <w:rPr>
      <w:rFonts w:ascii="Tahoma" w:eastAsia="Calibri" w:hAnsi="Tahoma" w:cs="Tahoma"/>
      <w:sz w:val="16"/>
      <w:szCs w:val="16"/>
      <w:lang w:val="ru-RU" w:eastAsia="en-US" w:bidi="ar-SA"/>
    </w:rPr>
  </w:style>
  <w:style w:type="paragraph" w:customStyle="1" w:styleId="ConsPlusCell">
    <w:name w:val="ConsPlusCell"/>
    <w:uiPriority w:val="99"/>
    <w:rsid w:val="001609BA"/>
    <w:pPr>
      <w:widowControl w:val="0"/>
      <w:autoSpaceDE w:val="0"/>
      <w:autoSpaceDN w:val="0"/>
      <w:adjustRightInd w:val="0"/>
    </w:pPr>
    <w:rPr>
      <w:rFonts w:ascii="Calibri" w:hAnsi="Calibri" w:cs="Calibri"/>
      <w:sz w:val="22"/>
      <w:szCs w:val="22"/>
    </w:rPr>
  </w:style>
  <w:style w:type="paragraph" w:customStyle="1" w:styleId="ConsPlusNonformat">
    <w:name w:val="ConsPlusNonformat"/>
    <w:link w:val="ConsPlusNonformat0"/>
    <w:uiPriority w:val="99"/>
    <w:rsid w:val="001609B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1945BF"/>
    <w:rPr>
      <w:rFonts w:ascii="Courier New" w:hAnsi="Courier New" w:cs="Courier New"/>
      <w:lang w:val="ru-RU" w:eastAsia="ru-RU" w:bidi="ar-SA"/>
    </w:rPr>
  </w:style>
  <w:style w:type="character" w:styleId="a5">
    <w:name w:val="page number"/>
    <w:basedOn w:val="a0"/>
    <w:rsid w:val="001609BA"/>
  </w:style>
  <w:style w:type="paragraph" w:styleId="a6">
    <w:name w:val="header"/>
    <w:basedOn w:val="a"/>
    <w:rsid w:val="001609BA"/>
    <w:pPr>
      <w:tabs>
        <w:tab w:val="center" w:pos="4677"/>
        <w:tab w:val="right" w:pos="9355"/>
      </w:tabs>
      <w:spacing w:after="200" w:line="276" w:lineRule="auto"/>
    </w:pPr>
    <w:rPr>
      <w:rFonts w:ascii="Calibri" w:eastAsia="Calibri" w:hAnsi="Calibri"/>
      <w:sz w:val="22"/>
      <w:szCs w:val="22"/>
      <w:lang w:eastAsia="en-US"/>
    </w:rPr>
  </w:style>
  <w:style w:type="paragraph" w:styleId="a7">
    <w:name w:val="footer"/>
    <w:basedOn w:val="a"/>
    <w:link w:val="a8"/>
    <w:uiPriority w:val="99"/>
    <w:rsid w:val="00631D7A"/>
    <w:pPr>
      <w:tabs>
        <w:tab w:val="center" w:pos="4677"/>
        <w:tab w:val="right" w:pos="9355"/>
      </w:tabs>
    </w:pPr>
  </w:style>
  <w:style w:type="character" w:customStyle="1" w:styleId="a8">
    <w:name w:val="Нижний колонтитул Знак"/>
    <w:link w:val="a7"/>
    <w:uiPriority w:val="99"/>
    <w:rsid w:val="00631D7A"/>
    <w:rPr>
      <w:sz w:val="24"/>
      <w:szCs w:val="24"/>
    </w:rPr>
  </w:style>
  <w:style w:type="character" w:customStyle="1" w:styleId="apple-converted-space">
    <w:name w:val="apple-converted-space"/>
    <w:basedOn w:val="a0"/>
    <w:rsid w:val="00DE5AA8"/>
  </w:style>
  <w:style w:type="paragraph" w:styleId="a9">
    <w:name w:val="Body Text"/>
    <w:basedOn w:val="a"/>
    <w:link w:val="aa"/>
    <w:uiPriority w:val="99"/>
    <w:rsid w:val="00BE483C"/>
    <w:pPr>
      <w:spacing w:after="120"/>
    </w:pPr>
  </w:style>
  <w:style w:type="character" w:customStyle="1" w:styleId="aa">
    <w:name w:val="Основной текст Знак"/>
    <w:link w:val="a9"/>
    <w:uiPriority w:val="99"/>
    <w:rsid w:val="00BE483C"/>
    <w:rPr>
      <w:sz w:val="24"/>
      <w:szCs w:val="24"/>
    </w:rPr>
  </w:style>
  <w:style w:type="table" w:styleId="ab">
    <w:name w:val="Table Grid"/>
    <w:basedOn w:val="a1"/>
    <w:uiPriority w:val="99"/>
    <w:rsid w:val="00484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D15CAD"/>
    <w:pPr>
      <w:ind w:left="720"/>
      <w:contextualSpacing/>
    </w:pPr>
  </w:style>
  <w:style w:type="paragraph" w:customStyle="1" w:styleId="ConsPlusNormal">
    <w:name w:val="ConsPlusNormal"/>
    <w:uiPriority w:val="99"/>
    <w:rsid w:val="00282A29"/>
    <w:pPr>
      <w:widowControl w:val="0"/>
      <w:autoSpaceDE w:val="0"/>
      <w:autoSpaceDN w:val="0"/>
      <w:adjustRightInd w:val="0"/>
      <w:ind w:firstLine="720"/>
    </w:pPr>
    <w:rPr>
      <w:rFonts w:ascii="Arial" w:hAnsi="Arial" w:cs="Arial"/>
    </w:rPr>
  </w:style>
  <w:style w:type="character" w:styleId="ad">
    <w:name w:val="Hyperlink"/>
    <w:uiPriority w:val="99"/>
    <w:unhideWhenUsed/>
    <w:rsid w:val="00556A8D"/>
    <w:rPr>
      <w:color w:val="0000FF"/>
      <w:u w:val="single"/>
    </w:rPr>
  </w:style>
  <w:style w:type="character" w:styleId="ae">
    <w:name w:val="FollowedHyperlink"/>
    <w:uiPriority w:val="99"/>
    <w:unhideWhenUsed/>
    <w:rsid w:val="00556A8D"/>
    <w:rPr>
      <w:color w:val="800080"/>
      <w:u w:val="single"/>
    </w:rPr>
  </w:style>
  <w:style w:type="paragraph" w:customStyle="1" w:styleId="xl65">
    <w:name w:val="xl65"/>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7">
    <w:name w:val="xl67"/>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8"/>
      <w:szCs w:val="28"/>
    </w:rPr>
  </w:style>
  <w:style w:type="paragraph" w:customStyle="1" w:styleId="xl68">
    <w:name w:val="xl68"/>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8"/>
      <w:szCs w:val="28"/>
    </w:rPr>
  </w:style>
  <w:style w:type="paragraph" w:customStyle="1" w:styleId="xl69">
    <w:name w:val="xl69"/>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70">
    <w:name w:val="xl70"/>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71">
    <w:name w:val="xl71"/>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73">
    <w:name w:val="xl73"/>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4">
    <w:name w:val="xl74"/>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75">
    <w:name w:val="xl75"/>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76">
    <w:name w:val="xl76"/>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7">
    <w:name w:val="xl77"/>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78">
    <w:name w:val="xl78"/>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80">
    <w:name w:val="xl80"/>
    <w:basedOn w:val="a"/>
    <w:rsid w:val="00556A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81">
    <w:name w:val="xl81"/>
    <w:basedOn w:val="a"/>
    <w:rsid w:val="00556A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556A8D"/>
    <w:pPr>
      <w:pBdr>
        <w:top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556A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556A8D"/>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85">
    <w:name w:val="xl85"/>
    <w:basedOn w:val="a"/>
    <w:rsid w:val="00556A8D"/>
    <w:pPr>
      <w:pBdr>
        <w:top w:val="single" w:sz="4" w:space="0" w:color="auto"/>
        <w:bottom w:val="single" w:sz="4" w:space="0" w:color="auto"/>
      </w:pBdr>
      <w:spacing w:before="100" w:beforeAutospacing="1" w:after="100" w:afterAutospacing="1"/>
      <w:textAlignment w:val="center"/>
    </w:pPr>
  </w:style>
  <w:style w:type="paragraph" w:customStyle="1" w:styleId="xl86">
    <w:name w:val="xl86"/>
    <w:basedOn w:val="a"/>
    <w:rsid w:val="00556A8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556A8D"/>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88">
    <w:name w:val="xl88"/>
    <w:basedOn w:val="a"/>
    <w:rsid w:val="00556A8D"/>
    <w:pPr>
      <w:pBdr>
        <w:top w:val="single" w:sz="4" w:space="0" w:color="auto"/>
        <w:bottom w:val="single" w:sz="4" w:space="0" w:color="auto"/>
      </w:pBdr>
      <w:spacing w:before="100" w:beforeAutospacing="1" w:after="100" w:afterAutospacing="1"/>
      <w:jc w:val="center"/>
    </w:pPr>
  </w:style>
  <w:style w:type="paragraph" w:customStyle="1" w:styleId="xl89">
    <w:name w:val="xl89"/>
    <w:basedOn w:val="a"/>
    <w:rsid w:val="00556A8D"/>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556A8D"/>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1">
    <w:name w:val="xl91"/>
    <w:basedOn w:val="a"/>
    <w:rsid w:val="00556A8D"/>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2">
    <w:name w:val="xl92"/>
    <w:basedOn w:val="a"/>
    <w:rsid w:val="00556A8D"/>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
    <w:rsid w:val="00556A8D"/>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556A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556A8D"/>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556A8D"/>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556A8D"/>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character" w:customStyle="1" w:styleId="st">
    <w:name w:val="st"/>
    <w:basedOn w:val="a0"/>
    <w:rsid w:val="00495557"/>
  </w:style>
  <w:style w:type="character" w:styleId="af">
    <w:name w:val="Emphasis"/>
    <w:uiPriority w:val="20"/>
    <w:qFormat/>
    <w:rsid w:val="00495557"/>
    <w:rPr>
      <w:i/>
      <w:iCs/>
    </w:rPr>
  </w:style>
  <w:style w:type="character" w:customStyle="1" w:styleId="10">
    <w:name w:val="Заголовок 1 Знак"/>
    <w:link w:val="1"/>
    <w:uiPriority w:val="9"/>
    <w:rsid w:val="008A158C"/>
    <w:rPr>
      <w:b/>
      <w:bCs/>
      <w:kern w:val="36"/>
      <w:sz w:val="48"/>
      <w:szCs w:val="48"/>
    </w:rPr>
  </w:style>
  <w:style w:type="paragraph" w:styleId="3">
    <w:name w:val="Body Text 3"/>
    <w:basedOn w:val="a"/>
    <w:link w:val="30"/>
    <w:rsid w:val="00807405"/>
    <w:pPr>
      <w:spacing w:after="120"/>
    </w:pPr>
    <w:rPr>
      <w:sz w:val="16"/>
      <w:szCs w:val="16"/>
    </w:rPr>
  </w:style>
  <w:style w:type="character" w:customStyle="1" w:styleId="30">
    <w:name w:val="Основной текст 3 Знак"/>
    <w:link w:val="3"/>
    <w:rsid w:val="00807405"/>
    <w:rPr>
      <w:sz w:val="16"/>
      <w:szCs w:val="16"/>
    </w:rPr>
  </w:style>
  <w:style w:type="paragraph" w:styleId="af0">
    <w:name w:val="Normal (Web)"/>
    <w:basedOn w:val="a"/>
    <w:uiPriority w:val="99"/>
    <w:rsid w:val="007F79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062">
      <w:bodyDiv w:val="1"/>
      <w:marLeft w:val="0"/>
      <w:marRight w:val="0"/>
      <w:marTop w:val="0"/>
      <w:marBottom w:val="0"/>
      <w:divBdr>
        <w:top w:val="none" w:sz="0" w:space="0" w:color="auto"/>
        <w:left w:val="none" w:sz="0" w:space="0" w:color="auto"/>
        <w:bottom w:val="none" w:sz="0" w:space="0" w:color="auto"/>
        <w:right w:val="none" w:sz="0" w:space="0" w:color="auto"/>
      </w:divBdr>
    </w:div>
    <w:div w:id="49160539">
      <w:bodyDiv w:val="1"/>
      <w:marLeft w:val="0"/>
      <w:marRight w:val="0"/>
      <w:marTop w:val="0"/>
      <w:marBottom w:val="0"/>
      <w:divBdr>
        <w:top w:val="none" w:sz="0" w:space="0" w:color="auto"/>
        <w:left w:val="none" w:sz="0" w:space="0" w:color="auto"/>
        <w:bottom w:val="none" w:sz="0" w:space="0" w:color="auto"/>
        <w:right w:val="none" w:sz="0" w:space="0" w:color="auto"/>
      </w:divBdr>
    </w:div>
    <w:div w:id="54866017">
      <w:bodyDiv w:val="1"/>
      <w:marLeft w:val="0"/>
      <w:marRight w:val="0"/>
      <w:marTop w:val="0"/>
      <w:marBottom w:val="0"/>
      <w:divBdr>
        <w:top w:val="none" w:sz="0" w:space="0" w:color="auto"/>
        <w:left w:val="none" w:sz="0" w:space="0" w:color="auto"/>
        <w:bottom w:val="none" w:sz="0" w:space="0" w:color="auto"/>
        <w:right w:val="none" w:sz="0" w:space="0" w:color="auto"/>
      </w:divBdr>
    </w:div>
    <w:div w:id="72288068">
      <w:bodyDiv w:val="1"/>
      <w:marLeft w:val="0"/>
      <w:marRight w:val="0"/>
      <w:marTop w:val="0"/>
      <w:marBottom w:val="0"/>
      <w:divBdr>
        <w:top w:val="none" w:sz="0" w:space="0" w:color="auto"/>
        <w:left w:val="none" w:sz="0" w:space="0" w:color="auto"/>
        <w:bottom w:val="none" w:sz="0" w:space="0" w:color="auto"/>
        <w:right w:val="none" w:sz="0" w:space="0" w:color="auto"/>
      </w:divBdr>
    </w:div>
    <w:div w:id="91820988">
      <w:bodyDiv w:val="1"/>
      <w:marLeft w:val="0"/>
      <w:marRight w:val="0"/>
      <w:marTop w:val="0"/>
      <w:marBottom w:val="0"/>
      <w:divBdr>
        <w:top w:val="none" w:sz="0" w:space="0" w:color="auto"/>
        <w:left w:val="none" w:sz="0" w:space="0" w:color="auto"/>
        <w:bottom w:val="none" w:sz="0" w:space="0" w:color="auto"/>
        <w:right w:val="none" w:sz="0" w:space="0" w:color="auto"/>
      </w:divBdr>
    </w:div>
    <w:div w:id="102699472">
      <w:bodyDiv w:val="1"/>
      <w:marLeft w:val="0"/>
      <w:marRight w:val="0"/>
      <w:marTop w:val="0"/>
      <w:marBottom w:val="0"/>
      <w:divBdr>
        <w:top w:val="none" w:sz="0" w:space="0" w:color="auto"/>
        <w:left w:val="none" w:sz="0" w:space="0" w:color="auto"/>
        <w:bottom w:val="none" w:sz="0" w:space="0" w:color="auto"/>
        <w:right w:val="none" w:sz="0" w:space="0" w:color="auto"/>
      </w:divBdr>
    </w:div>
    <w:div w:id="138305808">
      <w:bodyDiv w:val="1"/>
      <w:marLeft w:val="0"/>
      <w:marRight w:val="0"/>
      <w:marTop w:val="0"/>
      <w:marBottom w:val="0"/>
      <w:divBdr>
        <w:top w:val="none" w:sz="0" w:space="0" w:color="auto"/>
        <w:left w:val="none" w:sz="0" w:space="0" w:color="auto"/>
        <w:bottom w:val="none" w:sz="0" w:space="0" w:color="auto"/>
        <w:right w:val="none" w:sz="0" w:space="0" w:color="auto"/>
      </w:divBdr>
    </w:div>
    <w:div w:id="143592702">
      <w:bodyDiv w:val="1"/>
      <w:marLeft w:val="0"/>
      <w:marRight w:val="0"/>
      <w:marTop w:val="0"/>
      <w:marBottom w:val="0"/>
      <w:divBdr>
        <w:top w:val="none" w:sz="0" w:space="0" w:color="auto"/>
        <w:left w:val="none" w:sz="0" w:space="0" w:color="auto"/>
        <w:bottom w:val="none" w:sz="0" w:space="0" w:color="auto"/>
        <w:right w:val="none" w:sz="0" w:space="0" w:color="auto"/>
      </w:divBdr>
    </w:div>
    <w:div w:id="182138525">
      <w:bodyDiv w:val="1"/>
      <w:marLeft w:val="0"/>
      <w:marRight w:val="0"/>
      <w:marTop w:val="0"/>
      <w:marBottom w:val="0"/>
      <w:divBdr>
        <w:top w:val="none" w:sz="0" w:space="0" w:color="auto"/>
        <w:left w:val="none" w:sz="0" w:space="0" w:color="auto"/>
        <w:bottom w:val="none" w:sz="0" w:space="0" w:color="auto"/>
        <w:right w:val="none" w:sz="0" w:space="0" w:color="auto"/>
      </w:divBdr>
    </w:div>
    <w:div w:id="256449906">
      <w:bodyDiv w:val="1"/>
      <w:marLeft w:val="0"/>
      <w:marRight w:val="0"/>
      <w:marTop w:val="0"/>
      <w:marBottom w:val="0"/>
      <w:divBdr>
        <w:top w:val="none" w:sz="0" w:space="0" w:color="auto"/>
        <w:left w:val="none" w:sz="0" w:space="0" w:color="auto"/>
        <w:bottom w:val="none" w:sz="0" w:space="0" w:color="auto"/>
        <w:right w:val="none" w:sz="0" w:space="0" w:color="auto"/>
      </w:divBdr>
    </w:div>
    <w:div w:id="312301196">
      <w:bodyDiv w:val="1"/>
      <w:marLeft w:val="0"/>
      <w:marRight w:val="0"/>
      <w:marTop w:val="0"/>
      <w:marBottom w:val="0"/>
      <w:divBdr>
        <w:top w:val="none" w:sz="0" w:space="0" w:color="auto"/>
        <w:left w:val="none" w:sz="0" w:space="0" w:color="auto"/>
        <w:bottom w:val="none" w:sz="0" w:space="0" w:color="auto"/>
        <w:right w:val="none" w:sz="0" w:space="0" w:color="auto"/>
      </w:divBdr>
    </w:div>
    <w:div w:id="317653342">
      <w:bodyDiv w:val="1"/>
      <w:marLeft w:val="0"/>
      <w:marRight w:val="0"/>
      <w:marTop w:val="0"/>
      <w:marBottom w:val="0"/>
      <w:divBdr>
        <w:top w:val="none" w:sz="0" w:space="0" w:color="auto"/>
        <w:left w:val="none" w:sz="0" w:space="0" w:color="auto"/>
        <w:bottom w:val="none" w:sz="0" w:space="0" w:color="auto"/>
        <w:right w:val="none" w:sz="0" w:space="0" w:color="auto"/>
      </w:divBdr>
    </w:div>
    <w:div w:id="400372483">
      <w:bodyDiv w:val="1"/>
      <w:marLeft w:val="0"/>
      <w:marRight w:val="0"/>
      <w:marTop w:val="0"/>
      <w:marBottom w:val="0"/>
      <w:divBdr>
        <w:top w:val="none" w:sz="0" w:space="0" w:color="auto"/>
        <w:left w:val="none" w:sz="0" w:space="0" w:color="auto"/>
        <w:bottom w:val="none" w:sz="0" w:space="0" w:color="auto"/>
        <w:right w:val="none" w:sz="0" w:space="0" w:color="auto"/>
      </w:divBdr>
    </w:div>
    <w:div w:id="417362271">
      <w:bodyDiv w:val="1"/>
      <w:marLeft w:val="0"/>
      <w:marRight w:val="0"/>
      <w:marTop w:val="0"/>
      <w:marBottom w:val="0"/>
      <w:divBdr>
        <w:top w:val="none" w:sz="0" w:space="0" w:color="auto"/>
        <w:left w:val="none" w:sz="0" w:space="0" w:color="auto"/>
        <w:bottom w:val="none" w:sz="0" w:space="0" w:color="auto"/>
        <w:right w:val="none" w:sz="0" w:space="0" w:color="auto"/>
      </w:divBdr>
    </w:div>
    <w:div w:id="425881426">
      <w:bodyDiv w:val="1"/>
      <w:marLeft w:val="0"/>
      <w:marRight w:val="0"/>
      <w:marTop w:val="0"/>
      <w:marBottom w:val="0"/>
      <w:divBdr>
        <w:top w:val="none" w:sz="0" w:space="0" w:color="auto"/>
        <w:left w:val="none" w:sz="0" w:space="0" w:color="auto"/>
        <w:bottom w:val="none" w:sz="0" w:space="0" w:color="auto"/>
        <w:right w:val="none" w:sz="0" w:space="0" w:color="auto"/>
      </w:divBdr>
    </w:div>
    <w:div w:id="449665064">
      <w:bodyDiv w:val="1"/>
      <w:marLeft w:val="0"/>
      <w:marRight w:val="0"/>
      <w:marTop w:val="0"/>
      <w:marBottom w:val="0"/>
      <w:divBdr>
        <w:top w:val="none" w:sz="0" w:space="0" w:color="auto"/>
        <w:left w:val="none" w:sz="0" w:space="0" w:color="auto"/>
        <w:bottom w:val="none" w:sz="0" w:space="0" w:color="auto"/>
        <w:right w:val="none" w:sz="0" w:space="0" w:color="auto"/>
      </w:divBdr>
    </w:div>
    <w:div w:id="462117347">
      <w:bodyDiv w:val="1"/>
      <w:marLeft w:val="0"/>
      <w:marRight w:val="0"/>
      <w:marTop w:val="0"/>
      <w:marBottom w:val="0"/>
      <w:divBdr>
        <w:top w:val="none" w:sz="0" w:space="0" w:color="auto"/>
        <w:left w:val="none" w:sz="0" w:space="0" w:color="auto"/>
        <w:bottom w:val="none" w:sz="0" w:space="0" w:color="auto"/>
        <w:right w:val="none" w:sz="0" w:space="0" w:color="auto"/>
      </w:divBdr>
    </w:div>
    <w:div w:id="481123467">
      <w:bodyDiv w:val="1"/>
      <w:marLeft w:val="0"/>
      <w:marRight w:val="0"/>
      <w:marTop w:val="0"/>
      <w:marBottom w:val="0"/>
      <w:divBdr>
        <w:top w:val="none" w:sz="0" w:space="0" w:color="auto"/>
        <w:left w:val="none" w:sz="0" w:space="0" w:color="auto"/>
        <w:bottom w:val="none" w:sz="0" w:space="0" w:color="auto"/>
        <w:right w:val="none" w:sz="0" w:space="0" w:color="auto"/>
      </w:divBdr>
    </w:div>
    <w:div w:id="557713323">
      <w:bodyDiv w:val="1"/>
      <w:marLeft w:val="0"/>
      <w:marRight w:val="0"/>
      <w:marTop w:val="0"/>
      <w:marBottom w:val="0"/>
      <w:divBdr>
        <w:top w:val="none" w:sz="0" w:space="0" w:color="auto"/>
        <w:left w:val="none" w:sz="0" w:space="0" w:color="auto"/>
        <w:bottom w:val="none" w:sz="0" w:space="0" w:color="auto"/>
        <w:right w:val="none" w:sz="0" w:space="0" w:color="auto"/>
      </w:divBdr>
    </w:div>
    <w:div w:id="586767902">
      <w:bodyDiv w:val="1"/>
      <w:marLeft w:val="0"/>
      <w:marRight w:val="0"/>
      <w:marTop w:val="0"/>
      <w:marBottom w:val="0"/>
      <w:divBdr>
        <w:top w:val="none" w:sz="0" w:space="0" w:color="auto"/>
        <w:left w:val="none" w:sz="0" w:space="0" w:color="auto"/>
        <w:bottom w:val="none" w:sz="0" w:space="0" w:color="auto"/>
        <w:right w:val="none" w:sz="0" w:space="0" w:color="auto"/>
      </w:divBdr>
    </w:div>
    <w:div w:id="647169884">
      <w:bodyDiv w:val="1"/>
      <w:marLeft w:val="0"/>
      <w:marRight w:val="0"/>
      <w:marTop w:val="0"/>
      <w:marBottom w:val="0"/>
      <w:divBdr>
        <w:top w:val="none" w:sz="0" w:space="0" w:color="auto"/>
        <w:left w:val="none" w:sz="0" w:space="0" w:color="auto"/>
        <w:bottom w:val="none" w:sz="0" w:space="0" w:color="auto"/>
        <w:right w:val="none" w:sz="0" w:space="0" w:color="auto"/>
      </w:divBdr>
    </w:div>
    <w:div w:id="662196096">
      <w:bodyDiv w:val="1"/>
      <w:marLeft w:val="0"/>
      <w:marRight w:val="0"/>
      <w:marTop w:val="0"/>
      <w:marBottom w:val="0"/>
      <w:divBdr>
        <w:top w:val="none" w:sz="0" w:space="0" w:color="auto"/>
        <w:left w:val="none" w:sz="0" w:space="0" w:color="auto"/>
        <w:bottom w:val="none" w:sz="0" w:space="0" w:color="auto"/>
        <w:right w:val="none" w:sz="0" w:space="0" w:color="auto"/>
      </w:divBdr>
    </w:div>
    <w:div w:id="687216442">
      <w:bodyDiv w:val="1"/>
      <w:marLeft w:val="0"/>
      <w:marRight w:val="0"/>
      <w:marTop w:val="0"/>
      <w:marBottom w:val="0"/>
      <w:divBdr>
        <w:top w:val="none" w:sz="0" w:space="0" w:color="auto"/>
        <w:left w:val="none" w:sz="0" w:space="0" w:color="auto"/>
        <w:bottom w:val="none" w:sz="0" w:space="0" w:color="auto"/>
        <w:right w:val="none" w:sz="0" w:space="0" w:color="auto"/>
      </w:divBdr>
    </w:div>
    <w:div w:id="742290108">
      <w:bodyDiv w:val="1"/>
      <w:marLeft w:val="0"/>
      <w:marRight w:val="0"/>
      <w:marTop w:val="0"/>
      <w:marBottom w:val="0"/>
      <w:divBdr>
        <w:top w:val="none" w:sz="0" w:space="0" w:color="auto"/>
        <w:left w:val="none" w:sz="0" w:space="0" w:color="auto"/>
        <w:bottom w:val="none" w:sz="0" w:space="0" w:color="auto"/>
        <w:right w:val="none" w:sz="0" w:space="0" w:color="auto"/>
      </w:divBdr>
    </w:div>
    <w:div w:id="748304911">
      <w:bodyDiv w:val="1"/>
      <w:marLeft w:val="0"/>
      <w:marRight w:val="0"/>
      <w:marTop w:val="0"/>
      <w:marBottom w:val="0"/>
      <w:divBdr>
        <w:top w:val="none" w:sz="0" w:space="0" w:color="auto"/>
        <w:left w:val="none" w:sz="0" w:space="0" w:color="auto"/>
        <w:bottom w:val="none" w:sz="0" w:space="0" w:color="auto"/>
        <w:right w:val="none" w:sz="0" w:space="0" w:color="auto"/>
      </w:divBdr>
    </w:div>
    <w:div w:id="755367963">
      <w:bodyDiv w:val="1"/>
      <w:marLeft w:val="0"/>
      <w:marRight w:val="0"/>
      <w:marTop w:val="0"/>
      <w:marBottom w:val="0"/>
      <w:divBdr>
        <w:top w:val="none" w:sz="0" w:space="0" w:color="auto"/>
        <w:left w:val="none" w:sz="0" w:space="0" w:color="auto"/>
        <w:bottom w:val="none" w:sz="0" w:space="0" w:color="auto"/>
        <w:right w:val="none" w:sz="0" w:space="0" w:color="auto"/>
      </w:divBdr>
    </w:div>
    <w:div w:id="787358738">
      <w:bodyDiv w:val="1"/>
      <w:marLeft w:val="0"/>
      <w:marRight w:val="0"/>
      <w:marTop w:val="0"/>
      <w:marBottom w:val="0"/>
      <w:divBdr>
        <w:top w:val="none" w:sz="0" w:space="0" w:color="auto"/>
        <w:left w:val="none" w:sz="0" w:space="0" w:color="auto"/>
        <w:bottom w:val="none" w:sz="0" w:space="0" w:color="auto"/>
        <w:right w:val="none" w:sz="0" w:space="0" w:color="auto"/>
      </w:divBdr>
    </w:div>
    <w:div w:id="801077067">
      <w:bodyDiv w:val="1"/>
      <w:marLeft w:val="0"/>
      <w:marRight w:val="0"/>
      <w:marTop w:val="0"/>
      <w:marBottom w:val="0"/>
      <w:divBdr>
        <w:top w:val="none" w:sz="0" w:space="0" w:color="auto"/>
        <w:left w:val="none" w:sz="0" w:space="0" w:color="auto"/>
        <w:bottom w:val="none" w:sz="0" w:space="0" w:color="auto"/>
        <w:right w:val="none" w:sz="0" w:space="0" w:color="auto"/>
      </w:divBdr>
    </w:div>
    <w:div w:id="850409005">
      <w:bodyDiv w:val="1"/>
      <w:marLeft w:val="0"/>
      <w:marRight w:val="0"/>
      <w:marTop w:val="0"/>
      <w:marBottom w:val="0"/>
      <w:divBdr>
        <w:top w:val="none" w:sz="0" w:space="0" w:color="auto"/>
        <w:left w:val="none" w:sz="0" w:space="0" w:color="auto"/>
        <w:bottom w:val="none" w:sz="0" w:space="0" w:color="auto"/>
        <w:right w:val="none" w:sz="0" w:space="0" w:color="auto"/>
      </w:divBdr>
    </w:div>
    <w:div w:id="874853044">
      <w:bodyDiv w:val="1"/>
      <w:marLeft w:val="0"/>
      <w:marRight w:val="0"/>
      <w:marTop w:val="0"/>
      <w:marBottom w:val="0"/>
      <w:divBdr>
        <w:top w:val="none" w:sz="0" w:space="0" w:color="auto"/>
        <w:left w:val="none" w:sz="0" w:space="0" w:color="auto"/>
        <w:bottom w:val="none" w:sz="0" w:space="0" w:color="auto"/>
        <w:right w:val="none" w:sz="0" w:space="0" w:color="auto"/>
      </w:divBdr>
    </w:div>
    <w:div w:id="877620957">
      <w:bodyDiv w:val="1"/>
      <w:marLeft w:val="0"/>
      <w:marRight w:val="0"/>
      <w:marTop w:val="0"/>
      <w:marBottom w:val="0"/>
      <w:divBdr>
        <w:top w:val="none" w:sz="0" w:space="0" w:color="auto"/>
        <w:left w:val="none" w:sz="0" w:space="0" w:color="auto"/>
        <w:bottom w:val="none" w:sz="0" w:space="0" w:color="auto"/>
        <w:right w:val="none" w:sz="0" w:space="0" w:color="auto"/>
      </w:divBdr>
    </w:div>
    <w:div w:id="917834675">
      <w:bodyDiv w:val="1"/>
      <w:marLeft w:val="0"/>
      <w:marRight w:val="0"/>
      <w:marTop w:val="0"/>
      <w:marBottom w:val="0"/>
      <w:divBdr>
        <w:top w:val="none" w:sz="0" w:space="0" w:color="auto"/>
        <w:left w:val="none" w:sz="0" w:space="0" w:color="auto"/>
        <w:bottom w:val="none" w:sz="0" w:space="0" w:color="auto"/>
        <w:right w:val="none" w:sz="0" w:space="0" w:color="auto"/>
      </w:divBdr>
    </w:div>
    <w:div w:id="1007101504">
      <w:bodyDiv w:val="1"/>
      <w:marLeft w:val="0"/>
      <w:marRight w:val="0"/>
      <w:marTop w:val="0"/>
      <w:marBottom w:val="0"/>
      <w:divBdr>
        <w:top w:val="none" w:sz="0" w:space="0" w:color="auto"/>
        <w:left w:val="none" w:sz="0" w:space="0" w:color="auto"/>
        <w:bottom w:val="none" w:sz="0" w:space="0" w:color="auto"/>
        <w:right w:val="none" w:sz="0" w:space="0" w:color="auto"/>
      </w:divBdr>
    </w:div>
    <w:div w:id="1033456508">
      <w:bodyDiv w:val="1"/>
      <w:marLeft w:val="0"/>
      <w:marRight w:val="0"/>
      <w:marTop w:val="0"/>
      <w:marBottom w:val="0"/>
      <w:divBdr>
        <w:top w:val="none" w:sz="0" w:space="0" w:color="auto"/>
        <w:left w:val="none" w:sz="0" w:space="0" w:color="auto"/>
        <w:bottom w:val="none" w:sz="0" w:space="0" w:color="auto"/>
        <w:right w:val="none" w:sz="0" w:space="0" w:color="auto"/>
      </w:divBdr>
    </w:div>
    <w:div w:id="1059745911">
      <w:bodyDiv w:val="1"/>
      <w:marLeft w:val="0"/>
      <w:marRight w:val="0"/>
      <w:marTop w:val="0"/>
      <w:marBottom w:val="0"/>
      <w:divBdr>
        <w:top w:val="none" w:sz="0" w:space="0" w:color="auto"/>
        <w:left w:val="none" w:sz="0" w:space="0" w:color="auto"/>
        <w:bottom w:val="none" w:sz="0" w:space="0" w:color="auto"/>
        <w:right w:val="none" w:sz="0" w:space="0" w:color="auto"/>
      </w:divBdr>
    </w:div>
    <w:div w:id="1100838269">
      <w:bodyDiv w:val="1"/>
      <w:marLeft w:val="0"/>
      <w:marRight w:val="0"/>
      <w:marTop w:val="0"/>
      <w:marBottom w:val="0"/>
      <w:divBdr>
        <w:top w:val="none" w:sz="0" w:space="0" w:color="auto"/>
        <w:left w:val="none" w:sz="0" w:space="0" w:color="auto"/>
        <w:bottom w:val="none" w:sz="0" w:space="0" w:color="auto"/>
        <w:right w:val="none" w:sz="0" w:space="0" w:color="auto"/>
      </w:divBdr>
    </w:div>
    <w:div w:id="1124351096">
      <w:bodyDiv w:val="1"/>
      <w:marLeft w:val="0"/>
      <w:marRight w:val="0"/>
      <w:marTop w:val="0"/>
      <w:marBottom w:val="0"/>
      <w:divBdr>
        <w:top w:val="none" w:sz="0" w:space="0" w:color="auto"/>
        <w:left w:val="none" w:sz="0" w:space="0" w:color="auto"/>
        <w:bottom w:val="none" w:sz="0" w:space="0" w:color="auto"/>
        <w:right w:val="none" w:sz="0" w:space="0" w:color="auto"/>
      </w:divBdr>
    </w:div>
    <w:div w:id="1167864386">
      <w:bodyDiv w:val="1"/>
      <w:marLeft w:val="0"/>
      <w:marRight w:val="0"/>
      <w:marTop w:val="0"/>
      <w:marBottom w:val="0"/>
      <w:divBdr>
        <w:top w:val="none" w:sz="0" w:space="0" w:color="auto"/>
        <w:left w:val="none" w:sz="0" w:space="0" w:color="auto"/>
        <w:bottom w:val="none" w:sz="0" w:space="0" w:color="auto"/>
        <w:right w:val="none" w:sz="0" w:space="0" w:color="auto"/>
      </w:divBdr>
    </w:div>
    <w:div w:id="1180043351">
      <w:bodyDiv w:val="1"/>
      <w:marLeft w:val="0"/>
      <w:marRight w:val="0"/>
      <w:marTop w:val="0"/>
      <w:marBottom w:val="0"/>
      <w:divBdr>
        <w:top w:val="none" w:sz="0" w:space="0" w:color="auto"/>
        <w:left w:val="none" w:sz="0" w:space="0" w:color="auto"/>
        <w:bottom w:val="none" w:sz="0" w:space="0" w:color="auto"/>
        <w:right w:val="none" w:sz="0" w:space="0" w:color="auto"/>
      </w:divBdr>
    </w:div>
    <w:div w:id="1198934665">
      <w:bodyDiv w:val="1"/>
      <w:marLeft w:val="0"/>
      <w:marRight w:val="0"/>
      <w:marTop w:val="0"/>
      <w:marBottom w:val="0"/>
      <w:divBdr>
        <w:top w:val="none" w:sz="0" w:space="0" w:color="auto"/>
        <w:left w:val="none" w:sz="0" w:space="0" w:color="auto"/>
        <w:bottom w:val="none" w:sz="0" w:space="0" w:color="auto"/>
        <w:right w:val="none" w:sz="0" w:space="0" w:color="auto"/>
      </w:divBdr>
    </w:div>
    <w:div w:id="1249197326">
      <w:bodyDiv w:val="1"/>
      <w:marLeft w:val="0"/>
      <w:marRight w:val="0"/>
      <w:marTop w:val="0"/>
      <w:marBottom w:val="0"/>
      <w:divBdr>
        <w:top w:val="none" w:sz="0" w:space="0" w:color="auto"/>
        <w:left w:val="none" w:sz="0" w:space="0" w:color="auto"/>
        <w:bottom w:val="none" w:sz="0" w:space="0" w:color="auto"/>
        <w:right w:val="none" w:sz="0" w:space="0" w:color="auto"/>
      </w:divBdr>
    </w:div>
    <w:div w:id="1292635775">
      <w:bodyDiv w:val="1"/>
      <w:marLeft w:val="0"/>
      <w:marRight w:val="0"/>
      <w:marTop w:val="0"/>
      <w:marBottom w:val="0"/>
      <w:divBdr>
        <w:top w:val="none" w:sz="0" w:space="0" w:color="auto"/>
        <w:left w:val="none" w:sz="0" w:space="0" w:color="auto"/>
        <w:bottom w:val="none" w:sz="0" w:space="0" w:color="auto"/>
        <w:right w:val="none" w:sz="0" w:space="0" w:color="auto"/>
      </w:divBdr>
    </w:div>
    <w:div w:id="1314068802">
      <w:bodyDiv w:val="1"/>
      <w:marLeft w:val="0"/>
      <w:marRight w:val="0"/>
      <w:marTop w:val="0"/>
      <w:marBottom w:val="0"/>
      <w:divBdr>
        <w:top w:val="none" w:sz="0" w:space="0" w:color="auto"/>
        <w:left w:val="none" w:sz="0" w:space="0" w:color="auto"/>
        <w:bottom w:val="none" w:sz="0" w:space="0" w:color="auto"/>
        <w:right w:val="none" w:sz="0" w:space="0" w:color="auto"/>
      </w:divBdr>
    </w:div>
    <w:div w:id="1369144701">
      <w:bodyDiv w:val="1"/>
      <w:marLeft w:val="0"/>
      <w:marRight w:val="0"/>
      <w:marTop w:val="0"/>
      <w:marBottom w:val="0"/>
      <w:divBdr>
        <w:top w:val="none" w:sz="0" w:space="0" w:color="auto"/>
        <w:left w:val="none" w:sz="0" w:space="0" w:color="auto"/>
        <w:bottom w:val="none" w:sz="0" w:space="0" w:color="auto"/>
        <w:right w:val="none" w:sz="0" w:space="0" w:color="auto"/>
      </w:divBdr>
    </w:div>
    <w:div w:id="1395666364">
      <w:bodyDiv w:val="1"/>
      <w:marLeft w:val="0"/>
      <w:marRight w:val="0"/>
      <w:marTop w:val="0"/>
      <w:marBottom w:val="0"/>
      <w:divBdr>
        <w:top w:val="none" w:sz="0" w:space="0" w:color="auto"/>
        <w:left w:val="none" w:sz="0" w:space="0" w:color="auto"/>
        <w:bottom w:val="none" w:sz="0" w:space="0" w:color="auto"/>
        <w:right w:val="none" w:sz="0" w:space="0" w:color="auto"/>
      </w:divBdr>
    </w:div>
    <w:div w:id="1403873902">
      <w:bodyDiv w:val="1"/>
      <w:marLeft w:val="0"/>
      <w:marRight w:val="0"/>
      <w:marTop w:val="0"/>
      <w:marBottom w:val="0"/>
      <w:divBdr>
        <w:top w:val="none" w:sz="0" w:space="0" w:color="auto"/>
        <w:left w:val="none" w:sz="0" w:space="0" w:color="auto"/>
        <w:bottom w:val="none" w:sz="0" w:space="0" w:color="auto"/>
        <w:right w:val="none" w:sz="0" w:space="0" w:color="auto"/>
      </w:divBdr>
    </w:div>
    <w:div w:id="1460566323">
      <w:bodyDiv w:val="1"/>
      <w:marLeft w:val="0"/>
      <w:marRight w:val="0"/>
      <w:marTop w:val="0"/>
      <w:marBottom w:val="0"/>
      <w:divBdr>
        <w:top w:val="none" w:sz="0" w:space="0" w:color="auto"/>
        <w:left w:val="none" w:sz="0" w:space="0" w:color="auto"/>
        <w:bottom w:val="none" w:sz="0" w:space="0" w:color="auto"/>
        <w:right w:val="none" w:sz="0" w:space="0" w:color="auto"/>
      </w:divBdr>
    </w:div>
    <w:div w:id="1480925146">
      <w:bodyDiv w:val="1"/>
      <w:marLeft w:val="0"/>
      <w:marRight w:val="0"/>
      <w:marTop w:val="0"/>
      <w:marBottom w:val="0"/>
      <w:divBdr>
        <w:top w:val="none" w:sz="0" w:space="0" w:color="auto"/>
        <w:left w:val="none" w:sz="0" w:space="0" w:color="auto"/>
        <w:bottom w:val="none" w:sz="0" w:space="0" w:color="auto"/>
        <w:right w:val="none" w:sz="0" w:space="0" w:color="auto"/>
      </w:divBdr>
    </w:div>
    <w:div w:id="1485589559">
      <w:bodyDiv w:val="1"/>
      <w:marLeft w:val="0"/>
      <w:marRight w:val="0"/>
      <w:marTop w:val="0"/>
      <w:marBottom w:val="0"/>
      <w:divBdr>
        <w:top w:val="none" w:sz="0" w:space="0" w:color="auto"/>
        <w:left w:val="none" w:sz="0" w:space="0" w:color="auto"/>
        <w:bottom w:val="none" w:sz="0" w:space="0" w:color="auto"/>
        <w:right w:val="none" w:sz="0" w:space="0" w:color="auto"/>
      </w:divBdr>
    </w:div>
    <w:div w:id="1495417809">
      <w:bodyDiv w:val="1"/>
      <w:marLeft w:val="0"/>
      <w:marRight w:val="0"/>
      <w:marTop w:val="0"/>
      <w:marBottom w:val="0"/>
      <w:divBdr>
        <w:top w:val="none" w:sz="0" w:space="0" w:color="auto"/>
        <w:left w:val="none" w:sz="0" w:space="0" w:color="auto"/>
        <w:bottom w:val="none" w:sz="0" w:space="0" w:color="auto"/>
        <w:right w:val="none" w:sz="0" w:space="0" w:color="auto"/>
      </w:divBdr>
    </w:div>
    <w:div w:id="1508517763">
      <w:bodyDiv w:val="1"/>
      <w:marLeft w:val="0"/>
      <w:marRight w:val="0"/>
      <w:marTop w:val="0"/>
      <w:marBottom w:val="0"/>
      <w:divBdr>
        <w:top w:val="none" w:sz="0" w:space="0" w:color="auto"/>
        <w:left w:val="none" w:sz="0" w:space="0" w:color="auto"/>
        <w:bottom w:val="none" w:sz="0" w:space="0" w:color="auto"/>
        <w:right w:val="none" w:sz="0" w:space="0" w:color="auto"/>
      </w:divBdr>
    </w:div>
    <w:div w:id="1516193143">
      <w:bodyDiv w:val="1"/>
      <w:marLeft w:val="0"/>
      <w:marRight w:val="0"/>
      <w:marTop w:val="0"/>
      <w:marBottom w:val="0"/>
      <w:divBdr>
        <w:top w:val="none" w:sz="0" w:space="0" w:color="auto"/>
        <w:left w:val="none" w:sz="0" w:space="0" w:color="auto"/>
        <w:bottom w:val="none" w:sz="0" w:space="0" w:color="auto"/>
        <w:right w:val="none" w:sz="0" w:space="0" w:color="auto"/>
      </w:divBdr>
    </w:div>
    <w:div w:id="1519538214">
      <w:bodyDiv w:val="1"/>
      <w:marLeft w:val="0"/>
      <w:marRight w:val="0"/>
      <w:marTop w:val="0"/>
      <w:marBottom w:val="0"/>
      <w:divBdr>
        <w:top w:val="none" w:sz="0" w:space="0" w:color="auto"/>
        <w:left w:val="none" w:sz="0" w:space="0" w:color="auto"/>
        <w:bottom w:val="none" w:sz="0" w:space="0" w:color="auto"/>
        <w:right w:val="none" w:sz="0" w:space="0" w:color="auto"/>
      </w:divBdr>
    </w:div>
    <w:div w:id="1520313988">
      <w:bodyDiv w:val="1"/>
      <w:marLeft w:val="0"/>
      <w:marRight w:val="0"/>
      <w:marTop w:val="0"/>
      <w:marBottom w:val="0"/>
      <w:divBdr>
        <w:top w:val="none" w:sz="0" w:space="0" w:color="auto"/>
        <w:left w:val="none" w:sz="0" w:space="0" w:color="auto"/>
        <w:bottom w:val="none" w:sz="0" w:space="0" w:color="auto"/>
        <w:right w:val="none" w:sz="0" w:space="0" w:color="auto"/>
      </w:divBdr>
    </w:div>
    <w:div w:id="1573544690">
      <w:bodyDiv w:val="1"/>
      <w:marLeft w:val="0"/>
      <w:marRight w:val="0"/>
      <w:marTop w:val="0"/>
      <w:marBottom w:val="0"/>
      <w:divBdr>
        <w:top w:val="none" w:sz="0" w:space="0" w:color="auto"/>
        <w:left w:val="none" w:sz="0" w:space="0" w:color="auto"/>
        <w:bottom w:val="none" w:sz="0" w:space="0" w:color="auto"/>
        <w:right w:val="none" w:sz="0" w:space="0" w:color="auto"/>
      </w:divBdr>
    </w:div>
    <w:div w:id="1577008737">
      <w:bodyDiv w:val="1"/>
      <w:marLeft w:val="0"/>
      <w:marRight w:val="0"/>
      <w:marTop w:val="0"/>
      <w:marBottom w:val="0"/>
      <w:divBdr>
        <w:top w:val="none" w:sz="0" w:space="0" w:color="auto"/>
        <w:left w:val="none" w:sz="0" w:space="0" w:color="auto"/>
        <w:bottom w:val="none" w:sz="0" w:space="0" w:color="auto"/>
        <w:right w:val="none" w:sz="0" w:space="0" w:color="auto"/>
      </w:divBdr>
    </w:div>
    <w:div w:id="1600716932">
      <w:bodyDiv w:val="1"/>
      <w:marLeft w:val="0"/>
      <w:marRight w:val="0"/>
      <w:marTop w:val="0"/>
      <w:marBottom w:val="0"/>
      <w:divBdr>
        <w:top w:val="none" w:sz="0" w:space="0" w:color="auto"/>
        <w:left w:val="none" w:sz="0" w:space="0" w:color="auto"/>
        <w:bottom w:val="none" w:sz="0" w:space="0" w:color="auto"/>
        <w:right w:val="none" w:sz="0" w:space="0" w:color="auto"/>
      </w:divBdr>
    </w:div>
    <w:div w:id="1618947803">
      <w:bodyDiv w:val="1"/>
      <w:marLeft w:val="0"/>
      <w:marRight w:val="0"/>
      <w:marTop w:val="0"/>
      <w:marBottom w:val="0"/>
      <w:divBdr>
        <w:top w:val="none" w:sz="0" w:space="0" w:color="auto"/>
        <w:left w:val="none" w:sz="0" w:space="0" w:color="auto"/>
        <w:bottom w:val="none" w:sz="0" w:space="0" w:color="auto"/>
        <w:right w:val="none" w:sz="0" w:space="0" w:color="auto"/>
      </w:divBdr>
    </w:div>
    <w:div w:id="1660882871">
      <w:bodyDiv w:val="1"/>
      <w:marLeft w:val="0"/>
      <w:marRight w:val="0"/>
      <w:marTop w:val="0"/>
      <w:marBottom w:val="0"/>
      <w:divBdr>
        <w:top w:val="none" w:sz="0" w:space="0" w:color="auto"/>
        <w:left w:val="none" w:sz="0" w:space="0" w:color="auto"/>
        <w:bottom w:val="none" w:sz="0" w:space="0" w:color="auto"/>
        <w:right w:val="none" w:sz="0" w:space="0" w:color="auto"/>
      </w:divBdr>
    </w:div>
    <w:div w:id="1681353656">
      <w:bodyDiv w:val="1"/>
      <w:marLeft w:val="0"/>
      <w:marRight w:val="0"/>
      <w:marTop w:val="0"/>
      <w:marBottom w:val="0"/>
      <w:divBdr>
        <w:top w:val="none" w:sz="0" w:space="0" w:color="auto"/>
        <w:left w:val="none" w:sz="0" w:space="0" w:color="auto"/>
        <w:bottom w:val="none" w:sz="0" w:space="0" w:color="auto"/>
        <w:right w:val="none" w:sz="0" w:space="0" w:color="auto"/>
      </w:divBdr>
    </w:div>
    <w:div w:id="1683432934">
      <w:bodyDiv w:val="1"/>
      <w:marLeft w:val="0"/>
      <w:marRight w:val="0"/>
      <w:marTop w:val="0"/>
      <w:marBottom w:val="0"/>
      <w:divBdr>
        <w:top w:val="none" w:sz="0" w:space="0" w:color="auto"/>
        <w:left w:val="none" w:sz="0" w:space="0" w:color="auto"/>
        <w:bottom w:val="none" w:sz="0" w:space="0" w:color="auto"/>
        <w:right w:val="none" w:sz="0" w:space="0" w:color="auto"/>
      </w:divBdr>
    </w:div>
    <w:div w:id="1707172732">
      <w:bodyDiv w:val="1"/>
      <w:marLeft w:val="0"/>
      <w:marRight w:val="0"/>
      <w:marTop w:val="0"/>
      <w:marBottom w:val="0"/>
      <w:divBdr>
        <w:top w:val="none" w:sz="0" w:space="0" w:color="auto"/>
        <w:left w:val="none" w:sz="0" w:space="0" w:color="auto"/>
        <w:bottom w:val="none" w:sz="0" w:space="0" w:color="auto"/>
        <w:right w:val="none" w:sz="0" w:space="0" w:color="auto"/>
      </w:divBdr>
    </w:div>
    <w:div w:id="1733187593">
      <w:bodyDiv w:val="1"/>
      <w:marLeft w:val="0"/>
      <w:marRight w:val="0"/>
      <w:marTop w:val="0"/>
      <w:marBottom w:val="0"/>
      <w:divBdr>
        <w:top w:val="none" w:sz="0" w:space="0" w:color="auto"/>
        <w:left w:val="none" w:sz="0" w:space="0" w:color="auto"/>
        <w:bottom w:val="none" w:sz="0" w:space="0" w:color="auto"/>
        <w:right w:val="none" w:sz="0" w:space="0" w:color="auto"/>
      </w:divBdr>
    </w:div>
    <w:div w:id="1744065175">
      <w:bodyDiv w:val="1"/>
      <w:marLeft w:val="0"/>
      <w:marRight w:val="0"/>
      <w:marTop w:val="0"/>
      <w:marBottom w:val="0"/>
      <w:divBdr>
        <w:top w:val="none" w:sz="0" w:space="0" w:color="auto"/>
        <w:left w:val="none" w:sz="0" w:space="0" w:color="auto"/>
        <w:bottom w:val="none" w:sz="0" w:space="0" w:color="auto"/>
        <w:right w:val="none" w:sz="0" w:space="0" w:color="auto"/>
      </w:divBdr>
    </w:div>
    <w:div w:id="1777284262">
      <w:bodyDiv w:val="1"/>
      <w:marLeft w:val="0"/>
      <w:marRight w:val="0"/>
      <w:marTop w:val="0"/>
      <w:marBottom w:val="0"/>
      <w:divBdr>
        <w:top w:val="none" w:sz="0" w:space="0" w:color="auto"/>
        <w:left w:val="none" w:sz="0" w:space="0" w:color="auto"/>
        <w:bottom w:val="none" w:sz="0" w:space="0" w:color="auto"/>
        <w:right w:val="none" w:sz="0" w:space="0" w:color="auto"/>
      </w:divBdr>
    </w:div>
    <w:div w:id="1810317136">
      <w:bodyDiv w:val="1"/>
      <w:marLeft w:val="0"/>
      <w:marRight w:val="0"/>
      <w:marTop w:val="0"/>
      <w:marBottom w:val="0"/>
      <w:divBdr>
        <w:top w:val="none" w:sz="0" w:space="0" w:color="auto"/>
        <w:left w:val="none" w:sz="0" w:space="0" w:color="auto"/>
        <w:bottom w:val="none" w:sz="0" w:space="0" w:color="auto"/>
        <w:right w:val="none" w:sz="0" w:space="0" w:color="auto"/>
      </w:divBdr>
    </w:div>
    <w:div w:id="1896621366">
      <w:bodyDiv w:val="1"/>
      <w:marLeft w:val="0"/>
      <w:marRight w:val="0"/>
      <w:marTop w:val="0"/>
      <w:marBottom w:val="0"/>
      <w:divBdr>
        <w:top w:val="none" w:sz="0" w:space="0" w:color="auto"/>
        <w:left w:val="none" w:sz="0" w:space="0" w:color="auto"/>
        <w:bottom w:val="none" w:sz="0" w:space="0" w:color="auto"/>
        <w:right w:val="none" w:sz="0" w:space="0" w:color="auto"/>
      </w:divBdr>
    </w:div>
    <w:div w:id="1919973996">
      <w:bodyDiv w:val="1"/>
      <w:marLeft w:val="0"/>
      <w:marRight w:val="0"/>
      <w:marTop w:val="0"/>
      <w:marBottom w:val="0"/>
      <w:divBdr>
        <w:top w:val="none" w:sz="0" w:space="0" w:color="auto"/>
        <w:left w:val="none" w:sz="0" w:space="0" w:color="auto"/>
        <w:bottom w:val="none" w:sz="0" w:space="0" w:color="auto"/>
        <w:right w:val="none" w:sz="0" w:space="0" w:color="auto"/>
      </w:divBdr>
    </w:div>
    <w:div w:id="1921669449">
      <w:bodyDiv w:val="1"/>
      <w:marLeft w:val="0"/>
      <w:marRight w:val="0"/>
      <w:marTop w:val="0"/>
      <w:marBottom w:val="0"/>
      <w:divBdr>
        <w:top w:val="none" w:sz="0" w:space="0" w:color="auto"/>
        <w:left w:val="none" w:sz="0" w:space="0" w:color="auto"/>
        <w:bottom w:val="none" w:sz="0" w:space="0" w:color="auto"/>
        <w:right w:val="none" w:sz="0" w:space="0" w:color="auto"/>
      </w:divBdr>
    </w:div>
    <w:div w:id="1952350018">
      <w:bodyDiv w:val="1"/>
      <w:marLeft w:val="0"/>
      <w:marRight w:val="0"/>
      <w:marTop w:val="0"/>
      <w:marBottom w:val="0"/>
      <w:divBdr>
        <w:top w:val="none" w:sz="0" w:space="0" w:color="auto"/>
        <w:left w:val="none" w:sz="0" w:space="0" w:color="auto"/>
        <w:bottom w:val="none" w:sz="0" w:space="0" w:color="auto"/>
        <w:right w:val="none" w:sz="0" w:space="0" w:color="auto"/>
      </w:divBdr>
    </w:div>
    <w:div w:id="2008288272">
      <w:bodyDiv w:val="1"/>
      <w:marLeft w:val="0"/>
      <w:marRight w:val="0"/>
      <w:marTop w:val="0"/>
      <w:marBottom w:val="0"/>
      <w:divBdr>
        <w:top w:val="none" w:sz="0" w:space="0" w:color="auto"/>
        <w:left w:val="none" w:sz="0" w:space="0" w:color="auto"/>
        <w:bottom w:val="none" w:sz="0" w:space="0" w:color="auto"/>
        <w:right w:val="none" w:sz="0" w:space="0" w:color="auto"/>
      </w:divBdr>
    </w:div>
    <w:div w:id="2056155371">
      <w:bodyDiv w:val="1"/>
      <w:marLeft w:val="0"/>
      <w:marRight w:val="0"/>
      <w:marTop w:val="0"/>
      <w:marBottom w:val="0"/>
      <w:divBdr>
        <w:top w:val="none" w:sz="0" w:space="0" w:color="auto"/>
        <w:left w:val="none" w:sz="0" w:space="0" w:color="auto"/>
        <w:bottom w:val="none" w:sz="0" w:space="0" w:color="auto"/>
        <w:right w:val="none" w:sz="0" w:space="0" w:color="auto"/>
      </w:divBdr>
    </w:div>
    <w:div w:id="2087725802">
      <w:bodyDiv w:val="1"/>
      <w:marLeft w:val="0"/>
      <w:marRight w:val="0"/>
      <w:marTop w:val="0"/>
      <w:marBottom w:val="0"/>
      <w:divBdr>
        <w:top w:val="none" w:sz="0" w:space="0" w:color="auto"/>
        <w:left w:val="none" w:sz="0" w:space="0" w:color="auto"/>
        <w:bottom w:val="none" w:sz="0" w:space="0" w:color="auto"/>
        <w:right w:val="none" w:sz="0" w:space="0" w:color="auto"/>
      </w:divBdr>
    </w:div>
    <w:div w:id="2093037808">
      <w:bodyDiv w:val="1"/>
      <w:marLeft w:val="0"/>
      <w:marRight w:val="0"/>
      <w:marTop w:val="0"/>
      <w:marBottom w:val="0"/>
      <w:divBdr>
        <w:top w:val="none" w:sz="0" w:space="0" w:color="auto"/>
        <w:left w:val="none" w:sz="0" w:space="0" w:color="auto"/>
        <w:bottom w:val="none" w:sz="0" w:space="0" w:color="auto"/>
        <w:right w:val="none" w:sz="0" w:space="0" w:color="auto"/>
      </w:divBdr>
    </w:div>
    <w:div w:id="2104718126">
      <w:bodyDiv w:val="1"/>
      <w:marLeft w:val="0"/>
      <w:marRight w:val="0"/>
      <w:marTop w:val="0"/>
      <w:marBottom w:val="0"/>
      <w:divBdr>
        <w:top w:val="none" w:sz="0" w:space="0" w:color="auto"/>
        <w:left w:val="none" w:sz="0" w:space="0" w:color="auto"/>
        <w:bottom w:val="none" w:sz="0" w:space="0" w:color="auto"/>
        <w:right w:val="none" w:sz="0" w:space="0" w:color="auto"/>
      </w:divBdr>
    </w:div>
    <w:div w:id="2119254642">
      <w:bodyDiv w:val="1"/>
      <w:marLeft w:val="0"/>
      <w:marRight w:val="0"/>
      <w:marTop w:val="0"/>
      <w:marBottom w:val="0"/>
      <w:divBdr>
        <w:top w:val="none" w:sz="0" w:space="0" w:color="auto"/>
        <w:left w:val="none" w:sz="0" w:space="0" w:color="auto"/>
        <w:bottom w:val="none" w:sz="0" w:space="0" w:color="auto"/>
        <w:right w:val="none" w:sz="0" w:space="0" w:color="auto"/>
      </w:divBdr>
    </w:div>
    <w:div w:id="21199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9059D-D06E-46D9-9458-1B295348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4834</Words>
  <Characters>27557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БАШКОРТОСТАН</vt:lpstr>
    </vt:vector>
  </TitlesOfParts>
  <Company>Microsoft</Company>
  <LinksUpToDate>false</LinksUpToDate>
  <CharactersWithSpaces>32327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БАШКОРТОСТАН</dc:title>
  <dc:subject/>
  <dc:creator>User</dc:creator>
  <cp:keywords/>
  <cp:lastModifiedBy>Дремина Регина Петровна</cp:lastModifiedBy>
  <cp:revision>2</cp:revision>
  <cp:lastPrinted>2020-09-04T12:12:00Z</cp:lastPrinted>
  <dcterms:created xsi:type="dcterms:W3CDTF">2020-09-15T12:51:00Z</dcterms:created>
  <dcterms:modified xsi:type="dcterms:W3CDTF">2020-09-15T12:51:00Z</dcterms:modified>
</cp:coreProperties>
</file>