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A" w:rsidRDefault="002645CA" w:rsidP="003E19E1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3E19E1" w:rsidRPr="003E19E1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940425" cy="774226"/>
            <wp:effectExtent l="19050" t="0" r="3175" b="0"/>
            <wp:docPr id="4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E19E1" w:rsidRPr="008834F2" w:rsidRDefault="003E19E1" w:rsidP="003E19E1">
      <w:pPr>
        <w:pStyle w:val="a6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3E19E1" w:rsidRPr="008834F2" w:rsidRDefault="003E19E1" w:rsidP="003E19E1">
      <w:pPr>
        <w:pStyle w:val="a6"/>
        <w:rPr>
          <w:sz w:val="28"/>
          <w:szCs w:val="28"/>
        </w:rPr>
      </w:pPr>
    </w:p>
    <w:p w:rsidR="003E19E1" w:rsidRPr="008834F2" w:rsidRDefault="003E19E1" w:rsidP="003E19E1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306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г.</w:t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1A2A5F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униципального района</w:t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2645CA" w:rsidRDefault="002645CA" w:rsidP="002645C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2645CA" w:rsidRDefault="002645CA" w:rsidP="002645CA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2645CA" w:rsidRDefault="002645CA" w:rsidP="002645C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самоуправления в Российской Федерации", в соответствии со стать</w:t>
      </w:r>
      <w:r w:rsidR="005414E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E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372F4A">
        <w:rPr>
          <w:rFonts w:ascii="Times New Roman" w:hAnsi="Times New Roman" w:cs="Times New Roman"/>
          <w:sz w:val="28"/>
          <w:szCs w:val="28"/>
        </w:rPr>
        <w:t>городского</w:t>
      </w:r>
      <w:r w:rsidRPr="00153E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2F4A">
        <w:rPr>
          <w:rFonts w:ascii="Times New Roman" w:hAnsi="Times New Roman" w:cs="Times New Roman"/>
          <w:sz w:val="28"/>
          <w:szCs w:val="28"/>
        </w:rPr>
        <w:t>город Белебей</w:t>
      </w:r>
      <w:r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Белебеевский район Республики Башкортостан</w:t>
      </w: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E3" w:rsidRDefault="002645CA" w:rsidP="005414E3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5414E3">
        <w:rPr>
          <w:rFonts w:ascii="Times New Roman" w:hAnsi="Times New Roman" w:cs="Times New Roman"/>
          <w:sz w:val="28"/>
          <w:szCs w:val="28"/>
        </w:rPr>
        <w:t>Подпункт 4 пункта 9.1</w:t>
      </w:r>
      <w:r w:rsidR="005414E3"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414E3">
        <w:rPr>
          <w:rFonts w:ascii="Times New Roman" w:hAnsi="Times New Roman" w:cs="Times New Roman"/>
          <w:sz w:val="28"/>
          <w:szCs w:val="28"/>
        </w:rPr>
        <w:t>9</w:t>
      </w:r>
      <w:r w:rsidR="005414E3"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414E3"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14E3">
        <w:rPr>
          <w:rFonts w:ascii="Times New Roman" w:hAnsi="Times New Roman" w:cs="Times New Roman"/>
          <w:sz w:val="28"/>
          <w:szCs w:val="28"/>
        </w:rPr>
        <w:t xml:space="preserve">.  </w:t>
      </w:r>
      <w:r w:rsidR="005414E3">
        <w:rPr>
          <w:rFonts w:ascii="Times New Roman" w:eastAsia="Arial CYR" w:hAnsi="Times New Roman" w:cs="Times New Roman"/>
          <w:sz w:val="28"/>
          <w:szCs w:val="28"/>
        </w:rPr>
        <w:t>Порядок применения Правил землепользования и застройки городского поселения город Белебей</w:t>
      </w:r>
      <w:r w:rsidR="005414E3" w:rsidRPr="007B000A">
        <w:rPr>
          <w:rFonts w:ascii="Times New Roman" w:hAnsi="Times New Roman" w:cs="Times New Roman"/>
          <w:sz w:val="28"/>
          <w:szCs w:val="28"/>
        </w:rPr>
        <w:t xml:space="preserve">  муниципального района Белебеевский</w:t>
      </w:r>
      <w:r w:rsidR="005414E3"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 w:rsidR="005414E3"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изменений, изложить в следующей редакции:</w:t>
      </w:r>
    </w:p>
    <w:p w:rsidR="005414E3" w:rsidRPr="00A8065E" w:rsidRDefault="005414E3" w:rsidP="005414E3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8065E">
        <w:rPr>
          <w:rFonts w:ascii="Times New Roman" w:hAnsi="Times New Roman" w:cs="Times New Roman"/>
          <w:sz w:val="28"/>
          <w:szCs w:val="28"/>
        </w:rPr>
        <w:t>.</w:t>
      </w:r>
      <w:r w:rsidRPr="00A8065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>
        <w:rPr>
          <w:rFonts w:ascii="Times New Roman" w:eastAsia="Calibri" w:hAnsi="Times New Roman" w:cs="Times New Roman"/>
          <w:sz w:val="28"/>
          <w:szCs w:val="28"/>
        </w:rPr>
        <w:t>Главе А</w:t>
      </w:r>
      <w:r w:rsidRPr="00A8065E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(далее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C76BE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Администрации)</w:t>
      </w: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5414E3" w:rsidRDefault="005414E3" w:rsidP="005414E3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</w:t>
      </w:r>
      <w:r w:rsidRPr="00A806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ограничениями использования объектов недвижимости, установленными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5414E3" w:rsidRDefault="005414E3" w:rsidP="005414E3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Подпункт 5 пункта 9.1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Arial CYR" w:hAnsi="Times New Roman" w:cs="Times New Roman"/>
          <w:sz w:val="28"/>
          <w:szCs w:val="28"/>
        </w:rPr>
        <w:t>Порядок применения Правил землепользования и застройки городского поселения город Белебей</w:t>
      </w:r>
      <w:r w:rsidRPr="007B000A">
        <w:rPr>
          <w:rFonts w:ascii="Times New Roman" w:hAnsi="Times New Roman" w:cs="Times New Roman"/>
          <w:sz w:val="28"/>
          <w:szCs w:val="28"/>
        </w:rPr>
        <w:t xml:space="preserve">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изменений, изложить в следующей редакции:</w:t>
      </w:r>
    </w:p>
    <w:p w:rsidR="005414E3" w:rsidRPr="00A8065E" w:rsidRDefault="005414E3" w:rsidP="005414E3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«5. Глава А</w:t>
      </w:r>
      <w:r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5414E3" w:rsidRPr="00A8065E" w:rsidRDefault="005414E3" w:rsidP="005414E3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2645CA" w:rsidRDefault="002645CA" w:rsidP="002645CA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414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645CA" w:rsidRDefault="002645CA" w:rsidP="001A2A5F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2A5F">
        <w:rPr>
          <w:rFonts w:ascii="Times New Roman" w:hAnsi="Times New Roman" w:cs="Times New Roman"/>
          <w:sz w:val="28"/>
          <w:szCs w:val="28"/>
        </w:rPr>
        <w:t xml:space="preserve"> </w:t>
      </w:r>
      <w:r w:rsidR="005414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аграрным вопросам, экологии и чрезвычайным ситуациям, транспорту, торговле, предпринимательству и иным видам услуг населению (Булатов Ф.Ш.).</w:t>
      </w: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5CA" w:rsidRDefault="002645CA" w:rsidP="002645C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5CA" w:rsidRDefault="002645CA" w:rsidP="002645C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С.А.</w:t>
      </w:r>
      <w:r w:rsidR="003E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Лущиц</w:t>
      </w:r>
      <w:proofErr w:type="spellEnd"/>
    </w:p>
    <w:p w:rsidR="00320A99" w:rsidRDefault="00320A99" w:rsidP="002645CA">
      <w:pPr>
        <w:pStyle w:val="ConsPlusNormal"/>
        <w:ind w:left="-284" w:right="-143" w:firstLine="540"/>
        <w:jc w:val="both"/>
      </w:pPr>
    </w:p>
    <w:sectPr w:rsidR="00320A99" w:rsidSect="009A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2645CA"/>
    <w:rsid w:val="00073D59"/>
    <w:rsid w:val="001A2A5F"/>
    <w:rsid w:val="002645CA"/>
    <w:rsid w:val="00320A99"/>
    <w:rsid w:val="00372F4A"/>
    <w:rsid w:val="003E19E1"/>
    <w:rsid w:val="005414E3"/>
    <w:rsid w:val="009A041C"/>
    <w:rsid w:val="00C7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5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2645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E19E1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rsid w:val="003E19E1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3E19E1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19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Sadikov</cp:lastModifiedBy>
  <cp:revision>4</cp:revision>
  <cp:lastPrinted>2022-04-20T06:37:00Z</cp:lastPrinted>
  <dcterms:created xsi:type="dcterms:W3CDTF">2020-10-26T10:21:00Z</dcterms:created>
  <dcterms:modified xsi:type="dcterms:W3CDTF">2022-05-06T10:36:00Z</dcterms:modified>
</cp:coreProperties>
</file>