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Default="00C440EB" w:rsidP="00C440EB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23.03.2019г.  №02-069/1 </w:t>
      </w:r>
    </w:p>
    <w:p w:rsidR="00992099" w:rsidRPr="001653F3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1653F3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1653F3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1653F3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992099" w:rsidRPr="001653F3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1653F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района</w:t>
      </w:r>
    </w:p>
    <w:p w:rsidR="00992099" w:rsidRPr="001653F3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1653F3"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992099" w:rsidRPr="001653F3" w:rsidRDefault="00992099" w:rsidP="00677A38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1653F3">
        <w:rPr>
          <w:rFonts w:ascii="Times New Roman" w:hAnsi="Times New Roman"/>
          <w:sz w:val="28"/>
          <w:szCs w:val="28"/>
        </w:rPr>
        <w:t xml:space="preserve"> «</w:t>
      </w:r>
      <w:r w:rsidR="001653F3" w:rsidRPr="001653F3">
        <w:rPr>
          <w:rFonts w:ascii="Times New Roman" w:hAnsi="Times New Roman"/>
          <w:sz w:val="28"/>
          <w:szCs w:val="28"/>
        </w:rPr>
        <w:t>Об утверждении муниципальной программы «Развитие и поддержка малого и  среднего предпринимательства в муниципальном районе Белебеевский район Республики Башкортостан</w:t>
      </w:r>
      <w:r w:rsidRPr="001653F3">
        <w:rPr>
          <w:rFonts w:ascii="Times New Roman" w:hAnsi="Times New Roman"/>
          <w:sz w:val="28"/>
          <w:szCs w:val="28"/>
        </w:rPr>
        <w:t>»</w:t>
      </w:r>
    </w:p>
    <w:p w:rsidR="00992099" w:rsidRPr="001653F3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2099" w:rsidRPr="001653F3" w:rsidRDefault="00992099" w:rsidP="009138D1">
      <w:pPr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3F3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1653F3">
        <w:rPr>
          <w:rFonts w:ascii="Times New Roman" w:hAnsi="Times New Roman"/>
          <w:sz w:val="28"/>
          <w:szCs w:val="28"/>
        </w:rPr>
        <w:t xml:space="preserve">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1653F3">
          <w:rPr>
            <w:rFonts w:ascii="Times New Roman" w:hAnsi="Times New Roman"/>
            <w:sz w:val="28"/>
            <w:szCs w:val="28"/>
          </w:rPr>
          <w:t>2015 г</w:t>
        </w:r>
      </w:smartTag>
      <w:r w:rsidRPr="001653F3">
        <w:rPr>
          <w:rFonts w:ascii="Times New Roman" w:hAnsi="Times New Roman"/>
          <w:sz w:val="28"/>
          <w:szCs w:val="28"/>
        </w:rPr>
        <w:t>. №1312</w:t>
      </w:r>
      <w:r w:rsidR="006574C0" w:rsidRPr="00165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4C0" w:rsidRPr="001653F3">
        <w:rPr>
          <w:rFonts w:ascii="Times New Roman" w:hAnsi="Times New Roman"/>
          <w:sz w:val="28"/>
          <w:szCs w:val="28"/>
        </w:rPr>
        <w:t>(далее – Порядок проведения оценки регулирующего воздействия)</w:t>
      </w:r>
      <w:r w:rsidRPr="001653F3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5F727D" w:rsidRPr="001653F3">
        <w:rPr>
          <w:rFonts w:ascii="Times New Roman" w:hAnsi="Times New Roman"/>
          <w:sz w:val="28"/>
          <w:szCs w:val="28"/>
        </w:rPr>
        <w:t>п</w:t>
      </w:r>
      <w:r w:rsidRPr="001653F3">
        <w:rPr>
          <w:rFonts w:ascii="Times New Roman" w:hAnsi="Times New Roman"/>
          <w:sz w:val="28"/>
          <w:szCs w:val="28"/>
        </w:rPr>
        <w:t>остановления Администрации муниципального района Белебеевский район Республики Башкортостан «</w:t>
      </w:r>
      <w:r w:rsidR="001653F3" w:rsidRPr="001653F3">
        <w:rPr>
          <w:rFonts w:ascii="Times New Roman" w:hAnsi="Times New Roman"/>
          <w:sz w:val="28"/>
          <w:szCs w:val="28"/>
        </w:rPr>
        <w:t>Об утверждении муниципальной программы «Развитие и поддержка малого и  среднего предпринимательства в муниципальном районе Белебеевский район Республики Башкортостан</w:t>
      </w:r>
      <w:r w:rsidRPr="001653F3">
        <w:rPr>
          <w:rFonts w:ascii="Times New Roman" w:hAnsi="Times New Roman"/>
          <w:sz w:val="28"/>
          <w:szCs w:val="28"/>
        </w:rPr>
        <w:t xml:space="preserve">» (далее - проект акта), представленный отделом предпринимательства и </w:t>
      </w:r>
      <w:r w:rsidR="00CA3469" w:rsidRPr="001653F3">
        <w:rPr>
          <w:rFonts w:ascii="Times New Roman" w:hAnsi="Times New Roman"/>
          <w:sz w:val="28"/>
          <w:szCs w:val="28"/>
        </w:rPr>
        <w:t>торговли</w:t>
      </w:r>
      <w:r w:rsidRPr="001653F3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(далее - разработчик) и сообщает следующее.</w:t>
      </w:r>
      <w:proofErr w:type="gramEnd"/>
    </w:p>
    <w:p w:rsidR="005C1958" w:rsidRPr="001653F3" w:rsidRDefault="00992099" w:rsidP="009138D1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1FF6">
        <w:rPr>
          <w:rFonts w:ascii="Times New Roman" w:hAnsi="Times New Roman"/>
          <w:sz w:val="28"/>
          <w:szCs w:val="28"/>
        </w:rPr>
        <w:t>Проект акта</w:t>
      </w:r>
      <w:r w:rsidR="001D6ED1" w:rsidRPr="00221FF6">
        <w:rPr>
          <w:rFonts w:ascii="Times New Roman" w:hAnsi="Times New Roman"/>
          <w:sz w:val="28"/>
          <w:szCs w:val="28"/>
        </w:rPr>
        <w:t xml:space="preserve"> для подготовки настоящего заключения направлен </w:t>
      </w:r>
      <w:r w:rsidR="001653F3" w:rsidRPr="00221FF6">
        <w:rPr>
          <w:rFonts w:ascii="Times New Roman" w:hAnsi="Times New Roman"/>
          <w:sz w:val="28"/>
          <w:szCs w:val="28"/>
        </w:rPr>
        <w:t>впервые</w:t>
      </w:r>
      <w:r w:rsidR="001D6ED1" w:rsidRPr="00221FF6">
        <w:rPr>
          <w:rFonts w:ascii="Times New Roman" w:hAnsi="Times New Roman"/>
          <w:sz w:val="28"/>
          <w:szCs w:val="28"/>
        </w:rPr>
        <w:t xml:space="preserve"> и  разработан в целях</w:t>
      </w:r>
      <w:r w:rsidR="005C1958" w:rsidRPr="00221FF6">
        <w:rPr>
          <w:rFonts w:ascii="Times New Roman" w:hAnsi="Times New Roman"/>
          <w:sz w:val="28"/>
          <w:szCs w:val="28"/>
        </w:rPr>
        <w:t xml:space="preserve"> </w:t>
      </w:r>
      <w:r w:rsidR="00274AF2" w:rsidRPr="00274AF2">
        <w:rPr>
          <w:rFonts w:ascii="Times New Roman" w:hAnsi="Times New Roman"/>
          <w:sz w:val="28"/>
          <w:szCs w:val="28"/>
        </w:rPr>
        <w:t>создания условий для развития предпринимательства</w:t>
      </w:r>
      <w:r w:rsidR="00F3113D" w:rsidRPr="00274AF2">
        <w:rPr>
          <w:rFonts w:ascii="Times New Roman" w:hAnsi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</w:t>
      </w:r>
      <w:r w:rsidR="00FF3C85" w:rsidRPr="00274AF2">
        <w:rPr>
          <w:rFonts w:ascii="Times New Roman" w:hAnsi="Times New Roman"/>
          <w:sz w:val="28"/>
          <w:szCs w:val="28"/>
        </w:rPr>
        <w:t>.</w:t>
      </w:r>
    </w:p>
    <w:p w:rsidR="00FF3C85" w:rsidRPr="00D809EB" w:rsidRDefault="00FF3C85" w:rsidP="009138D1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09E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</w:t>
      </w:r>
      <w:r w:rsidRPr="00117503">
        <w:rPr>
          <w:rFonts w:ascii="Times New Roman" w:hAnsi="Times New Roman"/>
          <w:sz w:val="28"/>
          <w:szCs w:val="28"/>
        </w:rPr>
        <w:t>ОРВ установлено, что процедуры, предусмотренные Порядком проведения оценки регулирующего воздействия, разработчиком соблюдены.</w:t>
      </w:r>
    </w:p>
    <w:p w:rsidR="004E0308" w:rsidRPr="00CD1BEA" w:rsidRDefault="004E0308" w:rsidP="009138D1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0A9D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акта и пояснительной записки в срок </w:t>
      </w:r>
      <w:r w:rsidR="00E20A03" w:rsidRPr="00CA0A9D">
        <w:rPr>
          <w:rFonts w:ascii="Times New Roman" w:hAnsi="Times New Roman"/>
          <w:sz w:val="28"/>
          <w:szCs w:val="28"/>
        </w:rPr>
        <w:t xml:space="preserve">с </w:t>
      </w:r>
      <w:r w:rsidR="00CA0A9D" w:rsidRPr="00CA0A9D">
        <w:rPr>
          <w:rFonts w:ascii="Times New Roman" w:hAnsi="Times New Roman"/>
          <w:sz w:val="28"/>
          <w:szCs w:val="28"/>
        </w:rPr>
        <w:t>5</w:t>
      </w:r>
      <w:r w:rsidR="00E20A03" w:rsidRPr="00CA0A9D">
        <w:rPr>
          <w:rFonts w:ascii="Times New Roman" w:hAnsi="Times New Roman"/>
          <w:sz w:val="28"/>
          <w:szCs w:val="28"/>
        </w:rPr>
        <w:t xml:space="preserve"> по </w:t>
      </w:r>
      <w:r w:rsidR="00CA0A9D" w:rsidRPr="00CA0A9D">
        <w:rPr>
          <w:rFonts w:ascii="Times New Roman" w:hAnsi="Times New Roman"/>
          <w:sz w:val="28"/>
          <w:szCs w:val="28"/>
        </w:rPr>
        <w:t>18</w:t>
      </w:r>
      <w:r w:rsidR="00E20A03" w:rsidRPr="00CA0A9D">
        <w:rPr>
          <w:rFonts w:ascii="Times New Roman" w:hAnsi="Times New Roman"/>
          <w:sz w:val="28"/>
          <w:szCs w:val="28"/>
        </w:rPr>
        <w:t xml:space="preserve"> </w:t>
      </w:r>
      <w:r w:rsidR="00CA0A9D" w:rsidRPr="00CA0A9D">
        <w:rPr>
          <w:rFonts w:ascii="Times New Roman" w:hAnsi="Times New Roman"/>
          <w:sz w:val="28"/>
          <w:szCs w:val="28"/>
        </w:rPr>
        <w:t>марта</w:t>
      </w:r>
      <w:r w:rsidR="00E20A03" w:rsidRPr="00CA0A9D">
        <w:rPr>
          <w:rFonts w:ascii="Times New Roman" w:hAnsi="Times New Roman"/>
          <w:sz w:val="28"/>
          <w:szCs w:val="28"/>
        </w:rPr>
        <w:t xml:space="preserve"> 201</w:t>
      </w:r>
      <w:r w:rsidR="00CA0A9D" w:rsidRPr="00CA0A9D">
        <w:rPr>
          <w:rFonts w:ascii="Times New Roman" w:hAnsi="Times New Roman"/>
          <w:sz w:val="28"/>
          <w:szCs w:val="28"/>
        </w:rPr>
        <w:t>9</w:t>
      </w:r>
      <w:r w:rsidR="00E20A03" w:rsidRPr="00CA0A9D">
        <w:rPr>
          <w:rFonts w:ascii="Times New Roman" w:hAnsi="Times New Roman"/>
          <w:sz w:val="28"/>
          <w:szCs w:val="28"/>
        </w:rPr>
        <w:t xml:space="preserve"> года</w:t>
      </w:r>
      <w:r w:rsidR="00232DE1" w:rsidRPr="00CA0A9D">
        <w:rPr>
          <w:rFonts w:ascii="Times New Roman" w:hAnsi="Times New Roman"/>
          <w:sz w:val="28"/>
          <w:szCs w:val="28"/>
        </w:rPr>
        <w:t>.</w:t>
      </w:r>
      <w:r w:rsidRPr="00CA0A9D">
        <w:rPr>
          <w:rFonts w:ascii="Times New Roman" w:hAnsi="Times New Roman"/>
          <w:sz w:val="28"/>
          <w:szCs w:val="28"/>
        </w:rPr>
        <w:t xml:space="preserve">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5" w:history="1">
        <w:r w:rsidRPr="00CD1BEA">
          <w:rPr>
            <w:rStyle w:val="a3"/>
            <w:rFonts w:ascii="Times New Roman" w:hAnsi="Times New Roman"/>
            <w:sz w:val="28"/>
            <w:szCs w:val="28"/>
          </w:rPr>
          <w:t>http: //</w:t>
        </w:r>
        <w:proofErr w:type="spellStart"/>
        <w:r w:rsidRPr="00CD1BEA">
          <w:rPr>
            <w:rStyle w:val="a3"/>
            <w:rFonts w:ascii="Times New Roman" w:hAnsi="Times New Roman"/>
            <w:sz w:val="28"/>
            <w:szCs w:val="28"/>
          </w:rPr>
          <w:t>www.belebey-mr.ru</w:t>
        </w:r>
        <w:proofErr w:type="spellEnd"/>
        <w:r w:rsidRPr="00CD1BEA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CD1BEA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Pr="00CD1BEA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Pr="00CD1BEA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Pr="00CD1BEA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Pr="00CD1BEA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Pr="00CD1BE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D1BEA">
        <w:rPr>
          <w:rFonts w:ascii="Times New Roman" w:hAnsi="Times New Roman"/>
          <w:sz w:val="28"/>
          <w:szCs w:val="28"/>
        </w:rPr>
        <w:t>vozdeystviya</w:t>
      </w:r>
      <w:proofErr w:type="spellEnd"/>
      <w:r w:rsidRPr="00CD1BEA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CD1BEA">
        <w:rPr>
          <w:rFonts w:ascii="Times New Roman" w:hAnsi="Times New Roman"/>
          <w:sz w:val="28"/>
          <w:szCs w:val="28"/>
        </w:rPr>
        <w:t>publichnye-konsultatsii-po-orv.php</w:t>
      </w:r>
      <w:proofErr w:type="spellEnd"/>
      <w:r w:rsidRPr="00CD1BEA">
        <w:rPr>
          <w:rFonts w:ascii="Times New Roman" w:hAnsi="Times New Roman"/>
          <w:sz w:val="28"/>
          <w:szCs w:val="28"/>
        </w:rPr>
        <w:t xml:space="preserve">. </w:t>
      </w:r>
    </w:p>
    <w:p w:rsidR="00952408" w:rsidRPr="00CB6D7E" w:rsidRDefault="00952408" w:rsidP="009138D1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B6D7E">
        <w:rPr>
          <w:rFonts w:ascii="Times New Roman" w:hAnsi="Times New Roman"/>
          <w:sz w:val="28"/>
          <w:szCs w:val="28"/>
        </w:rPr>
        <w:t xml:space="preserve">Также с </w:t>
      </w:r>
      <w:r w:rsidR="00CB6D7E" w:rsidRPr="00CB6D7E">
        <w:rPr>
          <w:rFonts w:ascii="Times New Roman" w:hAnsi="Times New Roman"/>
          <w:sz w:val="28"/>
          <w:szCs w:val="28"/>
        </w:rPr>
        <w:t>5</w:t>
      </w:r>
      <w:r w:rsidR="009E14A3" w:rsidRPr="00CB6D7E">
        <w:rPr>
          <w:rFonts w:ascii="Times New Roman" w:hAnsi="Times New Roman"/>
          <w:sz w:val="28"/>
          <w:szCs w:val="28"/>
        </w:rPr>
        <w:t xml:space="preserve"> </w:t>
      </w:r>
      <w:r w:rsidRPr="00CB6D7E">
        <w:rPr>
          <w:rFonts w:ascii="Times New Roman" w:hAnsi="Times New Roman"/>
          <w:sz w:val="28"/>
          <w:szCs w:val="28"/>
        </w:rPr>
        <w:t xml:space="preserve">по </w:t>
      </w:r>
      <w:r w:rsidR="00CB6D7E" w:rsidRPr="00CB6D7E">
        <w:rPr>
          <w:rFonts w:ascii="Times New Roman" w:hAnsi="Times New Roman"/>
          <w:sz w:val="28"/>
          <w:szCs w:val="28"/>
        </w:rPr>
        <w:t>18</w:t>
      </w:r>
      <w:r w:rsidRPr="00CB6D7E">
        <w:rPr>
          <w:rFonts w:ascii="Times New Roman" w:hAnsi="Times New Roman"/>
          <w:sz w:val="28"/>
          <w:szCs w:val="28"/>
        </w:rPr>
        <w:t xml:space="preserve"> </w:t>
      </w:r>
      <w:r w:rsidR="00117503">
        <w:rPr>
          <w:rFonts w:ascii="Times New Roman" w:hAnsi="Times New Roman"/>
          <w:sz w:val="28"/>
          <w:szCs w:val="28"/>
        </w:rPr>
        <w:t>марта</w:t>
      </w:r>
      <w:r w:rsidRPr="00CB6D7E">
        <w:rPr>
          <w:rFonts w:ascii="Times New Roman" w:hAnsi="Times New Roman"/>
          <w:sz w:val="28"/>
          <w:szCs w:val="28"/>
        </w:rPr>
        <w:t xml:space="preserve"> 201</w:t>
      </w:r>
      <w:r w:rsidR="00117503">
        <w:rPr>
          <w:rFonts w:ascii="Times New Roman" w:hAnsi="Times New Roman"/>
          <w:sz w:val="28"/>
          <w:szCs w:val="28"/>
        </w:rPr>
        <w:t>9</w:t>
      </w:r>
      <w:r w:rsidRPr="00CB6D7E">
        <w:rPr>
          <w:rFonts w:ascii="Times New Roman" w:hAnsi="Times New Roman"/>
          <w:sz w:val="28"/>
          <w:szCs w:val="28"/>
        </w:rPr>
        <w:t xml:space="preserve"> г</w:t>
      </w:r>
      <w:r w:rsidR="009138D1" w:rsidRPr="00CB6D7E">
        <w:rPr>
          <w:rFonts w:ascii="Times New Roman" w:hAnsi="Times New Roman"/>
          <w:sz w:val="28"/>
          <w:szCs w:val="28"/>
        </w:rPr>
        <w:t>ода</w:t>
      </w:r>
      <w:r w:rsidRPr="00CB6D7E">
        <w:rPr>
          <w:rFonts w:ascii="Times New Roman" w:hAnsi="Times New Roman"/>
          <w:sz w:val="28"/>
          <w:szCs w:val="28"/>
        </w:rPr>
        <w:t xml:space="preserve"> проведены публичные консультации путем опубликования уведомления о проведении публичных консультаций в </w:t>
      </w:r>
      <w:r w:rsidR="00757B74">
        <w:rPr>
          <w:rFonts w:ascii="Times New Roman" w:hAnsi="Times New Roman"/>
          <w:sz w:val="28"/>
          <w:szCs w:val="28"/>
        </w:rPr>
        <w:t>газете «Белебеевские известия».</w:t>
      </w:r>
    </w:p>
    <w:p w:rsidR="004E0308" w:rsidRPr="00D809EB" w:rsidRDefault="004E0308" w:rsidP="009138D1">
      <w:pPr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09EB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рамках проведения публичных консультаций проекта акта и пояснительной записки не поступали. </w:t>
      </w:r>
      <w:r w:rsidR="009138D1" w:rsidRPr="00D809EB">
        <w:rPr>
          <w:rFonts w:ascii="Times New Roman" w:hAnsi="Times New Roman"/>
          <w:sz w:val="28"/>
          <w:szCs w:val="28"/>
        </w:rPr>
        <w:t xml:space="preserve">         </w:t>
      </w:r>
      <w:r w:rsidRPr="00D809EB">
        <w:rPr>
          <w:rFonts w:ascii="Times New Roman" w:hAnsi="Times New Roman"/>
          <w:sz w:val="28"/>
          <w:szCs w:val="28"/>
        </w:rPr>
        <w:t xml:space="preserve">В обсуждении проекта акта приняли участие </w:t>
      </w:r>
      <w:r w:rsidR="00D809EB">
        <w:rPr>
          <w:rFonts w:ascii="Times New Roman" w:hAnsi="Times New Roman"/>
          <w:sz w:val="28"/>
          <w:szCs w:val="28"/>
        </w:rPr>
        <w:t>10</w:t>
      </w:r>
      <w:r w:rsidRPr="00D809EB">
        <w:rPr>
          <w:rFonts w:ascii="Times New Roman" w:hAnsi="Times New Roman"/>
          <w:sz w:val="28"/>
          <w:szCs w:val="28"/>
        </w:rPr>
        <w:t xml:space="preserve"> предпринимателей.</w:t>
      </w:r>
    </w:p>
    <w:p w:rsidR="00757B25" w:rsidRPr="00117503" w:rsidRDefault="00757B25" w:rsidP="009138D1">
      <w:pPr>
        <w:spacing w:before="120"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503">
        <w:rPr>
          <w:rFonts w:ascii="Times New Roman" w:hAnsi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акта,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117503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117503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117503">
        <w:rPr>
          <w:rFonts w:ascii="Times New Roman" w:hAnsi="Times New Roman"/>
          <w:sz w:val="28"/>
          <w:szCs w:val="28"/>
        </w:rPr>
        <w:t>.</w:t>
      </w:r>
    </w:p>
    <w:p w:rsidR="00F00F23" w:rsidRPr="001653F3" w:rsidRDefault="00F00F23" w:rsidP="009138D1">
      <w:pPr>
        <w:spacing w:after="0" w:line="264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0F23" w:rsidRDefault="00F00F23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B3F80" w:rsidRDefault="006B3F8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0F23" w:rsidRDefault="00F00F23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0F23" w:rsidRDefault="00F00F23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113D" w:rsidRDefault="00F3113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113D" w:rsidRDefault="00F3113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113D" w:rsidRDefault="00F3113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00F23" w:rsidRDefault="00F00F23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53F3" w:rsidRDefault="00117503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Смакова Наталья Викторовна</w:t>
      </w:r>
      <w:r w:rsidR="00992099" w:rsidRPr="008F16D2">
        <w:rPr>
          <w:rFonts w:ascii="Times New Roman" w:hAnsi="Times New Roman"/>
          <w:sz w:val="20"/>
          <w:szCs w:val="20"/>
        </w:rPr>
        <w:t xml:space="preserve">, </w:t>
      </w:r>
    </w:p>
    <w:p w:rsidR="00992099" w:rsidRPr="008F16D2" w:rsidRDefault="00992099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 xml:space="preserve">(34786) </w:t>
      </w:r>
      <w:r w:rsidR="00117503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B538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93660"/>
    <w:rsid w:val="000A151C"/>
    <w:rsid w:val="000B4022"/>
    <w:rsid w:val="000E74F5"/>
    <w:rsid w:val="000F409F"/>
    <w:rsid w:val="00101386"/>
    <w:rsid w:val="0010643A"/>
    <w:rsid w:val="00117248"/>
    <w:rsid w:val="00117503"/>
    <w:rsid w:val="00124901"/>
    <w:rsid w:val="0015404E"/>
    <w:rsid w:val="00162AA1"/>
    <w:rsid w:val="001653F3"/>
    <w:rsid w:val="00167A01"/>
    <w:rsid w:val="00184FB5"/>
    <w:rsid w:val="001A0FE2"/>
    <w:rsid w:val="001A33AB"/>
    <w:rsid w:val="001A437F"/>
    <w:rsid w:val="001A63ED"/>
    <w:rsid w:val="001B4729"/>
    <w:rsid w:val="001D6ED1"/>
    <w:rsid w:val="0020138E"/>
    <w:rsid w:val="00215DF9"/>
    <w:rsid w:val="00220A33"/>
    <w:rsid w:val="00221FF6"/>
    <w:rsid w:val="00224E41"/>
    <w:rsid w:val="002271BE"/>
    <w:rsid w:val="0023082D"/>
    <w:rsid w:val="0023086A"/>
    <w:rsid w:val="00232DE1"/>
    <w:rsid w:val="002418A5"/>
    <w:rsid w:val="00261DE7"/>
    <w:rsid w:val="00271F53"/>
    <w:rsid w:val="002728ED"/>
    <w:rsid w:val="00272D7C"/>
    <w:rsid w:val="00274AF2"/>
    <w:rsid w:val="002861FF"/>
    <w:rsid w:val="00291416"/>
    <w:rsid w:val="002A6E55"/>
    <w:rsid w:val="002A711B"/>
    <w:rsid w:val="002B0CA3"/>
    <w:rsid w:val="002C5F0B"/>
    <w:rsid w:val="002E6870"/>
    <w:rsid w:val="002F1610"/>
    <w:rsid w:val="002F542E"/>
    <w:rsid w:val="00300750"/>
    <w:rsid w:val="00305769"/>
    <w:rsid w:val="00316418"/>
    <w:rsid w:val="003306AB"/>
    <w:rsid w:val="003335FA"/>
    <w:rsid w:val="00335148"/>
    <w:rsid w:val="00341D57"/>
    <w:rsid w:val="0036077C"/>
    <w:rsid w:val="00366EF5"/>
    <w:rsid w:val="00373BCE"/>
    <w:rsid w:val="00380364"/>
    <w:rsid w:val="00385C0E"/>
    <w:rsid w:val="003A44AB"/>
    <w:rsid w:val="003B002E"/>
    <w:rsid w:val="003B5500"/>
    <w:rsid w:val="003C2D1B"/>
    <w:rsid w:val="003D2620"/>
    <w:rsid w:val="003D29A0"/>
    <w:rsid w:val="00404180"/>
    <w:rsid w:val="004116C8"/>
    <w:rsid w:val="00413A49"/>
    <w:rsid w:val="00430937"/>
    <w:rsid w:val="00436429"/>
    <w:rsid w:val="0043736B"/>
    <w:rsid w:val="00442D0E"/>
    <w:rsid w:val="00450C39"/>
    <w:rsid w:val="004554FD"/>
    <w:rsid w:val="0046046C"/>
    <w:rsid w:val="004741F8"/>
    <w:rsid w:val="00475A42"/>
    <w:rsid w:val="0048257F"/>
    <w:rsid w:val="004B6968"/>
    <w:rsid w:val="004E030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747E0"/>
    <w:rsid w:val="00574F69"/>
    <w:rsid w:val="005C1958"/>
    <w:rsid w:val="005C5363"/>
    <w:rsid w:val="005C589D"/>
    <w:rsid w:val="005D1910"/>
    <w:rsid w:val="005E4F7D"/>
    <w:rsid w:val="005E6527"/>
    <w:rsid w:val="005F727D"/>
    <w:rsid w:val="0060341C"/>
    <w:rsid w:val="00616EB9"/>
    <w:rsid w:val="00624A8C"/>
    <w:rsid w:val="006474E5"/>
    <w:rsid w:val="006574C0"/>
    <w:rsid w:val="00665599"/>
    <w:rsid w:val="0067184F"/>
    <w:rsid w:val="0067375E"/>
    <w:rsid w:val="006757F9"/>
    <w:rsid w:val="006774CE"/>
    <w:rsid w:val="00677A38"/>
    <w:rsid w:val="00685D4E"/>
    <w:rsid w:val="006903B8"/>
    <w:rsid w:val="006A28DC"/>
    <w:rsid w:val="006A7080"/>
    <w:rsid w:val="006B3F80"/>
    <w:rsid w:val="006B5717"/>
    <w:rsid w:val="006C4D2E"/>
    <w:rsid w:val="006C5893"/>
    <w:rsid w:val="006D1FB6"/>
    <w:rsid w:val="006D5973"/>
    <w:rsid w:val="006E57EF"/>
    <w:rsid w:val="006F3AF5"/>
    <w:rsid w:val="00702190"/>
    <w:rsid w:val="007134BA"/>
    <w:rsid w:val="007137C3"/>
    <w:rsid w:val="0071588E"/>
    <w:rsid w:val="0072399E"/>
    <w:rsid w:val="00731511"/>
    <w:rsid w:val="00756EAF"/>
    <w:rsid w:val="00757B25"/>
    <w:rsid w:val="00757B74"/>
    <w:rsid w:val="007803B8"/>
    <w:rsid w:val="00792E25"/>
    <w:rsid w:val="007B5F82"/>
    <w:rsid w:val="007D68C6"/>
    <w:rsid w:val="007D71E3"/>
    <w:rsid w:val="007D7CD3"/>
    <w:rsid w:val="007F2B42"/>
    <w:rsid w:val="007F2EE7"/>
    <w:rsid w:val="008413E6"/>
    <w:rsid w:val="00846302"/>
    <w:rsid w:val="008832C4"/>
    <w:rsid w:val="0088485A"/>
    <w:rsid w:val="008B524A"/>
    <w:rsid w:val="008F16D2"/>
    <w:rsid w:val="00910659"/>
    <w:rsid w:val="00911003"/>
    <w:rsid w:val="009138D1"/>
    <w:rsid w:val="00915859"/>
    <w:rsid w:val="00924732"/>
    <w:rsid w:val="0093095A"/>
    <w:rsid w:val="00942DD4"/>
    <w:rsid w:val="00952408"/>
    <w:rsid w:val="00974E58"/>
    <w:rsid w:val="00981D9A"/>
    <w:rsid w:val="00992099"/>
    <w:rsid w:val="009A2087"/>
    <w:rsid w:val="009A721E"/>
    <w:rsid w:val="009B3229"/>
    <w:rsid w:val="009E14A3"/>
    <w:rsid w:val="009E1CA1"/>
    <w:rsid w:val="009F2C23"/>
    <w:rsid w:val="009F3C4E"/>
    <w:rsid w:val="00A01360"/>
    <w:rsid w:val="00A0775B"/>
    <w:rsid w:val="00A13346"/>
    <w:rsid w:val="00A312CA"/>
    <w:rsid w:val="00A37607"/>
    <w:rsid w:val="00A42047"/>
    <w:rsid w:val="00A541A1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AF721F"/>
    <w:rsid w:val="00B001D7"/>
    <w:rsid w:val="00B12DC2"/>
    <w:rsid w:val="00B5382C"/>
    <w:rsid w:val="00B6094B"/>
    <w:rsid w:val="00B707A7"/>
    <w:rsid w:val="00B738C5"/>
    <w:rsid w:val="00B83496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BF31D0"/>
    <w:rsid w:val="00C24E7B"/>
    <w:rsid w:val="00C261D5"/>
    <w:rsid w:val="00C35B33"/>
    <w:rsid w:val="00C43940"/>
    <w:rsid w:val="00C440EB"/>
    <w:rsid w:val="00C469EB"/>
    <w:rsid w:val="00C56EE0"/>
    <w:rsid w:val="00C60A7C"/>
    <w:rsid w:val="00C7302B"/>
    <w:rsid w:val="00C80BC7"/>
    <w:rsid w:val="00C8236C"/>
    <w:rsid w:val="00C853D7"/>
    <w:rsid w:val="00C85573"/>
    <w:rsid w:val="00C87AEE"/>
    <w:rsid w:val="00C91F0E"/>
    <w:rsid w:val="00CA0A9D"/>
    <w:rsid w:val="00CA3469"/>
    <w:rsid w:val="00CA505F"/>
    <w:rsid w:val="00CA5DDB"/>
    <w:rsid w:val="00CA6FAF"/>
    <w:rsid w:val="00CB25DF"/>
    <w:rsid w:val="00CB3E1C"/>
    <w:rsid w:val="00CB6D7E"/>
    <w:rsid w:val="00CC0B96"/>
    <w:rsid w:val="00CC2EC1"/>
    <w:rsid w:val="00CC33F1"/>
    <w:rsid w:val="00CD1BEA"/>
    <w:rsid w:val="00CD3AB1"/>
    <w:rsid w:val="00CF0A7B"/>
    <w:rsid w:val="00CF73C7"/>
    <w:rsid w:val="00D015AB"/>
    <w:rsid w:val="00D01D7B"/>
    <w:rsid w:val="00D07FBF"/>
    <w:rsid w:val="00D21080"/>
    <w:rsid w:val="00D27F0A"/>
    <w:rsid w:val="00D326CE"/>
    <w:rsid w:val="00D36C61"/>
    <w:rsid w:val="00D37028"/>
    <w:rsid w:val="00D44D24"/>
    <w:rsid w:val="00D56330"/>
    <w:rsid w:val="00D568B3"/>
    <w:rsid w:val="00D610C7"/>
    <w:rsid w:val="00D613BE"/>
    <w:rsid w:val="00D64341"/>
    <w:rsid w:val="00D71B33"/>
    <w:rsid w:val="00D809EB"/>
    <w:rsid w:val="00D85ADC"/>
    <w:rsid w:val="00D90DF3"/>
    <w:rsid w:val="00D96258"/>
    <w:rsid w:val="00DA5531"/>
    <w:rsid w:val="00DA7441"/>
    <w:rsid w:val="00DB35A6"/>
    <w:rsid w:val="00DC390F"/>
    <w:rsid w:val="00DD053F"/>
    <w:rsid w:val="00DD4469"/>
    <w:rsid w:val="00DE3CF8"/>
    <w:rsid w:val="00DF2126"/>
    <w:rsid w:val="00E062CC"/>
    <w:rsid w:val="00E133AF"/>
    <w:rsid w:val="00E15983"/>
    <w:rsid w:val="00E15BCB"/>
    <w:rsid w:val="00E20A03"/>
    <w:rsid w:val="00E22D54"/>
    <w:rsid w:val="00E52D10"/>
    <w:rsid w:val="00E5646F"/>
    <w:rsid w:val="00E72124"/>
    <w:rsid w:val="00E8425E"/>
    <w:rsid w:val="00EA6F94"/>
    <w:rsid w:val="00EE7C75"/>
    <w:rsid w:val="00F00AE3"/>
    <w:rsid w:val="00F00F23"/>
    <w:rsid w:val="00F16DEB"/>
    <w:rsid w:val="00F3113D"/>
    <w:rsid w:val="00F37952"/>
    <w:rsid w:val="00F417A9"/>
    <w:rsid w:val="00F608D0"/>
    <w:rsid w:val="00F64F70"/>
    <w:rsid w:val="00F651CE"/>
    <w:rsid w:val="00F77DC2"/>
    <w:rsid w:val="00F77EA9"/>
    <w:rsid w:val="00F8599C"/>
    <w:rsid w:val="00F953A6"/>
    <w:rsid w:val="00FA79B6"/>
    <w:rsid w:val="00FD0CBB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2016-06-20T12:53:00Z</cp:lastPrinted>
  <dcterms:created xsi:type="dcterms:W3CDTF">2019-11-08T09:40:00Z</dcterms:created>
  <dcterms:modified xsi:type="dcterms:W3CDTF">2019-11-08T09:40:00Z</dcterms:modified>
</cp:coreProperties>
</file>