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E" w:rsidRDefault="00926BD8" w:rsidP="00A17D2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№1591 от 23.11.2017г.</w:t>
      </w:r>
    </w:p>
    <w:p w:rsidR="00A17D2E" w:rsidRDefault="00A17D2E" w:rsidP="00A17D2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D2E" w:rsidRDefault="00A17D2E" w:rsidP="00A17D2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D2E" w:rsidRDefault="00A17D2E" w:rsidP="00A17D2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D2E" w:rsidRDefault="00A17D2E" w:rsidP="00A17D2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D2E" w:rsidRDefault="00A17D2E" w:rsidP="00A17D2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D2E" w:rsidRDefault="00A17D2E" w:rsidP="00A17D2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D2E" w:rsidRDefault="00A17D2E" w:rsidP="00A17D2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D2E" w:rsidRDefault="00A17D2E" w:rsidP="00A17D2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D2E" w:rsidRPr="0061045C" w:rsidRDefault="00A17D2E" w:rsidP="00A17D2E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DA9">
        <w:rPr>
          <w:rFonts w:ascii="Times New Roman" w:hAnsi="Times New Roman" w:cs="Times New Roman"/>
          <w:b/>
          <w:sz w:val="27"/>
          <w:szCs w:val="27"/>
        </w:rPr>
        <w:t>О разработк</w:t>
      </w:r>
      <w:r>
        <w:rPr>
          <w:rFonts w:ascii="Times New Roman" w:hAnsi="Times New Roman" w:cs="Times New Roman"/>
          <w:b/>
          <w:sz w:val="27"/>
          <w:szCs w:val="27"/>
        </w:rPr>
        <w:t xml:space="preserve">е ООО ЭЦП «Трубопроводсервис» </w:t>
      </w:r>
      <w:r w:rsidRPr="009F7461">
        <w:rPr>
          <w:rFonts w:ascii="Times New Roman" w:hAnsi="Times New Roman" w:cs="Times New Roman"/>
          <w:b/>
          <w:sz w:val="27"/>
          <w:szCs w:val="27"/>
        </w:rPr>
        <w:t xml:space="preserve">проекта планировки и проекта межевания территории объекта: </w:t>
      </w:r>
      <w:bookmarkStart w:id="0" w:name="_GoBack"/>
      <w:bookmarkEnd w:id="0"/>
      <w:r w:rsidRPr="009F7461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Техническое перевооружение промысловых трубопроводов</w:t>
      </w:r>
      <w:r w:rsidRPr="009F7461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Илькинского нефтяного месторождения. (2018)</w:t>
      </w:r>
      <w:r w:rsidRPr="009F7461">
        <w:rPr>
          <w:rFonts w:ascii="Times New Roman" w:hAnsi="Times New Roman" w:cs="Times New Roman"/>
          <w:b/>
          <w:sz w:val="27"/>
          <w:szCs w:val="27"/>
        </w:rPr>
        <w:t>»</w:t>
      </w:r>
    </w:p>
    <w:p w:rsidR="00A17D2E" w:rsidRDefault="00A17D2E" w:rsidP="00A17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В соответствии с ч. 1 ст. 17 Федерального закона oт 06.10.2003 года № 131-ФЗ «Об общих принципах организации местного самоуправления в Российской Федерации», </w:t>
      </w:r>
      <w:r w:rsidRPr="0093128B">
        <w:rPr>
          <w:rFonts w:ascii="Times New Roman" w:hAnsi="Times New Roman" w:cs="Times New Roman"/>
          <w:sz w:val="28"/>
          <w:szCs w:val="28"/>
        </w:rPr>
        <w:t>на  основании ст. 46 Градостроительного кодекса Российской Федерации,</w:t>
      </w:r>
      <w:r w:rsidRPr="006C1DA9">
        <w:rPr>
          <w:rFonts w:ascii="Times New Roman" w:hAnsi="Times New Roman" w:cs="Times New Roman"/>
          <w:sz w:val="27"/>
          <w:szCs w:val="27"/>
        </w:rPr>
        <w:t xml:space="preserve"> на основании обращения </w:t>
      </w:r>
      <w:r w:rsidRPr="0027512F">
        <w:rPr>
          <w:rFonts w:ascii="Times New Roman" w:hAnsi="Times New Roman" w:cs="Times New Roman"/>
          <w:sz w:val="27"/>
          <w:szCs w:val="27"/>
        </w:rPr>
        <w:t>ООО ЭЦП «Трубопроводсервис»</w:t>
      </w:r>
    </w:p>
    <w:p w:rsidR="00A17D2E" w:rsidRPr="006C1DA9" w:rsidRDefault="00A17D2E" w:rsidP="00A17D2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C1DA9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A17D2E" w:rsidRPr="006C1DA9" w:rsidRDefault="00A17D2E" w:rsidP="00A17D2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7D2E" w:rsidRPr="006C1DA9" w:rsidRDefault="00A17D2E" w:rsidP="00A17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1. Разрешить </w:t>
      </w:r>
      <w:r w:rsidRPr="0027512F">
        <w:rPr>
          <w:rFonts w:ascii="Times New Roman" w:hAnsi="Times New Roman" w:cs="Times New Roman"/>
          <w:sz w:val="27"/>
          <w:szCs w:val="27"/>
        </w:rPr>
        <w:t>ООО ЭЦП «Трубопроводсервис»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C1DA9">
        <w:rPr>
          <w:rFonts w:ascii="Times New Roman" w:hAnsi="Times New Roman" w:cs="Times New Roman"/>
          <w:sz w:val="27"/>
          <w:szCs w:val="27"/>
        </w:rPr>
        <w:t xml:space="preserve">разработку </w:t>
      </w:r>
      <w:r>
        <w:rPr>
          <w:rFonts w:ascii="Times New Roman" w:hAnsi="Times New Roman" w:cs="Times New Roman"/>
          <w:sz w:val="27"/>
          <w:szCs w:val="27"/>
        </w:rPr>
        <w:t xml:space="preserve">проекта </w:t>
      </w:r>
      <w:r w:rsidRPr="009F7461">
        <w:rPr>
          <w:rFonts w:ascii="Times New Roman" w:hAnsi="Times New Roman" w:cs="Times New Roman"/>
          <w:sz w:val="27"/>
          <w:szCs w:val="27"/>
        </w:rPr>
        <w:t xml:space="preserve">планировки и проекта межевания территории объекта: </w:t>
      </w:r>
      <w:r w:rsidRPr="005F0AB2">
        <w:rPr>
          <w:rFonts w:ascii="Times New Roman" w:hAnsi="Times New Roman" w:cs="Times New Roman"/>
          <w:sz w:val="27"/>
          <w:szCs w:val="27"/>
        </w:rPr>
        <w:t xml:space="preserve">«Техническое перевооружение промысловых трубопроводов </w:t>
      </w:r>
      <w:r>
        <w:rPr>
          <w:rFonts w:ascii="Times New Roman" w:hAnsi="Times New Roman" w:cs="Times New Roman"/>
          <w:sz w:val="27"/>
          <w:szCs w:val="27"/>
        </w:rPr>
        <w:t>Илькинского нефтяного</w:t>
      </w:r>
      <w:r w:rsidRPr="005F0AB2">
        <w:rPr>
          <w:rFonts w:ascii="Times New Roman" w:hAnsi="Times New Roman" w:cs="Times New Roman"/>
          <w:sz w:val="27"/>
          <w:szCs w:val="27"/>
        </w:rPr>
        <w:t xml:space="preserve"> месторождения. (2018)»</w:t>
      </w:r>
      <w:r>
        <w:rPr>
          <w:rFonts w:ascii="Times New Roman" w:hAnsi="Times New Roman" w:cs="Times New Roman"/>
          <w:sz w:val="27"/>
          <w:szCs w:val="27"/>
        </w:rPr>
        <w:t xml:space="preserve"> административно </w:t>
      </w:r>
      <w:r w:rsidRPr="006C1DA9">
        <w:rPr>
          <w:rFonts w:ascii="Times New Roman" w:hAnsi="Times New Roman" w:cs="Times New Roman"/>
          <w:sz w:val="27"/>
          <w:szCs w:val="27"/>
        </w:rPr>
        <w:t xml:space="preserve">расположенного на территории </w:t>
      </w:r>
      <w:r>
        <w:rPr>
          <w:rFonts w:ascii="Times New Roman" w:hAnsi="Times New Roman" w:cs="Times New Roman"/>
          <w:sz w:val="27"/>
          <w:szCs w:val="27"/>
        </w:rPr>
        <w:t>сельского поселения Тузлукушевский сельсовет</w:t>
      </w:r>
      <w:r w:rsidRPr="006C1DA9">
        <w:rPr>
          <w:rFonts w:ascii="Times New Roman" w:hAnsi="Times New Roman" w:cs="Times New Roman"/>
          <w:sz w:val="27"/>
          <w:szCs w:val="27"/>
        </w:rPr>
        <w:t xml:space="preserve">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27512F">
        <w:rPr>
          <w:rFonts w:ascii="Times New Roman" w:hAnsi="Times New Roman" w:cs="Times New Roman"/>
          <w:sz w:val="27"/>
          <w:szCs w:val="27"/>
        </w:rPr>
        <w:t xml:space="preserve"> </w:t>
      </w:r>
      <w:r w:rsidRPr="009F7461">
        <w:rPr>
          <w:rFonts w:ascii="Times New Roman" w:hAnsi="Times New Roman" w:cs="Times New Roman"/>
          <w:sz w:val="27"/>
          <w:szCs w:val="27"/>
        </w:rPr>
        <w:t>ПАО АНК «Башнефть»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17D2E" w:rsidRPr="006C1DA9" w:rsidRDefault="00A17D2E" w:rsidP="00A17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6C1DA9">
        <w:rPr>
          <w:rFonts w:ascii="Times New Roman" w:hAnsi="Times New Roman" w:cs="Times New Roman"/>
          <w:sz w:val="27"/>
          <w:szCs w:val="27"/>
        </w:rPr>
        <w:t xml:space="preserve">. Согласовать проект планировки и межевания территории в </w:t>
      </w:r>
      <w:r w:rsidR="006B5417">
        <w:rPr>
          <w:rFonts w:ascii="Times New Roman" w:hAnsi="Times New Roman" w:cs="Times New Roman"/>
          <w:sz w:val="27"/>
          <w:szCs w:val="27"/>
        </w:rPr>
        <w:t xml:space="preserve">установленном </w:t>
      </w:r>
      <w:r w:rsidRPr="006C1DA9">
        <w:rPr>
          <w:rFonts w:ascii="Times New Roman" w:hAnsi="Times New Roman" w:cs="Times New Roman"/>
          <w:sz w:val="27"/>
          <w:szCs w:val="27"/>
        </w:rPr>
        <w:t>порядке и представить в отдел архитектуры Администрации муниципального района Белебеевский район Республики Башкортостан.</w:t>
      </w:r>
    </w:p>
    <w:p w:rsidR="00A17D2E" w:rsidRPr="006C1DA9" w:rsidRDefault="00A17D2E" w:rsidP="00A17D2E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6C1DA9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</w:t>
      </w:r>
      <w:r>
        <w:rPr>
          <w:rFonts w:ascii="Times New Roman" w:hAnsi="Times New Roman" w:cs="Times New Roman"/>
          <w:sz w:val="27"/>
          <w:szCs w:val="27"/>
        </w:rPr>
        <w:t xml:space="preserve">ициальном сайте муниципального </w:t>
      </w:r>
      <w:r w:rsidRPr="006C1DA9">
        <w:rPr>
          <w:rFonts w:ascii="Times New Roman" w:hAnsi="Times New Roman" w:cs="Times New Roman"/>
          <w:sz w:val="27"/>
          <w:szCs w:val="27"/>
        </w:rPr>
        <w:t xml:space="preserve">района Белебеевский район Республики Башкортостан </w:t>
      </w:r>
      <w:hyperlink r:id="rId4" w:history="1">
        <w:r w:rsidRPr="006C1DA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6C1DA9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6C1DA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belebey</w:t>
        </w:r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</w:rPr>
          <w:t>-</w:t>
        </w:r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  <w:lang w:val="en-US"/>
          </w:rPr>
          <w:t>mr</w:t>
        </w:r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</w:rPr>
          <w:t>.</w:t>
        </w:r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  <w:lang w:val="en-US"/>
          </w:rPr>
          <w:t>ru</w:t>
        </w:r>
      </w:hyperlink>
      <w:r w:rsidRPr="006C1DA9">
        <w:rPr>
          <w:rStyle w:val="a5"/>
          <w:rFonts w:ascii="Times New Roman" w:hAnsi="Times New Roman" w:cs="Times New Roman"/>
          <w:sz w:val="27"/>
          <w:szCs w:val="27"/>
        </w:rPr>
        <w:t>.</w:t>
      </w:r>
    </w:p>
    <w:p w:rsidR="00A17D2E" w:rsidRPr="006C1DA9" w:rsidRDefault="00A17D2E" w:rsidP="00A17D2E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4.</w:t>
      </w:r>
      <w:r w:rsidRPr="006C1DA9">
        <w:rPr>
          <w:rFonts w:ascii="Times New Roman" w:hAnsi="Times New Roman" w:cs="Times New Roman"/>
          <w:sz w:val="27"/>
          <w:szCs w:val="27"/>
        </w:rPr>
        <w:t xml:space="preserve"> Контроль за исполнением данного постановления возложить на первого заместителя главы Администрации И.А. Бадретдинова.</w:t>
      </w:r>
    </w:p>
    <w:p w:rsidR="00A17D2E" w:rsidRPr="006C1DA9" w:rsidRDefault="00A17D2E" w:rsidP="00A17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17D2E" w:rsidRPr="006C1DA9" w:rsidRDefault="00A17D2E" w:rsidP="00A17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17D2E" w:rsidRPr="006C1DA9" w:rsidRDefault="00A17D2E" w:rsidP="00A17D2E">
      <w:pPr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>Глава Администрации                                                                             А.А. Сахабиев</w:t>
      </w:r>
    </w:p>
    <w:p w:rsidR="00A17D2E" w:rsidRDefault="00A17D2E" w:rsidP="00A17D2E"/>
    <w:p w:rsidR="00A17D2E" w:rsidRDefault="00A17D2E" w:rsidP="00A17D2E"/>
    <w:p w:rsidR="00A17D2E" w:rsidRDefault="00A17D2E" w:rsidP="00A17D2E"/>
    <w:p w:rsidR="006B5417" w:rsidRDefault="006B5417" w:rsidP="00A17D2E"/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01E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2E" w:rsidRPr="0065501E" w:rsidRDefault="00A17D2E" w:rsidP="00A17D2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01E">
        <w:rPr>
          <w:rFonts w:ascii="Times New Roman" w:hAnsi="Times New Roman" w:cs="Times New Roman"/>
          <w:sz w:val="28"/>
          <w:szCs w:val="28"/>
        </w:rPr>
        <w:t xml:space="preserve">И.о. первого заместителя главы Администрации                   </w:t>
      </w:r>
      <w:r>
        <w:rPr>
          <w:rFonts w:ascii="Times New Roman" w:hAnsi="Times New Roman" w:cs="Times New Roman"/>
          <w:sz w:val="28"/>
          <w:szCs w:val="28"/>
        </w:rPr>
        <w:t>Н.Л.Муратханова</w:t>
      </w: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2E" w:rsidRPr="00D10482" w:rsidRDefault="00A17D2E" w:rsidP="00A17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482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A17D2E" w:rsidRPr="00D10482" w:rsidRDefault="00A17D2E" w:rsidP="00A17D2E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482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D10482">
        <w:rPr>
          <w:rFonts w:ascii="Times New Roman" w:hAnsi="Times New Roman" w:cs="Times New Roman"/>
          <w:sz w:val="28"/>
          <w:szCs w:val="28"/>
        </w:rPr>
        <w:tab/>
        <w:t>Ю.М.Евдокимов</w:t>
      </w:r>
    </w:p>
    <w:p w:rsidR="00A17D2E" w:rsidRDefault="00A17D2E" w:rsidP="00A17D2E">
      <w:pPr>
        <w:tabs>
          <w:tab w:val="left" w:pos="6236"/>
        </w:tabs>
        <w:spacing w:after="0"/>
        <w:rPr>
          <w:sz w:val="28"/>
          <w:szCs w:val="28"/>
        </w:rPr>
      </w:pPr>
    </w:p>
    <w:p w:rsidR="00A17D2E" w:rsidRPr="0065501E" w:rsidRDefault="00A17D2E" w:rsidP="00A17D2E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D2E" w:rsidRPr="0065501E" w:rsidRDefault="00A17D2E" w:rsidP="00A17D2E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01E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А.В.Соколов</w:t>
      </w: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Default="00A17D2E" w:rsidP="00A17D2E">
      <w:pPr>
        <w:spacing w:after="0" w:line="240" w:lineRule="auto"/>
        <w:rPr>
          <w:rFonts w:ascii="Times New Roman" w:hAnsi="Times New Roman" w:cs="Times New Roman"/>
        </w:rPr>
      </w:pP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501E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А.М.Иванова</w:t>
      </w:r>
    </w:p>
    <w:p w:rsidR="00A17D2E" w:rsidRPr="0065501E" w:rsidRDefault="00A17D2E" w:rsidP="00A17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501E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5501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65501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A17D2E" w:rsidRDefault="00A17D2E" w:rsidP="00A17D2E">
      <w:pPr>
        <w:spacing w:after="0"/>
      </w:pPr>
    </w:p>
    <w:p w:rsidR="00A17D2E" w:rsidRDefault="00A17D2E" w:rsidP="00A17D2E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7D2E"/>
    <w:rsid w:val="00264CA4"/>
    <w:rsid w:val="00424EDB"/>
    <w:rsid w:val="00521B28"/>
    <w:rsid w:val="006B5417"/>
    <w:rsid w:val="00926BD8"/>
    <w:rsid w:val="00952FF6"/>
    <w:rsid w:val="00A17D2E"/>
    <w:rsid w:val="00C44600"/>
    <w:rsid w:val="00D5479A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7D2E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17D2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17D2E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A17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4</cp:revision>
  <cp:lastPrinted>2017-11-22T05:24:00Z</cp:lastPrinted>
  <dcterms:created xsi:type="dcterms:W3CDTF">2017-11-21T05:40:00Z</dcterms:created>
  <dcterms:modified xsi:type="dcterms:W3CDTF">2017-11-27T06:37:00Z</dcterms:modified>
</cp:coreProperties>
</file>