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A0" w:rsidRPr="00C73AD4" w:rsidRDefault="007C69A0" w:rsidP="007C69A0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C69A0" w:rsidRDefault="007C69A0" w:rsidP="007C69A0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Отдел муниципальной службы </w:t>
      </w:r>
    </w:p>
    <w:p w:rsidR="007C69A0" w:rsidRPr="0056016E" w:rsidRDefault="007C69A0" w:rsidP="007C69A0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и кадровой работы</w:t>
      </w:r>
      <w:r w:rsidRPr="0056016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Администрации муниципального района Белебеевский район 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еспублики  Башкортостан</w:t>
      </w:r>
    </w:p>
    <w:p w:rsidR="007C69A0" w:rsidRPr="0056016E" w:rsidRDefault="007C69A0" w:rsidP="007C69A0">
      <w:pPr>
        <w:tabs>
          <w:tab w:val="left" w:pos="5580"/>
        </w:tabs>
        <w:ind w:left="4536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7C69A0" w:rsidRPr="0056016E" w:rsidRDefault="007C69A0" w:rsidP="007C69A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A0" w:rsidRPr="0056016E" w:rsidRDefault="007C69A0" w:rsidP="007C69A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A0" w:rsidRPr="000E4A9C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0E4A9C">
        <w:rPr>
          <w:rFonts w:ascii="Times New Roman" w:hAnsi="Times New Roman" w:cs="Times New Roman"/>
          <w:b/>
          <w:sz w:val="28"/>
        </w:rPr>
        <w:t>Заявление</w:t>
      </w:r>
    </w:p>
    <w:p w:rsidR="007C69A0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0E4A9C">
        <w:rPr>
          <w:rFonts w:ascii="Times New Roman" w:hAnsi="Times New Roman" w:cs="Times New Roman"/>
          <w:b/>
          <w:sz w:val="28"/>
        </w:rPr>
        <w:t xml:space="preserve">невозможности представления сведений о доходах, </w:t>
      </w:r>
      <w:r>
        <w:rPr>
          <w:rFonts w:ascii="Times New Roman" w:hAnsi="Times New Roman" w:cs="Times New Roman"/>
          <w:b/>
          <w:sz w:val="28"/>
        </w:rPr>
        <w:t>расходах,</w:t>
      </w:r>
    </w:p>
    <w:p w:rsidR="007C69A0" w:rsidRPr="000E4A9C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0E4A9C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 своих супруги (супруга) и (или) несовершеннолетних детей</w:t>
      </w:r>
    </w:p>
    <w:p w:rsidR="007C69A0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482"/>
        <w:gridCol w:w="3806"/>
        <w:gridCol w:w="810"/>
      </w:tblGrid>
      <w:tr w:rsidR="007C69A0" w:rsidRPr="0056016E" w:rsidTr="00572C8A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bookmarkStart w:id="0" w:name="_GoBack"/>
            <w:bookmarkEnd w:id="0"/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,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 с  указанием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структурного  подразделения  Администрации МР Белебеевский район РБ)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Pr="0056016E" w:rsidRDefault="007C69A0" w:rsidP="00572C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 не имею возможности</w:t>
            </w: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представить сведения о доходах, 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9A0" w:rsidRPr="0056016E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9A0" w:rsidRPr="00EC3751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7C69A0" w:rsidRPr="00EC3751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супруги (</w:t>
            </w: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 и (или) несовершеннолетних детей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EC3751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(Ф.И.О. супруги (супруга), несовершеннолетних детей)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 объективным причина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</w:t>
            </w: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: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EC3751" w:rsidRDefault="007C69A0" w:rsidP="00572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(указать причину и обоснование объективности причин)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9A0" w:rsidRPr="0056016E" w:rsidRDefault="007C69A0" w:rsidP="007C69A0">
      <w:pPr>
        <w:tabs>
          <w:tab w:val="left" w:pos="558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69A0" w:rsidRPr="0056016E" w:rsidRDefault="007C69A0" w:rsidP="007C69A0">
      <w:pPr>
        <w:tabs>
          <w:tab w:val="left" w:pos="55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25"/>
        <w:gridCol w:w="4786"/>
      </w:tblGrid>
      <w:tr w:rsidR="007C69A0" w:rsidRPr="0056016E" w:rsidTr="00572C8A">
        <w:tc>
          <w:tcPr>
            <w:tcW w:w="2460" w:type="dxa"/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9A0" w:rsidRPr="0056016E" w:rsidRDefault="007C69A0" w:rsidP="007C69A0">
      <w:pPr>
        <w:tabs>
          <w:tab w:val="left" w:pos="5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(дата)                                                                                                                               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Ф.И.О.</w:t>
      </w:r>
      <w:r w:rsidRPr="0056016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28DE" w:rsidRDefault="007728DE"/>
    <w:sectPr w:rsidR="007728DE" w:rsidSect="005247E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B"/>
    <w:rsid w:val="007728DE"/>
    <w:rsid w:val="007C69A0"/>
    <w:rsid w:val="008627EB"/>
    <w:rsid w:val="009216C5"/>
    <w:rsid w:val="00A5393B"/>
    <w:rsid w:val="00C849D0"/>
    <w:rsid w:val="00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A0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A0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2017-11-23T04:24:00Z</dcterms:created>
  <dcterms:modified xsi:type="dcterms:W3CDTF">2017-11-23T04:27:00Z</dcterms:modified>
</cp:coreProperties>
</file>