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A2" w:rsidRDefault="00351EFC">
      <w:proofErr w:type="gramStart"/>
      <w:r>
        <w:rPr>
          <w:rFonts w:ascii="Arial" w:hAnsi="Arial" w:cs="Arial"/>
          <w:color w:val="636363"/>
          <w:sz w:val="20"/>
          <w:szCs w:val="20"/>
          <w:shd w:val="clear" w:color="auto" w:fill="FFFFFF"/>
        </w:rPr>
        <w:t>В целях повышения эффективности информационно-разъяснительной работы среди граждан Российской Федерации об их правах и обязанностях в сфере жилищно-коммунального хозяйства, в том числе по вопросам, касающимся государственного жилищного надзора, прав граждан и обязанностей должностных лиц, процедур и сроков рассмотрения заявлений граждан, порядка принятия решений и информирования граждан о принятых мерах Министерством строительства и жилищно-коммунального хозяйства Российской Федерации было разработано методическое пособие</w:t>
      </w:r>
      <w:proofErr w:type="gramEnd"/>
      <w:r>
        <w:rPr>
          <w:rFonts w:ascii="Arial" w:hAnsi="Arial" w:cs="Arial"/>
          <w:color w:val="636363"/>
          <w:sz w:val="20"/>
          <w:szCs w:val="20"/>
          <w:shd w:val="clear" w:color="auto" w:fill="FFFFFF"/>
        </w:rPr>
        <w:t xml:space="preserve"> «Азбука для потребителей услуг ЖКХ» (далее - Азбука).</w:t>
      </w:r>
      <w:r>
        <w:rPr>
          <w:rFonts w:ascii="Arial" w:hAnsi="Arial" w:cs="Arial"/>
          <w:color w:val="636363"/>
          <w:sz w:val="20"/>
          <w:szCs w:val="20"/>
        </w:rPr>
        <w:br/>
      </w:r>
      <w:r>
        <w:rPr>
          <w:rFonts w:ascii="Arial" w:hAnsi="Arial" w:cs="Arial"/>
          <w:color w:val="636363"/>
          <w:sz w:val="20"/>
          <w:szCs w:val="20"/>
          <w:shd w:val="clear" w:color="auto" w:fill="FFFFFF"/>
        </w:rPr>
        <w:t xml:space="preserve">Азбука предназначена для всех, кто хочет улучшить свои знания по управлению многоквартирным домом. Книга научит выступать грамотным заказчиком жилищных услуг, рационально их использовать, осуществлять </w:t>
      </w:r>
      <w:proofErr w:type="spellStart"/>
      <w:r>
        <w:rPr>
          <w:rFonts w:ascii="Arial" w:hAnsi="Arial" w:cs="Arial"/>
          <w:color w:val="636363"/>
          <w:sz w:val="20"/>
          <w:szCs w:val="20"/>
          <w:shd w:val="clear" w:color="auto" w:fill="FFFFFF"/>
        </w:rPr>
        <w:t>энергосервисные</w:t>
      </w:r>
      <w:proofErr w:type="spellEnd"/>
      <w:r>
        <w:rPr>
          <w:rFonts w:ascii="Arial" w:hAnsi="Arial" w:cs="Arial"/>
          <w:color w:val="636363"/>
          <w:sz w:val="20"/>
          <w:szCs w:val="20"/>
          <w:shd w:val="clear" w:color="auto" w:fill="FFFFFF"/>
        </w:rPr>
        <w:t xml:space="preserve"> мероприятия в доме </w:t>
      </w:r>
      <w:proofErr w:type="gramStart"/>
      <w:r>
        <w:rPr>
          <w:rFonts w:ascii="Arial" w:hAnsi="Arial" w:cs="Arial"/>
          <w:color w:val="636363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636363"/>
          <w:sz w:val="20"/>
          <w:szCs w:val="20"/>
          <w:shd w:val="clear" w:color="auto" w:fill="FFFFFF"/>
        </w:rPr>
        <w:t xml:space="preserve"> в конечном счете экономить на коммунальных платежах.</w:t>
      </w:r>
      <w:r>
        <w:rPr>
          <w:rFonts w:ascii="Arial" w:hAnsi="Arial" w:cs="Arial"/>
          <w:color w:val="636363"/>
          <w:sz w:val="20"/>
          <w:szCs w:val="20"/>
        </w:rPr>
        <w:br/>
      </w:r>
      <w:r>
        <w:rPr>
          <w:rFonts w:ascii="Arial" w:hAnsi="Arial" w:cs="Arial"/>
          <w:color w:val="636363"/>
          <w:sz w:val="20"/>
          <w:szCs w:val="20"/>
          <w:shd w:val="clear" w:color="auto" w:fill="FFFFFF"/>
        </w:rPr>
        <w:t>Учебный материал содержит детальный разбор жилищного законодательства по таким вопросам, как состав общего имущества в многоквартирном доме, его содержание и текущий ремонт, проведение общего собрания собственников, предоставление коммунальных услуг, организация и проведение капитального ремонта и т.д. Специфические отраслевые вопросы в книге разъясняются простым языком с иллюстрациями.</w:t>
      </w:r>
      <w:r>
        <w:rPr>
          <w:rFonts w:ascii="Arial" w:hAnsi="Arial" w:cs="Arial"/>
          <w:color w:val="636363"/>
          <w:sz w:val="20"/>
          <w:szCs w:val="20"/>
        </w:rPr>
        <w:br/>
      </w:r>
      <w:r>
        <w:rPr>
          <w:rFonts w:ascii="Arial" w:hAnsi="Arial" w:cs="Arial"/>
          <w:color w:val="636363"/>
          <w:sz w:val="20"/>
          <w:szCs w:val="20"/>
        </w:rPr>
        <w:br/>
      </w:r>
      <w:r>
        <w:rPr>
          <w:rFonts w:ascii="Arial" w:hAnsi="Arial" w:cs="Arial"/>
          <w:color w:val="636363"/>
          <w:sz w:val="20"/>
          <w:szCs w:val="20"/>
          <w:shd w:val="clear" w:color="auto" w:fill="FFFFFF"/>
        </w:rPr>
        <w:t>Азбука размещена на официальных сайтах Минстроя России и Министерства жилищно-коммунального хозяйства Республики Башкортостан (</w:t>
      </w:r>
      <w:hyperlink r:id="rId5" w:history="1">
        <w:r>
          <w:rPr>
            <w:rStyle w:val="a3"/>
            <w:rFonts w:ascii="Arial" w:hAnsi="Arial" w:cs="Arial"/>
            <w:color w:val="0071A8"/>
            <w:sz w:val="20"/>
            <w:szCs w:val="20"/>
            <w:shd w:val="clear" w:color="auto" w:fill="FFFFFF"/>
          </w:rPr>
          <w:t>https://house.bashkortostan.ru/presscenter/news/232023/?sphrase_id=</w:t>
        </w:r>
      </w:hyperlink>
      <w:r>
        <w:rPr>
          <w:rStyle w:val="apple-converted-space"/>
          <w:rFonts w:ascii="Arial" w:hAnsi="Arial" w:cs="Arial"/>
          <w:color w:val="63636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636363"/>
          <w:sz w:val="20"/>
          <w:szCs w:val="20"/>
          <w:shd w:val="clear" w:color="auto" w:fill="FFFFFF"/>
        </w:rPr>
        <w:t>103722).</w:t>
      </w:r>
      <w:r>
        <w:rPr>
          <w:rStyle w:val="apple-converted-space"/>
          <w:rFonts w:ascii="Arial" w:hAnsi="Arial" w:cs="Arial"/>
          <w:color w:val="636363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sectPr w:rsidR="0083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FC"/>
    <w:rsid w:val="00351EFC"/>
    <w:rsid w:val="0083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E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1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E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use.bashkortostan.ru/presscenter/news/232023/?sphrase_id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2015-11-18T12:40:00Z</dcterms:created>
  <dcterms:modified xsi:type="dcterms:W3CDTF">2015-11-18T12:41:00Z</dcterms:modified>
</cp:coreProperties>
</file>